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4"/>
        <w:tblpPr w:leftFromText="142" w:rightFromText="142" w:vertAnchor="text" w:tblpY="-48"/>
        <w:tblW w:w="9067" w:type="dxa"/>
        <w:tblLook w:val="04A0" w:firstRow="1" w:lastRow="0" w:firstColumn="1" w:lastColumn="0" w:noHBand="0" w:noVBand="1"/>
      </w:tblPr>
      <w:tblGrid>
        <w:gridCol w:w="9067"/>
      </w:tblGrid>
      <w:tr w:rsidR="00874866" w:rsidRPr="00AD0B41" w14:paraId="453A8166" w14:textId="77777777" w:rsidTr="002D12CC">
        <w:tc>
          <w:tcPr>
            <w:tcW w:w="9067" w:type="dxa"/>
          </w:tcPr>
          <w:p w14:paraId="10FD2A45" w14:textId="77777777" w:rsidR="00C8690B" w:rsidRPr="005241F2" w:rsidRDefault="00945FB4" w:rsidP="00E55956">
            <w:pPr>
              <w:pStyle w:val="number"/>
              <w:shd w:val="clear" w:color="auto" w:fill="FFFFFF"/>
              <w:spacing w:before="0" w:beforeAutospacing="0" w:after="0" w:afterAutospacing="0" w:line="280" w:lineRule="exact"/>
              <w:ind w:firstLineChars="100" w:firstLine="240"/>
              <w:rPr>
                <w:rFonts w:ascii="ＭＳ 明朝" w:eastAsia="ＭＳ 明朝" w:hAnsi="ＭＳ 明朝" w:cs="Courier New"/>
                <w:color w:val="000000"/>
                <w:spacing w:val="20"/>
                <w:sz w:val="20"/>
                <w:szCs w:val="20"/>
              </w:rPr>
            </w:pPr>
            <w:r w:rsidRPr="00AD0B41">
              <w:rPr>
                <w:rFonts w:ascii="ＭＳ 明朝" w:eastAsia="ＭＳ 明朝" w:hAnsi="ＭＳ 明朝" w:cs="Courier New" w:hint="eastAsia"/>
                <w:color w:val="000000"/>
                <w:spacing w:val="20"/>
                <w:sz w:val="20"/>
                <w:szCs w:val="22"/>
              </w:rPr>
              <w:t>本資料は</w:t>
            </w:r>
            <w:r w:rsidR="00C8690B" w:rsidRPr="00AD0B41">
              <w:rPr>
                <w:rFonts w:ascii="ＭＳ 明朝" w:eastAsia="ＭＳ 明朝" w:hAnsi="ＭＳ 明朝" w:cs="Courier New" w:hint="eastAsia"/>
                <w:color w:val="000000"/>
                <w:spacing w:val="20"/>
                <w:sz w:val="20"/>
                <w:szCs w:val="22"/>
              </w:rPr>
              <w:t>、会計年度任用職員の</w:t>
            </w:r>
            <w:r w:rsidR="00D8643C" w:rsidRPr="00AD0B41">
              <w:rPr>
                <w:rFonts w:ascii="ＭＳ 明朝" w:eastAsia="ＭＳ 明朝" w:hAnsi="ＭＳ 明朝" w:cs="Courier New" w:hint="eastAsia"/>
                <w:color w:val="000000"/>
                <w:spacing w:val="20"/>
                <w:sz w:val="20"/>
                <w:szCs w:val="22"/>
              </w:rPr>
              <w:t>勤務時間、休暇等</w:t>
            </w:r>
            <w:r w:rsidR="00C8690B" w:rsidRPr="00AD0B41">
              <w:rPr>
                <w:rFonts w:ascii="ＭＳ 明朝" w:eastAsia="ＭＳ 明朝" w:hAnsi="ＭＳ 明朝" w:cs="Courier New" w:hint="eastAsia"/>
                <w:color w:val="000000"/>
                <w:spacing w:val="20"/>
                <w:sz w:val="20"/>
                <w:szCs w:val="22"/>
              </w:rPr>
              <w:t>に関する考え方を</w:t>
            </w:r>
            <w:r w:rsidR="00CA2541">
              <w:rPr>
                <w:rFonts w:ascii="ＭＳ 明朝" w:eastAsia="ＭＳ 明朝" w:hAnsi="ＭＳ 明朝" w:cs="Courier New" w:hint="eastAsia"/>
                <w:color w:val="000000"/>
                <w:spacing w:val="20"/>
                <w:sz w:val="20"/>
                <w:szCs w:val="22"/>
              </w:rPr>
              <w:t>整理</w:t>
            </w:r>
            <w:r w:rsidR="00C8690B" w:rsidRPr="00AD0B41">
              <w:rPr>
                <w:rFonts w:ascii="ＭＳ 明朝" w:eastAsia="ＭＳ 明朝" w:hAnsi="ＭＳ 明朝" w:cs="Courier New" w:hint="eastAsia"/>
                <w:color w:val="000000"/>
                <w:spacing w:val="20"/>
                <w:sz w:val="20"/>
                <w:szCs w:val="22"/>
              </w:rPr>
              <w:t>するための資料として作</w:t>
            </w:r>
            <w:r w:rsidR="00C8690B" w:rsidRPr="005241F2">
              <w:rPr>
                <w:rFonts w:ascii="ＭＳ 明朝" w:eastAsia="ＭＳ 明朝" w:hAnsi="ＭＳ 明朝" w:cs="Courier New" w:hint="eastAsia"/>
                <w:color w:val="000000"/>
                <w:spacing w:val="20"/>
                <w:sz w:val="20"/>
                <w:szCs w:val="20"/>
              </w:rPr>
              <w:t>成したものであるため、通常の条例等とは異なる形式を採っています（別表の位置、準用規定を個別に規定するなど）。</w:t>
            </w:r>
          </w:p>
          <w:p w14:paraId="556956F9" w14:textId="083CE1E7" w:rsidR="002D5D4F" w:rsidRPr="00C44B46" w:rsidRDefault="002D5D4F" w:rsidP="00E55956">
            <w:pPr>
              <w:pStyle w:val="number"/>
              <w:shd w:val="clear" w:color="auto" w:fill="FFFFFF"/>
              <w:spacing w:before="0" w:beforeAutospacing="0" w:after="0" w:afterAutospacing="0" w:line="280" w:lineRule="exact"/>
              <w:ind w:firstLineChars="100" w:firstLine="240"/>
              <w:rPr>
                <w:rStyle w:val="cm"/>
                <w:rFonts w:ascii="ＭＳ 明朝" w:eastAsia="ＭＳ 明朝" w:hAnsi="ＭＳ 明朝" w:cs="Courier New"/>
                <w:color w:val="000000"/>
                <w:spacing w:val="20"/>
                <w:sz w:val="20"/>
                <w:szCs w:val="22"/>
              </w:rPr>
            </w:pPr>
            <w:r w:rsidRPr="005241F2">
              <w:rPr>
                <w:rFonts w:ascii="ＭＳ 明朝" w:eastAsia="ＭＳ 明朝" w:hAnsi="ＭＳ 明朝" w:cs="Courier New" w:hint="eastAsia"/>
                <w:color w:val="000000"/>
                <w:spacing w:val="20"/>
                <w:sz w:val="20"/>
                <w:szCs w:val="20"/>
              </w:rPr>
              <w:t>なお、本資料は別添「【参考】</w:t>
            </w:r>
            <w:r w:rsidR="00025E41" w:rsidRPr="005241F2">
              <w:rPr>
                <w:rStyle w:val="cm"/>
                <w:rFonts w:ascii="ＭＳ 明朝" w:eastAsia="ＭＳ 明朝" w:hAnsi="ＭＳ 明朝" w:hint="eastAsia"/>
                <w:color w:val="000000"/>
                <w:sz w:val="20"/>
                <w:szCs w:val="20"/>
                <w:bdr w:val="none" w:sz="0" w:space="0" w:color="auto" w:frame="1"/>
              </w:rPr>
              <w:t>○○町(村)職員の</w:t>
            </w:r>
            <w:r w:rsidRPr="005241F2">
              <w:rPr>
                <w:rFonts w:ascii="ＭＳ 明朝" w:eastAsia="ＭＳ 明朝" w:hAnsi="ＭＳ 明朝" w:cs="Courier New" w:hint="eastAsia"/>
                <w:color w:val="000000"/>
                <w:spacing w:val="20"/>
                <w:sz w:val="20"/>
                <w:szCs w:val="20"/>
              </w:rPr>
              <w:t>勤務時間、休暇等に関する条例」をモデルに作成したものであるため、それぞれの町村の条例とは異なる部分があります。</w:t>
            </w:r>
          </w:p>
        </w:tc>
      </w:tr>
    </w:tbl>
    <w:p w14:paraId="011C5EC5" w14:textId="77777777" w:rsidR="00200070" w:rsidRDefault="00200070" w:rsidP="00874866">
      <w:pPr>
        <w:pStyle w:val="title-irregular"/>
        <w:shd w:val="clear" w:color="auto" w:fill="FFFFFF"/>
        <w:spacing w:before="0" w:beforeAutospacing="0" w:after="0" w:afterAutospacing="0"/>
        <w:ind w:firstLineChars="300" w:firstLine="660"/>
        <w:rPr>
          <w:rStyle w:val="cm"/>
          <w:rFonts w:ascii="ＭＳ 明朝" w:eastAsia="ＭＳ 明朝" w:hAnsi="ＭＳ 明朝"/>
          <w:color w:val="000000"/>
          <w:sz w:val="22"/>
          <w:szCs w:val="21"/>
          <w:bdr w:val="none" w:sz="0" w:space="0" w:color="auto" w:frame="1"/>
        </w:rPr>
      </w:pPr>
    </w:p>
    <w:p w14:paraId="2D8A5D12" w14:textId="77777777" w:rsidR="00200070" w:rsidRDefault="00200070" w:rsidP="00874866">
      <w:pPr>
        <w:pStyle w:val="title-irregular"/>
        <w:shd w:val="clear" w:color="auto" w:fill="FFFFFF"/>
        <w:spacing w:before="0" w:beforeAutospacing="0" w:after="0" w:afterAutospacing="0"/>
        <w:ind w:firstLineChars="300" w:firstLine="660"/>
        <w:rPr>
          <w:rStyle w:val="cm"/>
          <w:rFonts w:ascii="ＭＳ 明朝" w:eastAsia="ＭＳ 明朝" w:hAnsi="ＭＳ 明朝"/>
          <w:color w:val="000000"/>
          <w:sz w:val="22"/>
          <w:szCs w:val="21"/>
          <w:bdr w:val="none" w:sz="0" w:space="0" w:color="auto" w:frame="1"/>
        </w:rPr>
      </w:pPr>
    </w:p>
    <w:p w14:paraId="2CCC9805" w14:textId="6F1E5600" w:rsidR="005A7C4F" w:rsidRPr="00647A19" w:rsidRDefault="00F37330" w:rsidP="00874866">
      <w:pPr>
        <w:pStyle w:val="title-irregular"/>
        <w:shd w:val="clear" w:color="auto" w:fill="FFFFFF"/>
        <w:spacing w:before="0" w:beforeAutospacing="0" w:after="0" w:afterAutospacing="0"/>
        <w:ind w:firstLineChars="300" w:firstLine="66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○○町(村)</w:t>
      </w:r>
      <w:r w:rsidR="00AB4C28" w:rsidRPr="00647A19">
        <w:rPr>
          <w:rStyle w:val="cm"/>
          <w:rFonts w:ascii="ＭＳ 明朝" w:eastAsia="ＭＳ 明朝" w:hAnsi="ＭＳ 明朝" w:hint="eastAsia"/>
          <w:color w:val="000000"/>
          <w:sz w:val="22"/>
          <w:szCs w:val="21"/>
          <w:bdr w:val="none" w:sz="0" w:space="0" w:color="auto" w:frame="1"/>
        </w:rPr>
        <w:t>会計年度任用職員</w:t>
      </w:r>
      <w:r w:rsidR="005A7C4F" w:rsidRPr="00647A19">
        <w:rPr>
          <w:rStyle w:val="cm"/>
          <w:rFonts w:ascii="ＭＳ 明朝" w:eastAsia="ＭＳ 明朝" w:hAnsi="ＭＳ 明朝" w:hint="eastAsia"/>
          <w:color w:val="000000"/>
          <w:sz w:val="22"/>
          <w:szCs w:val="21"/>
          <w:bdr w:val="none" w:sz="0" w:space="0" w:color="auto" w:frame="1"/>
        </w:rPr>
        <w:t>の勤務時間、休暇等に関する</w:t>
      </w:r>
      <w:r w:rsidR="00637DFF">
        <w:rPr>
          <w:rStyle w:val="cm"/>
          <w:rFonts w:ascii="ＭＳ 明朝" w:eastAsia="ＭＳ 明朝" w:hAnsi="ＭＳ 明朝" w:hint="eastAsia"/>
          <w:color w:val="000000"/>
          <w:sz w:val="22"/>
          <w:szCs w:val="21"/>
          <w:bdr w:val="none" w:sz="0" w:space="0" w:color="auto" w:frame="1"/>
        </w:rPr>
        <w:t>規則</w:t>
      </w:r>
      <w:r w:rsidR="00C8690B">
        <w:rPr>
          <w:rStyle w:val="cm"/>
          <w:rFonts w:ascii="ＭＳ 明朝" w:eastAsia="ＭＳ 明朝" w:hAnsi="ＭＳ 明朝" w:hint="eastAsia"/>
          <w:color w:val="000000"/>
          <w:sz w:val="22"/>
          <w:szCs w:val="21"/>
          <w:bdr w:val="none" w:sz="0" w:space="0" w:color="auto" w:frame="1"/>
        </w:rPr>
        <w:t>のイメージ</w:t>
      </w:r>
      <w:r w:rsidR="00C8690B">
        <w:rPr>
          <w:rStyle w:val="ac"/>
          <w:rFonts w:ascii="ＭＳ 明朝" w:eastAsia="ＭＳ 明朝" w:hAnsi="ＭＳ 明朝"/>
          <w:color w:val="000000"/>
          <w:sz w:val="22"/>
          <w:szCs w:val="21"/>
          <w:bdr w:val="none" w:sz="0" w:space="0" w:color="auto" w:frame="1"/>
        </w:rPr>
        <w:t xml:space="preserve"> </w:t>
      </w:r>
      <w:r w:rsidR="00492A06">
        <w:rPr>
          <w:rStyle w:val="ac"/>
          <w:rFonts w:ascii="ＭＳ 明朝" w:eastAsia="ＭＳ 明朝" w:hAnsi="ＭＳ 明朝"/>
          <w:color w:val="000000"/>
          <w:sz w:val="22"/>
          <w:szCs w:val="21"/>
          <w:bdr w:val="none" w:sz="0" w:space="0" w:color="auto" w:frame="1"/>
        </w:rPr>
        <w:t>(注</w:t>
      </w:r>
      <w:r w:rsidR="00492A06">
        <w:rPr>
          <w:rStyle w:val="ac"/>
          <w:rFonts w:ascii="ＭＳ 明朝" w:eastAsia="ＭＳ 明朝" w:hAnsi="ＭＳ 明朝"/>
          <w:color w:val="000000"/>
          <w:sz w:val="22"/>
          <w:szCs w:val="21"/>
          <w:bdr w:val="none" w:sz="0" w:space="0" w:color="auto" w:frame="1"/>
        </w:rPr>
        <w:footnoteReference w:id="1"/>
      </w:r>
      <w:r w:rsidR="00492A06">
        <w:rPr>
          <w:rStyle w:val="ac"/>
          <w:rFonts w:ascii="ＭＳ 明朝" w:eastAsia="ＭＳ 明朝" w:hAnsi="ＭＳ 明朝"/>
          <w:color w:val="000000"/>
          <w:sz w:val="22"/>
          <w:szCs w:val="21"/>
          <w:bdr w:val="none" w:sz="0" w:space="0" w:color="auto" w:frame="1"/>
        </w:rPr>
        <w:t>)</w:t>
      </w:r>
    </w:p>
    <w:p w14:paraId="3FF0C990" w14:textId="7BD8D287" w:rsidR="005A7C4F" w:rsidRPr="00647A19" w:rsidRDefault="005A7C4F" w:rsidP="005A7C4F">
      <w:pPr>
        <w:pStyle w:val="11"/>
        <w:shd w:val="clear" w:color="auto" w:fill="FFFFFF"/>
        <w:spacing w:before="0" w:beforeAutospacing="0" w:after="0" w:afterAutospacing="0"/>
        <w:jc w:val="right"/>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平成</w:t>
      </w:r>
      <w:r w:rsidR="000C0CD8">
        <w:rPr>
          <w:rStyle w:val="cm"/>
          <w:rFonts w:ascii="ＭＳ 明朝" w:eastAsia="ＭＳ 明朝" w:hAnsi="ＭＳ 明朝" w:hint="eastAsia"/>
          <w:color w:val="000000"/>
          <w:sz w:val="22"/>
          <w:szCs w:val="21"/>
          <w:bdr w:val="none" w:sz="0" w:space="0" w:color="auto" w:frame="1"/>
        </w:rPr>
        <w:t>○</w:t>
      </w:r>
      <w:r w:rsidRPr="00647A19">
        <w:rPr>
          <w:rStyle w:val="cm"/>
          <w:rFonts w:ascii="ＭＳ 明朝" w:eastAsia="ＭＳ 明朝" w:hAnsi="ＭＳ 明朝" w:hint="eastAsia"/>
          <w:color w:val="000000"/>
          <w:sz w:val="22"/>
          <w:szCs w:val="21"/>
          <w:bdr w:val="none" w:sz="0" w:space="0" w:color="auto" w:frame="1"/>
        </w:rPr>
        <w:t>年</w:t>
      </w:r>
      <w:r w:rsidR="00F37330" w:rsidRPr="00647A19">
        <w:rPr>
          <w:rStyle w:val="cm"/>
          <w:rFonts w:ascii="ＭＳ 明朝" w:eastAsia="ＭＳ 明朝" w:hAnsi="ＭＳ 明朝" w:hint="eastAsia"/>
          <w:color w:val="000000"/>
          <w:sz w:val="22"/>
          <w:szCs w:val="21"/>
          <w:bdr w:val="none" w:sz="0" w:space="0" w:color="auto" w:frame="1"/>
        </w:rPr>
        <w:t>○</w:t>
      </w:r>
      <w:r w:rsidRPr="00647A19">
        <w:rPr>
          <w:rStyle w:val="cm"/>
          <w:rFonts w:ascii="ＭＳ 明朝" w:eastAsia="ＭＳ 明朝" w:hAnsi="ＭＳ 明朝" w:hint="eastAsia"/>
          <w:color w:val="000000"/>
          <w:sz w:val="22"/>
          <w:szCs w:val="21"/>
          <w:bdr w:val="none" w:sz="0" w:space="0" w:color="auto" w:frame="1"/>
        </w:rPr>
        <w:t>月</w:t>
      </w:r>
      <w:r w:rsidR="00F37330" w:rsidRPr="00647A19">
        <w:rPr>
          <w:rStyle w:val="cm"/>
          <w:rFonts w:ascii="ＭＳ 明朝" w:eastAsia="ＭＳ 明朝" w:hAnsi="ＭＳ 明朝" w:hint="eastAsia"/>
          <w:color w:val="000000"/>
          <w:sz w:val="22"/>
          <w:szCs w:val="21"/>
          <w:bdr w:val="none" w:sz="0" w:space="0" w:color="auto" w:frame="1"/>
        </w:rPr>
        <w:t>○</w:t>
      </w:r>
      <w:r w:rsidRPr="00647A19">
        <w:rPr>
          <w:rStyle w:val="cm"/>
          <w:rFonts w:ascii="ＭＳ 明朝" w:eastAsia="ＭＳ 明朝" w:hAnsi="ＭＳ 明朝" w:hint="eastAsia"/>
          <w:color w:val="000000"/>
          <w:sz w:val="22"/>
          <w:szCs w:val="21"/>
          <w:bdr w:val="none" w:sz="0" w:space="0" w:color="auto" w:frame="1"/>
        </w:rPr>
        <w:t>日</w:t>
      </w:r>
    </w:p>
    <w:p w14:paraId="4D6CA134" w14:textId="77777777" w:rsidR="008E1E16" w:rsidRDefault="006F7E66" w:rsidP="008E1E16">
      <w:pPr>
        <w:pStyle w:val="number"/>
        <w:shd w:val="clear" w:color="auto" w:fill="FFFFFF"/>
        <w:spacing w:before="0" w:beforeAutospacing="0" w:after="0" w:afterAutospacing="0"/>
        <w:jc w:val="right"/>
        <w:rPr>
          <w:rStyle w:val="cm"/>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hint="eastAsia"/>
          <w:color w:val="000000"/>
          <w:sz w:val="22"/>
          <w:szCs w:val="21"/>
          <w:bdr w:val="none" w:sz="0" w:space="0" w:color="auto" w:frame="1"/>
        </w:rPr>
        <w:t>規則</w:t>
      </w:r>
      <w:r w:rsidR="005A7C4F" w:rsidRPr="00647A19">
        <w:rPr>
          <w:rStyle w:val="cm"/>
          <w:rFonts w:ascii="ＭＳ 明朝" w:eastAsia="ＭＳ 明朝" w:hAnsi="ＭＳ 明朝" w:hint="eastAsia"/>
          <w:color w:val="000000"/>
          <w:sz w:val="22"/>
          <w:szCs w:val="21"/>
          <w:bdr w:val="none" w:sz="0" w:space="0" w:color="auto" w:frame="1"/>
        </w:rPr>
        <w:t>第</w:t>
      </w:r>
      <w:r w:rsidR="00874866" w:rsidRPr="00647A19">
        <w:rPr>
          <w:rStyle w:val="cm"/>
          <w:rFonts w:ascii="ＭＳ 明朝" w:eastAsia="ＭＳ 明朝" w:hAnsi="ＭＳ 明朝" w:hint="eastAsia"/>
          <w:color w:val="000000"/>
          <w:sz w:val="22"/>
          <w:szCs w:val="21"/>
          <w:bdr w:val="none" w:sz="0" w:space="0" w:color="auto" w:frame="1"/>
        </w:rPr>
        <w:t>○</w:t>
      </w:r>
      <w:r w:rsidR="005A7C4F" w:rsidRPr="00647A19">
        <w:rPr>
          <w:rStyle w:val="cm"/>
          <w:rFonts w:ascii="ＭＳ 明朝" w:eastAsia="ＭＳ 明朝" w:hAnsi="ＭＳ 明朝" w:hint="eastAsia"/>
          <w:color w:val="000000"/>
          <w:sz w:val="22"/>
          <w:szCs w:val="21"/>
          <w:bdr w:val="none" w:sz="0" w:space="0" w:color="auto" w:frame="1"/>
        </w:rPr>
        <w:t>号</w:t>
      </w:r>
    </w:p>
    <w:p w14:paraId="03558598" w14:textId="7DFF7D08" w:rsidR="005A7C4F" w:rsidRPr="00200070" w:rsidRDefault="00F37330" w:rsidP="008E1E16">
      <w:pPr>
        <w:pStyle w:val="number"/>
        <w:shd w:val="clear" w:color="auto" w:fill="FFFFFF"/>
        <w:spacing w:before="0" w:beforeAutospacing="0" w:after="0" w:afterAutospacing="0"/>
        <w:ind w:firstLineChars="100" w:firstLine="220"/>
        <w:rPr>
          <w:rFonts w:ascii="ＭＳ 明朝" w:eastAsia="ＭＳ 明朝" w:hAnsi="ＭＳ 明朝"/>
          <w:color w:val="000000"/>
          <w:sz w:val="22"/>
          <w:szCs w:val="21"/>
        </w:rPr>
      </w:pPr>
      <w:r w:rsidRPr="00200070">
        <w:rPr>
          <w:rStyle w:val="cm"/>
          <w:rFonts w:ascii="ＭＳ 明朝" w:eastAsia="ＭＳ 明朝" w:hAnsi="ＭＳ 明朝" w:hint="eastAsia"/>
          <w:color w:val="000000"/>
          <w:sz w:val="22"/>
          <w:szCs w:val="21"/>
          <w:bdr w:val="none" w:sz="0" w:space="0" w:color="auto" w:frame="1"/>
        </w:rPr>
        <w:t>（</w:t>
      </w:r>
      <w:r w:rsidR="005A7C4F" w:rsidRPr="00200070">
        <w:rPr>
          <w:rStyle w:val="cm"/>
          <w:rFonts w:ascii="ＭＳ 明朝" w:eastAsia="ＭＳ 明朝" w:hAnsi="ＭＳ 明朝" w:hint="eastAsia"/>
          <w:color w:val="000000"/>
          <w:sz w:val="22"/>
          <w:szCs w:val="21"/>
          <w:bdr w:val="none" w:sz="0" w:space="0" w:color="auto" w:frame="1"/>
        </w:rPr>
        <w:t>趣旨</w:t>
      </w:r>
      <w:r w:rsidRPr="00200070">
        <w:rPr>
          <w:rStyle w:val="cm"/>
          <w:rFonts w:ascii="ＭＳ 明朝" w:eastAsia="ＭＳ 明朝" w:hAnsi="ＭＳ 明朝" w:hint="eastAsia"/>
          <w:color w:val="000000"/>
          <w:sz w:val="22"/>
          <w:szCs w:val="21"/>
          <w:bdr w:val="none" w:sz="0" w:space="0" w:color="auto" w:frame="1"/>
        </w:rPr>
        <w:t>）</w:t>
      </w:r>
    </w:p>
    <w:p w14:paraId="02F2BDFD" w14:textId="67434FCF" w:rsidR="005A7C4F" w:rsidRPr="00200070" w:rsidRDefault="005A7C4F" w:rsidP="005A7C4F">
      <w:pPr>
        <w:pStyle w:val="num"/>
        <w:shd w:val="clear" w:color="auto" w:fill="FFFFFF"/>
        <w:spacing w:before="0" w:beforeAutospacing="0" w:after="0" w:afterAutospacing="0"/>
        <w:ind w:left="240" w:hanging="240"/>
        <w:rPr>
          <w:rFonts w:ascii="ＭＳ 明朝" w:eastAsia="ＭＳ 明朝" w:hAnsi="ＭＳ 明朝"/>
          <w:color w:val="000000"/>
          <w:sz w:val="22"/>
          <w:szCs w:val="21"/>
          <w:bdr w:val="none" w:sz="0" w:space="0" w:color="auto" w:frame="1"/>
        </w:rPr>
      </w:pPr>
      <w:r w:rsidRPr="00200070">
        <w:rPr>
          <w:rStyle w:val="num1"/>
          <w:rFonts w:ascii="ＭＳ 明朝" w:eastAsia="ＭＳ 明朝" w:hAnsi="ＭＳ 明朝" w:hint="eastAsia"/>
          <w:b/>
          <w:color w:val="000000"/>
          <w:sz w:val="22"/>
          <w:szCs w:val="21"/>
          <w:bdr w:val="none" w:sz="0" w:space="0" w:color="auto" w:frame="1"/>
        </w:rPr>
        <w:t>第</w:t>
      </w:r>
      <w:r w:rsidR="00F37330" w:rsidRPr="00200070">
        <w:rPr>
          <w:rStyle w:val="num1"/>
          <w:rFonts w:ascii="ＭＳ 明朝" w:eastAsia="ＭＳ 明朝" w:hAnsi="ＭＳ 明朝" w:hint="eastAsia"/>
          <w:b/>
          <w:color w:val="000000"/>
          <w:sz w:val="22"/>
          <w:szCs w:val="21"/>
          <w:bdr w:val="none" w:sz="0" w:space="0" w:color="auto" w:frame="1"/>
        </w:rPr>
        <w:t>１</w:t>
      </w:r>
      <w:r w:rsidRPr="00200070">
        <w:rPr>
          <w:rStyle w:val="num1"/>
          <w:rFonts w:ascii="ＭＳ 明朝" w:eastAsia="ＭＳ 明朝" w:hAnsi="ＭＳ 明朝" w:hint="eastAsia"/>
          <w:b/>
          <w:color w:val="000000"/>
          <w:sz w:val="22"/>
          <w:szCs w:val="21"/>
          <w:bdr w:val="none" w:sz="0" w:space="0" w:color="auto" w:frame="1"/>
        </w:rPr>
        <w:t>条</w:t>
      </w:r>
      <w:r w:rsidRPr="00200070">
        <w:rPr>
          <w:rFonts w:ascii="ＭＳ 明朝" w:eastAsia="ＭＳ 明朝" w:hAnsi="ＭＳ 明朝" w:hint="eastAsia"/>
          <w:color w:val="000000"/>
          <w:sz w:val="22"/>
          <w:szCs w:val="21"/>
        </w:rPr>
        <w:t xml:space="preserve">　</w:t>
      </w:r>
      <w:r w:rsidR="00113E35" w:rsidRPr="00200070">
        <w:rPr>
          <w:rFonts w:ascii="ＭＳ 明朝" w:eastAsia="ＭＳ 明朝" w:hAnsi="ＭＳ 明朝"/>
          <w:color w:val="000000"/>
          <w:sz w:val="22"/>
          <w:szCs w:val="21"/>
          <w:bdr w:val="none" w:sz="0" w:space="0" w:color="auto" w:frame="1"/>
        </w:rPr>
        <w:t>この規則は、</w:t>
      </w:r>
      <w:r w:rsidR="006F7E66" w:rsidRPr="00200070">
        <w:rPr>
          <w:rStyle w:val="cm"/>
          <w:rFonts w:ascii="ＭＳ 明朝" w:eastAsia="ＭＳ 明朝" w:hAnsi="ＭＳ 明朝" w:hint="eastAsia"/>
          <w:color w:val="000000"/>
          <w:sz w:val="22"/>
          <w:szCs w:val="21"/>
          <w:bdr w:val="none" w:sz="0" w:space="0" w:color="auto" w:frame="1"/>
        </w:rPr>
        <w:t>○○町(村)</w:t>
      </w:r>
      <w:r w:rsidR="00AB4C28" w:rsidRPr="00200070">
        <w:rPr>
          <w:rFonts w:ascii="ＭＳ 明朝" w:eastAsia="ＭＳ 明朝" w:hAnsi="ＭＳ 明朝"/>
          <w:color w:val="000000"/>
          <w:sz w:val="22"/>
          <w:szCs w:val="21"/>
          <w:bdr w:val="none" w:sz="0" w:space="0" w:color="auto" w:frame="1"/>
        </w:rPr>
        <w:t>職員</w:t>
      </w:r>
      <w:r w:rsidR="00113E35" w:rsidRPr="00200070">
        <w:rPr>
          <w:rFonts w:ascii="ＭＳ 明朝" w:eastAsia="ＭＳ 明朝" w:hAnsi="ＭＳ 明朝"/>
          <w:color w:val="000000"/>
          <w:sz w:val="22"/>
          <w:szCs w:val="21"/>
          <w:bdr w:val="none" w:sz="0" w:space="0" w:color="auto" w:frame="1"/>
        </w:rPr>
        <w:t>の勤務時間、休暇等に関する条例</w:t>
      </w:r>
      <w:r w:rsidR="00113E35" w:rsidRPr="00200070">
        <w:rPr>
          <w:rFonts w:ascii="ＭＳ 明朝" w:eastAsia="ＭＳ 明朝" w:hAnsi="ＭＳ 明朝" w:hint="eastAsia"/>
          <w:color w:val="000000"/>
          <w:sz w:val="22"/>
          <w:szCs w:val="21"/>
          <w:bdr w:val="none" w:sz="0" w:space="0" w:color="auto" w:frame="1"/>
        </w:rPr>
        <w:t>（平成○年</w:t>
      </w:r>
      <w:r w:rsidR="00487EDF" w:rsidRPr="00200070">
        <w:rPr>
          <w:rStyle w:val="cm"/>
          <w:rFonts w:ascii="ＭＳ 明朝" w:eastAsia="ＭＳ 明朝" w:hAnsi="ＭＳ 明朝" w:hint="eastAsia"/>
          <w:color w:val="000000"/>
          <w:sz w:val="22"/>
          <w:szCs w:val="21"/>
          <w:bdr w:val="none" w:sz="0" w:space="0" w:color="auto" w:frame="1"/>
        </w:rPr>
        <w:t>○○町(村)</w:t>
      </w:r>
      <w:r w:rsidR="00113E35" w:rsidRPr="00200070">
        <w:rPr>
          <w:rFonts w:ascii="ＭＳ 明朝" w:eastAsia="ＭＳ 明朝" w:hAnsi="ＭＳ 明朝" w:hint="eastAsia"/>
          <w:color w:val="000000"/>
          <w:sz w:val="22"/>
          <w:szCs w:val="21"/>
          <w:bdr w:val="none" w:sz="0" w:space="0" w:color="auto" w:frame="1"/>
        </w:rPr>
        <w:t>条例第○号</w:t>
      </w:r>
      <w:r w:rsidR="00113E35" w:rsidRPr="00200070">
        <w:rPr>
          <w:rFonts w:ascii="ＭＳ 明朝" w:eastAsia="ＭＳ 明朝" w:hAnsi="ＭＳ 明朝"/>
          <w:color w:val="000000"/>
          <w:sz w:val="22"/>
          <w:szCs w:val="21"/>
          <w:bdr w:val="none" w:sz="0" w:space="0" w:color="auto" w:frame="1"/>
        </w:rPr>
        <w:t>。以下「条例」という。</w:t>
      </w:r>
      <w:r w:rsidR="00113E35" w:rsidRPr="00200070">
        <w:rPr>
          <w:rFonts w:ascii="ＭＳ 明朝" w:eastAsia="ＭＳ 明朝" w:hAnsi="ＭＳ 明朝" w:hint="eastAsia"/>
          <w:color w:val="000000"/>
          <w:sz w:val="22"/>
          <w:szCs w:val="21"/>
          <w:bdr w:val="none" w:sz="0" w:space="0" w:color="auto" w:frame="1"/>
        </w:rPr>
        <w:t>）</w:t>
      </w:r>
      <w:r w:rsidR="00113E35" w:rsidRPr="00200070">
        <w:rPr>
          <w:rFonts w:ascii="ＭＳ 明朝" w:eastAsia="ＭＳ 明朝" w:hAnsi="ＭＳ 明朝"/>
          <w:color w:val="000000"/>
          <w:sz w:val="22"/>
          <w:szCs w:val="21"/>
          <w:bdr w:val="none" w:sz="0" w:space="0" w:color="auto" w:frame="1"/>
        </w:rPr>
        <w:t>第</w:t>
      </w:r>
      <w:r w:rsidR="005A2130" w:rsidRPr="00200070">
        <w:rPr>
          <w:rFonts w:ascii="ＭＳ 明朝" w:eastAsia="ＭＳ 明朝" w:hAnsi="ＭＳ 明朝" w:hint="eastAsia"/>
          <w:color w:val="000000"/>
          <w:sz w:val="22"/>
          <w:szCs w:val="21"/>
          <w:bdr w:val="none" w:sz="0" w:space="0" w:color="auto" w:frame="1"/>
        </w:rPr>
        <w:t>19</w:t>
      </w:r>
      <w:r w:rsidR="00113E35" w:rsidRPr="00200070">
        <w:rPr>
          <w:rFonts w:ascii="ＭＳ 明朝" w:eastAsia="ＭＳ 明朝" w:hAnsi="ＭＳ 明朝"/>
          <w:color w:val="000000"/>
          <w:sz w:val="22"/>
          <w:szCs w:val="21"/>
          <w:bdr w:val="none" w:sz="0" w:space="0" w:color="auto" w:frame="1"/>
        </w:rPr>
        <w:t>条の規定に基づき、</w:t>
      </w:r>
      <w:r w:rsidR="00113E35" w:rsidRPr="00200070">
        <w:rPr>
          <w:rFonts w:ascii="ＭＳ 明朝" w:eastAsia="ＭＳ 明朝" w:hAnsi="ＭＳ 明朝" w:hint="eastAsia"/>
          <w:color w:val="000000"/>
          <w:sz w:val="22"/>
          <w:szCs w:val="21"/>
          <w:bdr w:val="none" w:sz="0" w:space="0" w:color="auto" w:frame="1"/>
        </w:rPr>
        <w:t>地方公務員法（昭和25年法律第261号</w:t>
      </w:r>
      <w:r w:rsidR="00613AA7" w:rsidRPr="00200070">
        <w:rPr>
          <w:rFonts w:ascii="ＭＳ 明朝" w:eastAsia="ＭＳ 明朝" w:hAnsi="ＭＳ 明朝" w:hint="eastAsia"/>
          <w:color w:val="000000"/>
          <w:sz w:val="22"/>
          <w:szCs w:val="21"/>
          <w:bdr w:val="none" w:sz="0" w:space="0" w:color="auto" w:frame="1"/>
        </w:rPr>
        <w:t>。以下「法」という。</w:t>
      </w:r>
      <w:r w:rsidR="00113E35" w:rsidRPr="00200070">
        <w:rPr>
          <w:rFonts w:ascii="ＭＳ 明朝" w:eastAsia="ＭＳ 明朝" w:hAnsi="ＭＳ 明朝" w:hint="eastAsia"/>
          <w:color w:val="000000"/>
          <w:sz w:val="22"/>
          <w:szCs w:val="21"/>
          <w:bdr w:val="none" w:sz="0" w:space="0" w:color="auto" w:frame="1"/>
        </w:rPr>
        <w:t>）第22条の２第１項に規定する</w:t>
      </w:r>
      <w:r w:rsidR="00AB4C28" w:rsidRPr="00200070">
        <w:rPr>
          <w:rFonts w:ascii="ＭＳ 明朝" w:eastAsia="ＭＳ 明朝" w:hAnsi="ＭＳ 明朝" w:hint="eastAsia"/>
          <w:color w:val="000000"/>
          <w:sz w:val="22"/>
          <w:szCs w:val="21"/>
          <w:bdr w:val="none" w:sz="0" w:space="0" w:color="auto" w:frame="1"/>
        </w:rPr>
        <w:t>会計年度任用職員</w:t>
      </w:r>
      <w:r w:rsidR="00F21EAA" w:rsidRPr="00200070">
        <w:rPr>
          <w:rFonts w:ascii="ＭＳ 明朝" w:eastAsia="ＭＳ 明朝" w:hAnsi="ＭＳ 明朝" w:hint="eastAsia"/>
          <w:color w:val="000000"/>
          <w:sz w:val="22"/>
          <w:szCs w:val="21"/>
          <w:bdr w:val="none" w:sz="0" w:space="0" w:color="auto" w:frame="1"/>
        </w:rPr>
        <w:t>（以下「会計年度任用職員」という。）</w:t>
      </w:r>
      <w:r w:rsidR="00113E35" w:rsidRPr="00200070">
        <w:rPr>
          <w:rFonts w:ascii="ＭＳ 明朝" w:eastAsia="ＭＳ 明朝" w:hAnsi="ＭＳ 明朝"/>
          <w:color w:val="000000"/>
          <w:sz w:val="22"/>
          <w:szCs w:val="21"/>
          <w:bdr w:val="none" w:sz="0" w:space="0" w:color="auto" w:frame="1"/>
        </w:rPr>
        <w:t>の勤務時間</w:t>
      </w:r>
      <w:r w:rsidR="00113E35" w:rsidRPr="00200070">
        <w:rPr>
          <w:rFonts w:ascii="ＭＳ 明朝" w:eastAsia="ＭＳ 明朝" w:hAnsi="ＭＳ 明朝" w:hint="eastAsia"/>
          <w:color w:val="000000"/>
          <w:sz w:val="22"/>
          <w:szCs w:val="21"/>
          <w:bdr w:val="none" w:sz="0" w:space="0" w:color="auto" w:frame="1"/>
        </w:rPr>
        <w:t>、休暇等</w:t>
      </w:r>
      <w:r w:rsidR="005A2130" w:rsidRPr="00200070">
        <w:rPr>
          <w:rFonts w:ascii="ＭＳ 明朝" w:eastAsia="ＭＳ 明朝" w:hAnsi="ＭＳ 明朝"/>
          <w:color w:val="000000"/>
          <w:sz w:val="22"/>
          <w:szCs w:val="21"/>
          <w:bdr w:val="none" w:sz="0" w:space="0" w:color="auto" w:frame="1"/>
        </w:rPr>
        <w:t>に関</w:t>
      </w:r>
      <w:r w:rsidR="005A2130" w:rsidRPr="00200070">
        <w:rPr>
          <w:rFonts w:ascii="ＭＳ 明朝" w:eastAsia="ＭＳ 明朝" w:hAnsi="ＭＳ 明朝" w:hint="eastAsia"/>
          <w:color w:val="000000"/>
          <w:sz w:val="22"/>
          <w:szCs w:val="21"/>
          <w:bdr w:val="none" w:sz="0" w:space="0" w:color="auto" w:frame="1"/>
        </w:rPr>
        <w:t>する基準</w:t>
      </w:r>
      <w:r w:rsidR="00113E35" w:rsidRPr="00200070">
        <w:rPr>
          <w:rFonts w:ascii="ＭＳ 明朝" w:eastAsia="ＭＳ 明朝" w:hAnsi="ＭＳ 明朝"/>
          <w:color w:val="000000"/>
          <w:sz w:val="22"/>
          <w:szCs w:val="21"/>
          <w:bdr w:val="none" w:sz="0" w:space="0" w:color="auto" w:frame="1"/>
        </w:rPr>
        <w:t>を定めるものとする。</w:t>
      </w:r>
    </w:p>
    <w:p w14:paraId="356F3501" w14:textId="77777777" w:rsidR="00113E35" w:rsidRPr="00647A19" w:rsidRDefault="00113E35" w:rsidP="00113E35">
      <w:pPr>
        <w:pStyle w:val="12"/>
        <w:shd w:val="clear" w:color="auto" w:fill="FFFFFF"/>
        <w:spacing w:before="0" w:beforeAutospacing="0" w:after="0" w:afterAutospacing="0"/>
        <w:ind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（定義）</w:t>
      </w:r>
    </w:p>
    <w:p w14:paraId="065133A5" w14:textId="77777777" w:rsidR="00113E35" w:rsidRPr="00647A19" w:rsidRDefault="005A7C4F" w:rsidP="00113E35">
      <w:pPr>
        <w:pStyle w:val="num"/>
        <w:shd w:val="clear" w:color="auto" w:fill="FFFFFF"/>
        <w:spacing w:before="0" w:beforeAutospacing="0" w:after="0" w:afterAutospacing="0"/>
        <w:ind w:left="240" w:hanging="240"/>
        <w:rPr>
          <w:rFonts w:ascii="ＭＳ 明朝" w:eastAsia="ＭＳ 明朝" w:hAnsi="ＭＳ 明朝"/>
          <w:sz w:val="22"/>
        </w:rPr>
      </w:pPr>
      <w:r w:rsidRPr="00647A19">
        <w:rPr>
          <w:rStyle w:val="num1"/>
          <w:rFonts w:ascii="ＭＳ 明朝" w:eastAsia="ＭＳ 明朝" w:hAnsi="ＭＳ 明朝" w:hint="eastAsia"/>
          <w:b/>
          <w:color w:val="000000"/>
          <w:sz w:val="22"/>
          <w:szCs w:val="21"/>
          <w:bdr w:val="none" w:sz="0" w:space="0" w:color="auto" w:frame="1"/>
        </w:rPr>
        <w:t>第</w:t>
      </w:r>
      <w:r w:rsidR="00F37330" w:rsidRPr="00647A19">
        <w:rPr>
          <w:rStyle w:val="num1"/>
          <w:rFonts w:ascii="ＭＳ 明朝" w:eastAsia="ＭＳ 明朝" w:hAnsi="ＭＳ 明朝" w:hint="eastAsia"/>
          <w:b/>
          <w:color w:val="000000"/>
          <w:sz w:val="22"/>
          <w:szCs w:val="21"/>
          <w:bdr w:val="none" w:sz="0" w:space="0" w:color="auto" w:frame="1"/>
        </w:rPr>
        <w:t>２</w:t>
      </w:r>
      <w:r w:rsidRPr="00647A19">
        <w:rPr>
          <w:rStyle w:val="num1"/>
          <w:rFonts w:ascii="ＭＳ 明朝" w:eastAsia="ＭＳ 明朝" w:hAnsi="ＭＳ 明朝" w:hint="eastAsia"/>
          <w:b/>
          <w:color w:val="000000"/>
          <w:sz w:val="22"/>
          <w:szCs w:val="21"/>
          <w:bdr w:val="none" w:sz="0" w:space="0" w:color="auto" w:frame="1"/>
        </w:rPr>
        <w:t>条</w:t>
      </w:r>
      <w:r w:rsidRPr="00647A19">
        <w:rPr>
          <w:rFonts w:ascii="ＭＳ 明朝" w:eastAsia="ＭＳ 明朝" w:hAnsi="ＭＳ 明朝" w:hint="eastAsia"/>
          <w:color w:val="000000"/>
          <w:sz w:val="22"/>
          <w:szCs w:val="21"/>
        </w:rPr>
        <w:t xml:space="preserve">　</w:t>
      </w:r>
      <w:r w:rsidR="00113E35" w:rsidRPr="00647A19">
        <w:rPr>
          <w:rFonts w:ascii="ＭＳ 明朝" w:eastAsia="ＭＳ 明朝" w:hAnsi="ＭＳ 明朝" w:hint="eastAsia"/>
          <w:sz w:val="22"/>
        </w:rPr>
        <w:t>この規則において、次の各号に掲げる用語の意義は、当該各号に定めるところによる。</w:t>
      </w:r>
    </w:p>
    <w:p w14:paraId="743707F8" w14:textId="6D2451EA" w:rsidR="00113E35" w:rsidRPr="00647A19" w:rsidRDefault="00113E35" w:rsidP="00113E35">
      <w:pPr>
        <w:ind w:leftChars="100" w:left="460" w:hangingChars="100" w:hanging="220"/>
        <w:rPr>
          <w:rFonts w:ascii="ＭＳ 明朝" w:eastAsia="ＭＳ 明朝" w:hAnsi="ＭＳ 明朝"/>
          <w:sz w:val="22"/>
        </w:rPr>
      </w:pPr>
      <w:r w:rsidRPr="00647A19">
        <w:rPr>
          <w:rFonts w:ascii="ＭＳ 明朝" w:eastAsia="ＭＳ 明朝" w:hAnsi="ＭＳ 明朝" w:hint="eastAsia"/>
          <w:sz w:val="22"/>
        </w:rPr>
        <w:t>(</w:t>
      </w:r>
      <w:r w:rsidRPr="00647A19">
        <w:rPr>
          <w:rFonts w:ascii="ＭＳ 明朝" w:eastAsia="ＭＳ 明朝" w:hAnsi="ＭＳ 明朝"/>
          <w:sz w:val="22"/>
        </w:rPr>
        <w:t>1)</w:t>
      </w:r>
      <w:r w:rsidRPr="00647A19">
        <w:rPr>
          <w:rFonts w:ascii="ＭＳ 明朝" w:eastAsia="ＭＳ 明朝" w:hAnsi="ＭＳ 明朝" w:hint="eastAsia"/>
          <w:sz w:val="22"/>
        </w:rPr>
        <w:t xml:space="preserve">　任命権者　法第６条第１項に規定する任命権者</w:t>
      </w:r>
      <w:r w:rsidR="00974056">
        <w:rPr>
          <w:rFonts w:ascii="ＭＳ 明朝" w:eastAsia="ＭＳ 明朝" w:hAnsi="ＭＳ 明朝" w:hint="eastAsia"/>
          <w:sz w:val="22"/>
        </w:rPr>
        <w:t>及び</w:t>
      </w:r>
      <w:r w:rsidRPr="00647A19">
        <w:rPr>
          <w:rFonts w:ascii="ＭＳ 明朝" w:eastAsia="ＭＳ 明朝" w:hAnsi="ＭＳ 明朝" w:hint="eastAsia"/>
          <w:sz w:val="22"/>
        </w:rPr>
        <w:t>その委任を受けた者をいう。</w:t>
      </w:r>
    </w:p>
    <w:p w14:paraId="7E39BCC9" w14:textId="1E49F1D3" w:rsidR="00113E35" w:rsidRPr="00647A19" w:rsidRDefault="00113E35" w:rsidP="00113E35">
      <w:pPr>
        <w:ind w:leftChars="100" w:left="460" w:hangingChars="100" w:hanging="220"/>
        <w:rPr>
          <w:rFonts w:ascii="ＭＳ 明朝" w:eastAsia="ＭＳ 明朝" w:hAnsi="ＭＳ 明朝"/>
          <w:sz w:val="22"/>
        </w:rPr>
      </w:pPr>
      <w:r w:rsidRPr="00647A19">
        <w:rPr>
          <w:rFonts w:ascii="ＭＳ 明朝" w:eastAsia="ＭＳ 明朝" w:hAnsi="ＭＳ 明朝" w:hint="eastAsia"/>
          <w:sz w:val="22"/>
        </w:rPr>
        <w:t>(</w:t>
      </w:r>
      <w:r w:rsidRPr="00647A19">
        <w:rPr>
          <w:rFonts w:ascii="ＭＳ 明朝" w:eastAsia="ＭＳ 明朝" w:hAnsi="ＭＳ 明朝"/>
          <w:sz w:val="22"/>
        </w:rPr>
        <w:t>2)</w:t>
      </w:r>
      <w:r w:rsidRPr="00647A19">
        <w:rPr>
          <w:rFonts w:ascii="ＭＳ 明朝" w:eastAsia="ＭＳ 明朝" w:hAnsi="ＭＳ 明朝" w:hint="eastAsia"/>
          <w:sz w:val="22"/>
        </w:rPr>
        <w:t xml:space="preserve">　パートタイム</w:t>
      </w:r>
      <w:r w:rsidR="00AB4C28" w:rsidRPr="00647A19">
        <w:rPr>
          <w:rFonts w:ascii="ＭＳ 明朝" w:eastAsia="ＭＳ 明朝" w:hAnsi="ＭＳ 明朝" w:hint="eastAsia"/>
          <w:sz w:val="22"/>
        </w:rPr>
        <w:t>会計年度任用職員</w:t>
      </w:r>
      <w:r w:rsidRPr="00647A19">
        <w:rPr>
          <w:rFonts w:ascii="ＭＳ 明朝" w:eastAsia="ＭＳ 明朝" w:hAnsi="ＭＳ 明朝" w:hint="eastAsia"/>
          <w:sz w:val="22"/>
        </w:rPr>
        <w:t xml:space="preserve">　法第22条の２第１項第１号</w:t>
      </w:r>
      <w:r w:rsidRPr="00974056">
        <w:rPr>
          <w:rFonts w:ascii="ＭＳ 明朝" w:eastAsia="ＭＳ 明朝" w:hAnsi="ＭＳ 明朝" w:hint="eastAsia"/>
          <w:sz w:val="22"/>
        </w:rPr>
        <w:t>に定める</w:t>
      </w:r>
      <w:r w:rsidR="00AB4C28" w:rsidRPr="00647A19">
        <w:rPr>
          <w:rFonts w:ascii="ＭＳ 明朝" w:eastAsia="ＭＳ 明朝" w:hAnsi="ＭＳ 明朝" w:hint="eastAsia"/>
          <w:sz w:val="22"/>
        </w:rPr>
        <w:t>会計年度任用職員</w:t>
      </w:r>
      <w:r w:rsidRPr="00647A19">
        <w:rPr>
          <w:rFonts w:ascii="ＭＳ 明朝" w:eastAsia="ＭＳ 明朝" w:hAnsi="ＭＳ 明朝" w:hint="eastAsia"/>
          <w:sz w:val="22"/>
        </w:rPr>
        <w:t>をいう。</w:t>
      </w:r>
    </w:p>
    <w:p w14:paraId="080C696D" w14:textId="1B10EA00" w:rsidR="00113E35" w:rsidRPr="00647A19" w:rsidRDefault="00113E35" w:rsidP="00113E35">
      <w:pPr>
        <w:ind w:leftChars="100" w:left="460" w:hangingChars="100" w:hanging="220"/>
        <w:rPr>
          <w:rFonts w:ascii="ＭＳ 明朝" w:eastAsia="ＭＳ 明朝" w:hAnsi="ＭＳ 明朝"/>
          <w:color w:val="000000"/>
          <w:sz w:val="20"/>
          <w:szCs w:val="21"/>
        </w:rPr>
      </w:pPr>
      <w:r w:rsidRPr="00647A19">
        <w:rPr>
          <w:rFonts w:ascii="ＭＳ 明朝" w:eastAsia="ＭＳ 明朝" w:hAnsi="ＭＳ 明朝" w:hint="eastAsia"/>
          <w:sz w:val="22"/>
        </w:rPr>
        <w:t>(</w:t>
      </w:r>
      <w:r w:rsidRPr="00647A19">
        <w:rPr>
          <w:rFonts w:ascii="ＭＳ 明朝" w:eastAsia="ＭＳ 明朝" w:hAnsi="ＭＳ 明朝"/>
          <w:sz w:val="22"/>
        </w:rPr>
        <w:t>3)</w:t>
      </w:r>
      <w:r w:rsidRPr="00647A19">
        <w:rPr>
          <w:rFonts w:ascii="ＭＳ 明朝" w:eastAsia="ＭＳ 明朝" w:hAnsi="ＭＳ 明朝" w:hint="eastAsia"/>
          <w:b/>
          <w:sz w:val="22"/>
        </w:rPr>
        <w:t xml:space="preserve">　</w:t>
      </w:r>
      <w:r w:rsidRPr="00647A19">
        <w:rPr>
          <w:rFonts w:ascii="ＭＳ 明朝" w:eastAsia="ＭＳ 明朝" w:hAnsi="ＭＳ 明朝" w:hint="eastAsia"/>
          <w:sz w:val="22"/>
        </w:rPr>
        <w:t>フルタイム</w:t>
      </w:r>
      <w:r w:rsidR="00AB4C28" w:rsidRPr="00647A19">
        <w:rPr>
          <w:rFonts w:ascii="ＭＳ 明朝" w:eastAsia="ＭＳ 明朝" w:hAnsi="ＭＳ 明朝" w:hint="eastAsia"/>
          <w:sz w:val="22"/>
        </w:rPr>
        <w:t>会計年度任用職員</w:t>
      </w:r>
      <w:r w:rsidRPr="00647A19">
        <w:rPr>
          <w:rFonts w:ascii="ＭＳ 明朝" w:eastAsia="ＭＳ 明朝" w:hAnsi="ＭＳ 明朝" w:hint="eastAsia"/>
          <w:sz w:val="22"/>
        </w:rPr>
        <w:t xml:space="preserve">　法第22条の２第１項第２号に定める</w:t>
      </w:r>
      <w:r w:rsidR="00AB4C28" w:rsidRPr="00647A19">
        <w:rPr>
          <w:rFonts w:ascii="ＭＳ 明朝" w:eastAsia="ＭＳ 明朝" w:hAnsi="ＭＳ 明朝" w:hint="eastAsia"/>
          <w:sz w:val="22"/>
        </w:rPr>
        <w:t>会計年度任用職員</w:t>
      </w:r>
      <w:r w:rsidRPr="00647A19">
        <w:rPr>
          <w:rFonts w:ascii="ＭＳ 明朝" w:eastAsia="ＭＳ 明朝" w:hAnsi="ＭＳ 明朝" w:hint="eastAsia"/>
          <w:sz w:val="22"/>
        </w:rPr>
        <w:t>をいう。</w:t>
      </w:r>
    </w:p>
    <w:p w14:paraId="5F353E8E" w14:textId="77777777" w:rsidR="00113E35" w:rsidRPr="00647A19" w:rsidRDefault="00113E35" w:rsidP="00131225">
      <w:pPr>
        <w:pStyle w:val="12"/>
        <w:shd w:val="clear" w:color="auto" w:fill="FFFFFF"/>
        <w:spacing w:before="0" w:beforeAutospacing="0" w:after="0" w:afterAutospacing="0"/>
        <w:ind w:firstLineChars="100" w:firstLine="22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009404B9" w:rsidRPr="00647A19">
        <w:rPr>
          <w:rStyle w:val="cm"/>
          <w:rFonts w:ascii="ＭＳ 明朝" w:eastAsia="ＭＳ 明朝" w:hAnsi="ＭＳ 明朝" w:hint="eastAsia"/>
          <w:color w:val="000000"/>
          <w:sz w:val="22"/>
          <w:szCs w:val="21"/>
          <w:bdr w:val="none" w:sz="0" w:space="0" w:color="auto" w:frame="1"/>
        </w:rPr>
        <w:t>１</w:t>
      </w:r>
      <w:r w:rsidRPr="00647A19">
        <w:rPr>
          <w:rStyle w:val="cm"/>
          <w:rFonts w:ascii="ＭＳ 明朝" w:eastAsia="ＭＳ 明朝" w:hAnsi="ＭＳ 明朝" w:hint="eastAsia"/>
          <w:color w:val="000000"/>
          <w:sz w:val="22"/>
          <w:szCs w:val="21"/>
          <w:bdr w:val="none" w:sz="0" w:space="0" w:color="auto" w:frame="1"/>
        </w:rPr>
        <w:t>週間の勤務時間）</w:t>
      </w:r>
    </w:p>
    <w:p w14:paraId="18ADC420" w14:textId="35A74392" w:rsidR="005A7C4F" w:rsidRPr="00647A19" w:rsidRDefault="00113E35" w:rsidP="005A7C4F">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647A19">
        <w:rPr>
          <w:rFonts w:ascii="ＭＳ 明朝" w:eastAsia="ＭＳ 明朝" w:hAnsi="ＭＳ 明朝" w:hint="eastAsia"/>
          <w:b/>
          <w:color w:val="000000"/>
          <w:sz w:val="22"/>
          <w:szCs w:val="21"/>
        </w:rPr>
        <w:t>第３条</w:t>
      </w:r>
      <w:r w:rsidRPr="00647A19">
        <w:rPr>
          <w:rFonts w:ascii="ＭＳ 明朝" w:eastAsia="ＭＳ 明朝" w:hAnsi="ＭＳ 明朝" w:hint="eastAsia"/>
          <w:color w:val="000000"/>
          <w:sz w:val="22"/>
          <w:szCs w:val="21"/>
        </w:rPr>
        <w:t xml:space="preserve">　</w:t>
      </w:r>
      <w:r w:rsidRPr="00647A19">
        <w:rPr>
          <w:rFonts w:ascii="ＭＳ 明朝" w:eastAsia="ＭＳ 明朝" w:hAnsi="ＭＳ 明朝" w:hint="eastAsia"/>
          <w:color w:val="000000"/>
          <w:sz w:val="22"/>
          <w:szCs w:val="21"/>
          <w:bdr w:val="none" w:sz="0" w:space="0" w:color="auto" w:frame="1"/>
        </w:rPr>
        <w:t>フルタイム</w:t>
      </w:r>
      <w:r w:rsidR="00AB4C28" w:rsidRPr="00647A19">
        <w:rPr>
          <w:rFonts w:ascii="ＭＳ 明朝" w:eastAsia="ＭＳ 明朝" w:hAnsi="ＭＳ 明朝" w:hint="eastAsia"/>
          <w:color w:val="000000"/>
          <w:sz w:val="22"/>
          <w:szCs w:val="21"/>
          <w:bdr w:val="none" w:sz="0" w:space="0" w:color="auto" w:frame="1"/>
        </w:rPr>
        <w:t>会計年度任用職員</w:t>
      </w:r>
      <w:r w:rsidRPr="00647A19">
        <w:rPr>
          <w:rFonts w:ascii="ＭＳ 明朝" w:eastAsia="ＭＳ 明朝" w:hAnsi="ＭＳ 明朝" w:hint="eastAsia"/>
          <w:color w:val="000000"/>
          <w:sz w:val="22"/>
          <w:szCs w:val="21"/>
          <w:bdr w:val="none" w:sz="0" w:space="0" w:color="auto" w:frame="1"/>
        </w:rPr>
        <w:t>の勤務時間は、</w:t>
      </w:r>
      <w:r w:rsidRPr="00647A19">
        <w:rPr>
          <w:rFonts w:ascii="ＭＳ 明朝" w:eastAsia="ＭＳ 明朝" w:hAnsi="ＭＳ 明朝"/>
          <w:color w:val="000000"/>
          <w:sz w:val="22"/>
          <w:szCs w:val="21"/>
          <w:bdr w:val="none" w:sz="0" w:space="0" w:color="auto" w:frame="1"/>
        </w:rPr>
        <w:t>休憩時間を除き、</w:t>
      </w:r>
      <w:r w:rsidRPr="00647A19">
        <w:rPr>
          <w:rFonts w:ascii="ＭＳ 明朝" w:eastAsia="ＭＳ 明朝" w:hAnsi="ＭＳ 明朝" w:hint="eastAsia"/>
          <w:color w:val="000000"/>
          <w:sz w:val="22"/>
          <w:szCs w:val="21"/>
          <w:bdr w:val="none" w:sz="0" w:space="0" w:color="auto" w:frame="1"/>
        </w:rPr>
        <w:t>４</w:t>
      </w:r>
      <w:r w:rsidRPr="00647A19">
        <w:rPr>
          <w:rFonts w:ascii="ＭＳ 明朝" w:eastAsia="ＭＳ 明朝" w:hAnsi="ＭＳ 明朝"/>
          <w:color w:val="000000"/>
          <w:sz w:val="22"/>
          <w:szCs w:val="21"/>
          <w:bdr w:val="none" w:sz="0" w:space="0" w:color="auto" w:frame="1"/>
        </w:rPr>
        <w:t>週間を超えない期間につき</w:t>
      </w:r>
      <w:r w:rsidR="00B15FCB">
        <w:rPr>
          <w:rFonts w:ascii="ＭＳ 明朝" w:eastAsia="ＭＳ 明朝" w:hAnsi="ＭＳ 明朝"/>
          <w:color w:val="000000"/>
          <w:sz w:val="22"/>
          <w:szCs w:val="21"/>
          <w:bdr w:val="none" w:sz="0" w:space="0" w:color="auto" w:frame="1"/>
        </w:rPr>
        <w:t>１</w:t>
      </w:r>
      <w:r w:rsidRPr="00647A19">
        <w:rPr>
          <w:rFonts w:ascii="ＭＳ 明朝" w:eastAsia="ＭＳ 明朝" w:hAnsi="ＭＳ 明朝"/>
          <w:color w:val="000000"/>
          <w:sz w:val="22"/>
          <w:szCs w:val="21"/>
          <w:bdr w:val="none" w:sz="0" w:space="0" w:color="auto" w:frame="1"/>
        </w:rPr>
        <w:t>週間当たり</w:t>
      </w:r>
      <w:r w:rsidRPr="00647A19">
        <w:rPr>
          <w:rFonts w:ascii="ＭＳ 明朝" w:eastAsia="ＭＳ 明朝" w:hAnsi="ＭＳ 明朝" w:hint="eastAsia"/>
          <w:color w:val="000000"/>
          <w:sz w:val="22"/>
          <w:szCs w:val="21"/>
          <w:bdr w:val="none" w:sz="0" w:space="0" w:color="auto" w:frame="1"/>
        </w:rPr>
        <w:t>38</w:t>
      </w:r>
      <w:r w:rsidRPr="00647A19">
        <w:rPr>
          <w:rFonts w:ascii="ＭＳ 明朝" w:eastAsia="ＭＳ 明朝" w:hAnsi="ＭＳ 明朝"/>
          <w:color w:val="000000"/>
          <w:sz w:val="22"/>
          <w:szCs w:val="21"/>
          <w:bdr w:val="none" w:sz="0" w:space="0" w:color="auto" w:frame="1"/>
        </w:rPr>
        <w:t>時間</w:t>
      </w:r>
      <w:r w:rsidRPr="00647A19">
        <w:rPr>
          <w:rFonts w:ascii="ＭＳ 明朝" w:eastAsia="ＭＳ 明朝" w:hAnsi="ＭＳ 明朝" w:hint="eastAsia"/>
          <w:color w:val="000000"/>
          <w:sz w:val="22"/>
          <w:szCs w:val="21"/>
          <w:bdr w:val="none" w:sz="0" w:space="0" w:color="auto" w:frame="1"/>
        </w:rPr>
        <w:t>45</w:t>
      </w:r>
      <w:r w:rsidRPr="00647A19">
        <w:rPr>
          <w:rFonts w:ascii="ＭＳ 明朝" w:eastAsia="ＭＳ 明朝" w:hAnsi="ＭＳ 明朝"/>
          <w:color w:val="000000"/>
          <w:sz w:val="22"/>
          <w:szCs w:val="21"/>
          <w:bdr w:val="none" w:sz="0" w:space="0" w:color="auto" w:frame="1"/>
        </w:rPr>
        <w:t>分とする。</w:t>
      </w:r>
    </w:p>
    <w:p w14:paraId="4F1243BE" w14:textId="1F3088FB" w:rsidR="002D5D4F" w:rsidRPr="00647A19" w:rsidRDefault="00F37330" w:rsidP="005A7C4F">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647A19">
        <w:rPr>
          <w:rFonts w:ascii="ＭＳ 明朝" w:eastAsia="ＭＳ 明朝" w:hAnsi="ＭＳ 明朝" w:hint="eastAsia"/>
          <w:color w:val="000000"/>
          <w:sz w:val="22"/>
          <w:szCs w:val="21"/>
        </w:rPr>
        <w:t>２</w:t>
      </w:r>
      <w:r w:rsidR="005A7C4F" w:rsidRPr="00647A19">
        <w:rPr>
          <w:rFonts w:ascii="ＭＳ 明朝" w:eastAsia="ＭＳ 明朝" w:hAnsi="ＭＳ 明朝" w:hint="eastAsia"/>
          <w:color w:val="000000"/>
          <w:sz w:val="22"/>
          <w:szCs w:val="21"/>
        </w:rPr>
        <w:t xml:space="preserve">　</w:t>
      </w:r>
      <w:r w:rsidR="00113E35" w:rsidRPr="00647A19">
        <w:rPr>
          <w:rFonts w:ascii="ＭＳ 明朝" w:eastAsia="ＭＳ 明朝" w:hAnsi="ＭＳ 明朝" w:hint="eastAsia"/>
          <w:color w:val="000000"/>
          <w:sz w:val="22"/>
          <w:szCs w:val="21"/>
          <w:bdr w:val="none" w:sz="0" w:space="0" w:color="auto" w:frame="1"/>
        </w:rPr>
        <w:t>パートタイム会計年度任用</w:t>
      </w:r>
      <w:r w:rsidR="00113E35" w:rsidRPr="00647A19">
        <w:rPr>
          <w:rFonts w:ascii="ＭＳ 明朝" w:eastAsia="ＭＳ 明朝" w:hAnsi="ＭＳ 明朝"/>
          <w:color w:val="000000"/>
          <w:sz w:val="22"/>
          <w:szCs w:val="21"/>
          <w:bdr w:val="none" w:sz="0" w:space="0" w:color="auto" w:frame="1"/>
        </w:rPr>
        <w:t>の勤務時間は、休憩時間を除き、</w:t>
      </w:r>
      <w:r w:rsidR="00113E35" w:rsidRPr="00647A19">
        <w:rPr>
          <w:rFonts w:ascii="ＭＳ 明朝" w:eastAsia="ＭＳ 明朝" w:hAnsi="ＭＳ 明朝" w:hint="eastAsia"/>
          <w:color w:val="000000"/>
          <w:sz w:val="22"/>
          <w:szCs w:val="21"/>
          <w:bdr w:val="none" w:sz="0" w:space="0" w:color="auto" w:frame="1"/>
        </w:rPr>
        <w:t>４</w:t>
      </w:r>
      <w:r w:rsidR="00113E35" w:rsidRPr="00647A19">
        <w:rPr>
          <w:rFonts w:ascii="ＭＳ 明朝" w:eastAsia="ＭＳ 明朝" w:hAnsi="ＭＳ 明朝"/>
          <w:color w:val="000000"/>
          <w:sz w:val="22"/>
          <w:szCs w:val="21"/>
          <w:bdr w:val="none" w:sz="0" w:space="0" w:color="auto" w:frame="1"/>
        </w:rPr>
        <w:t>週間を超えない期間につき</w:t>
      </w:r>
      <w:r w:rsidR="00B15FCB">
        <w:rPr>
          <w:rFonts w:ascii="ＭＳ 明朝" w:eastAsia="ＭＳ 明朝" w:hAnsi="ＭＳ 明朝"/>
          <w:color w:val="000000"/>
          <w:sz w:val="22"/>
          <w:szCs w:val="21"/>
          <w:bdr w:val="none" w:sz="0" w:space="0" w:color="auto" w:frame="1"/>
        </w:rPr>
        <w:t>１</w:t>
      </w:r>
      <w:r w:rsidR="00113E35" w:rsidRPr="00647A19">
        <w:rPr>
          <w:rFonts w:ascii="ＭＳ 明朝" w:eastAsia="ＭＳ 明朝" w:hAnsi="ＭＳ 明朝"/>
          <w:color w:val="000000"/>
          <w:sz w:val="22"/>
          <w:szCs w:val="21"/>
          <w:bdr w:val="none" w:sz="0" w:space="0" w:color="auto" w:frame="1"/>
        </w:rPr>
        <w:t>週間</w:t>
      </w:r>
      <w:r w:rsidR="00BE79E1">
        <w:rPr>
          <w:rFonts w:ascii="ＭＳ 明朝" w:eastAsia="ＭＳ 明朝" w:hAnsi="ＭＳ 明朝" w:hint="eastAsia"/>
          <w:color w:val="000000"/>
          <w:sz w:val="22"/>
          <w:szCs w:val="21"/>
          <w:bdr w:val="none" w:sz="0" w:space="0" w:color="auto" w:frame="1"/>
        </w:rPr>
        <w:t>当たり</w:t>
      </w:r>
      <w:r w:rsidR="006E51FA" w:rsidRPr="00647A19">
        <w:rPr>
          <w:rFonts w:ascii="ＭＳ 明朝" w:eastAsia="ＭＳ 明朝" w:hAnsi="ＭＳ 明朝" w:hint="eastAsia"/>
          <w:color w:val="000000"/>
          <w:sz w:val="22"/>
          <w:szCs w:val="21"/>
          <w:bdr w:val="none" w:sz="0" w:space="0" w:color="auto" w:frame="1"/>
        </w:rPr>
        <w:t>38時間45分に満たない</w:t>
      </w:r>
      <w:r w:rsidR="00113E35" w:rsidRPr="00647A19">
        <w:rPr>
          <w:rFonts w:ascii="ＭＳ 明朝" w:eastAsia="ＭＳ 明朝" w:hAnsi="ＭＳ 明朝"/>
          <w:color w:val="000000"/>
          <w:sz w:val="22"/>
          <w:szCs w:val="21"/>
          <w:bdr w:val="none" w:sz="0" w:space="0" w:color="auto" w:frame="1"/>
        </w:rPr>
        <w:t>範囲内で、任命権者が定める。</w:t>
      </w:r>
    </w:p>
    <w:p w14:paraId="0661A664" w14:textId="580CD169" w:rsidR="005A7C4F" w:rsidRPr="00647A19" w:rsidRDefault="00F37330" w:rsidP="005A7C4F">
      <w:pPr>
        <w:pStyle w:val="12"/>
        <w:shd w:val="clear" w:color="auto" w:fill="FFFFFF"/>
        <w:spacing w:before="0" w:beforeAutospacing="0" w:after="0" w:afterAutospacing="0"/>
        <w:ind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lastRenderedPageBreak/>
        <w:t>（</w:t>
      </w:r>
      <w:r w:rsidR="005A7C4F" w:rsidRPr="00647A19">
        <w:rPr>
          <w:rStyle w:val="cm"/>
          <w:rFonts w:ascii="ＭＳ 明朝" w:eastAsia="ＭＳ 明朝" w:hAnsi="ＭＳ 明朝" w:hint="eastAsia"/>
          <w:color w:val="000000"/>
          <w:sz w:val="22"/>
          <w:szCs w:val="21"/>
          <w:bdr w:val="none" w:sz="0" w:space="0" w:color="auto" w:frame="1"/>
        </w:rPr>
        <w:t>週休日及び勤務時間の割振り</w:t>
      </w:r>
      <w:r w:rsidRPr="00647A19">
        <w:rPr>
          <w:rStyle w:val="cm"/>
          <w:rFonts w:ascii="ＭＳ 明朝" w:eastAsia="ＭＳ 明朝" w:hAnsi="ＭＳ 明朝" w:hint="eastAsia"/>
          <w:color w:val="000000"/>
          <w:sz w:val="22"/>
          <w:szCs w:val="21"/>
          <w:bdr w:val="none" w:sz="0" w:space="0" w:color="auto" w:frame="1"/>
        </w:rPr>
        <w:t>）</w:t>
      </w:r>
    </w:p>
    <w:p w14:paraId="6B391016" w14:textId="6E43D3C9" w:rsidR="005A7C4F" w:rsidRPr="00647A19" w:rsidRDefault="005A7C4F" w:rsidP="005A7C4F">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647A19">
        <w:rPr>
          <w:rStyle w:val="num1"/>
          <w:rFonts w:ascii="ＭＳ 明朝" w:eastAsia="ＭＳ 明朝" w:hAnsi="ＭＳ 明朝" w:hint="eastAsia"/>
          <w:b/>
          <w:color w:val="000000"/>
          <w:sz w:val="22"/>
          <w:szCs w:val="21"/>
          <w:bdr w:val="none" w:sz="0" w:space="0" w:color="auto" w:frame="1"/>
        </w:rPr>
        <w:t>第</w:t>
      </w:r>
      <w:r w:rsidR="00113E35" w:rsidRPr="00647A19">
        <w:rPr>
          <w:rStyle w:val="num1"/>
          <w:rFonts w:ascii="ＭＳ 明朝" w:eastAsia="ＭＳ 明朝" w:hAnsi="ＭＳ 明朝" w:hint="eastAsia"/>
          <w:b/>
          <w:color w:val="000000"/>
          <w:sz w:val="22"/>
          <w:szCs w:val="21"/>
          <w:bdr w:val="none" w:sz="0" w:space="0" w:color="auto" w:frame="1"/>
        </w:rPr>
        <w:t>４</w:t>
      </w:r>
      <w:r w:rsidRPr="00647A19">
        <w:rPr>
          <w:rStyle w:val="num1"/>
          <w:rFonts w:ascii="ＭＳ 明朝" w:eastAsia="ＭＳ 明朝" w:hAnsi="ＭＳ 明朝" w:hint="eastAsia"/>
          <w:b/>
          <w:color w:val="000000"/>
          <w:sz w:val="22"/>
          <w:szCs w:val="21"/>
          <w:bdr w:val="none" w:sz="0" w:space="0" w:color="auto" w:frame="1"/>
        </w:rPr>
        <w:t>条</w:t>
      </w:r>
      <w:r w:rsidRPr="00647A19">
        <w:rPr>
          <w:rFonts w:ascii="ＭＳ 明朝" w:eastAsia="ＭＳ 明朝" w:hAnsi="ＭＳ 明朝" w:hint="eastAsia"/>
          <w:color w:val="000000"/>
          <w:sz w:val="22"/>
          <w:szCs w:val="21"/>
        </w:rPr>
        <w:t xml:space="preserve">　</w:t>
      </w:r>
      <w:r w:rsidR="00113E35" w:rsidRPr="00647A19">
        <w:rPr>
          <w:rFonts w:ascii="ＭＳ 明朝" w:eastAsia="ＭＳ 明朝" w:hAnsi="ＭＳ 明朝" w:hint="eastAsia"/>
          <w:color w:val="000000"/>
          <w:sz w:val="22"/>
          <w:szCs w:val="21"/>
          <w:bdr w:val="none" w:sz="0" w:space="0" w:color="auto" w:frame="1"/>
        </w:rPr>
        <w:t>日曜日及び土曜日は、週休日（勤務時間を割り振らない日をいう。以下同じ。）とする。ただし、任命権者は、</w:t>
      </w:r>
      <w:r w:rsidR="00113E35" w:rsidRPr="00647A19">
        <w:rPr>
          <w:rFonts w:ascii="ＭＳ 明朝" w:eastAsia="ＭＳ 明朝" w:hAnsi="ＭＳ 明朝" w:hint="eastAsia"/>
          <w:bCs/>
          <w:color w:val="000000"/>
          <w:sz w:val="22"/>
          <w:szCs w:val="21"/>
          <w:bdr w:val="none" w:sz="0" w:space="0" w:color="auto" w:frame="1"/>
        </w:rPr>
        <w:t>パートタイム</w:t>
      </w:r>
      <w:r w:rsidR="00AB4C28" w:rsidRPr="00647A19">
        <w:rPr>
          <w:rFonts w:ascii="ＭＳ 明朝" w:eastAsia="ＭＳ 明朝" w:hAnsi="ＭＳ 明朝" w:hint="eastAsia"/>
          <w:bCs/>
          <w:color w:val="000000"/>
          <w:sz w:val="22"/>
          <w:szCs w:val="21"/>
          <w:bdr w:val="none" w:sz="0" w:space="0" w:color="auto" w:frame="1"/>
        </w:rPr>
        <w:t>会計年度任用職員</w:t>
      </w:r>
      <w:r w:rsidR="00113E35" w:rsidRPr="00647A19">
        <w:rPr>
          <w:rFonts w:ascii="ＭＳ 明朝" w:eastAsia="ＭＳ 明朝" w:hAnsi="ＭＳ 明朝" w:hint="eastAsia"/>
          <w:color w:val="000000"/>
          <w:sz w:val="22"/>
          <w:szCs w:val="21"/>
          <w:bdr w:val="none" w:sz="0" w:space="0" w:color="auto" w:frame="1"/>
        </w:rPr>
        <w:t>については、日曜日及び土曜日に加えて月曜日から金曜日までの５日間において週休日を設けることができる。</w:t>
      </w:r>
    </w:p>
    <w:p w14:paraId="50DF14B0" w14:textId="77777777" w:rsidR="002910B7" w:rsidRDefault="00F37330" w:rsidP="002910B7">
      <w:pPr>
        <w:pStyle w:val="num"/>
        <w:shd w:val="clear" w:color="auto" w:fill="FFFFFF"/>
        <w:spacing w:before="0" w:beforeAutospacing="0" w:after="0" w:afterAutospacing="0"/>
        <w:ind w:left="240" w:hanging="240"/>
        <w:rPr>
          <w:rFonts w:ascii="ＭＳ 明朝" w:eastAsia="ＭＳ 明朝" w:hAnsi="ＭＳ 明朝"/>
          <w:color w:val="000000"/>
          <w:sz w:val="22"/>
          <w:szCs w:val="21"/>
          <w:bdr w:val="none" w:sz="0" w:space="0" w:color="auto" w:frame="1"/>
        </w:rPr>
      </w:pPr>
      <w:r w:rsidRPr="00647A19">
        <w:rPr>
          <w:rFonts w:ascii="ＭＳ 明朝" w:eastAsia="ＭＳ 明朝" w:hAnsi="ＭＳ 明朝" w:hint="eastAsia"/>
          <w:color w:val="000000"/>
          <w:sz w:val="22"/>
          <w:szCs w:val="21"/>
        </w:rPr>
        <w:t>２</w:t>
      </w:r>
      <w:r w:rsidR="005A7C4F" w:rsidRPr="00647A19">
        <w:rPr>
          <w:rFonts w:ascii="ＭＳ 明朝" w:eastAsia="ＭＳ 明朝" w:hAnsi="ＭＳ 明朝" w:hint="eastAsia"/>
          <w:color w:val="000000"/>
          <w:sz w:val="22"/>
          <w:szCs w:val="21"/>
        </w:rPr>
        <w:t xml:space="preserve">　</w:t>
      </w:r>
      <w:r w:rsidR="00113E35" w:rsidRPr="00647A19">
        <w:rPr>
          <w:rFonts w:ascii="ＭＳ 明朝" w:eastAsia="ＭＳ 明朝" w:hAnsi="ＭＳ 明朝" w:hint="eastAsia"/>
          <w:color w:val="000000"/>
          <w:sz w:val="22"/>
          <w:szCs w:val="21"/>
          <w:bdr w:val="none" w:sz="0" w:space="0" w:color="auto" w:frame="1"/>
        </w:rPr>
        <w:t>任命権者は、月曜日から金曜日までの５日間において、１日につき７時間45分の勤務時間を割り振るものとする。ただし、</w:t>
      </w:r>
      <w:r w:rsidR="00113E35" w:rsidRPr="00647A19">
        <w:rPr>
          <w:rFonts w:ascii="ＭＳ 明朝" w:eastAsia="ＭＳ 明朝" w:hAnsi="ＭＳ 明朝" w:hint="eastAsia"/>
          <w:bCs/>
          <w:color w:val="000000"/>
          <w:sz w:val="22"/>
          <w:szCs w:val="21"/>
          <w:bdr w:val="none" w:sz="0" w:space="0" w:color="auto" w:frame="1"/>
        </w:rPr>
        <w:t>パートタイム</w:t>
      </w:r>
      <w:r w:rsidR="00AB4C28" w:rsidRPr="00647A19">
        <w:rPr>
          <w:rFonts w:ascii="ＭＳ 明朝" w:eastAsia="ＭＳ 明朝" w:hAnsi="ＭＳ 明朝" w:hint="eastAsia"/>
          <w:bCs/>
          <w:color w:val="000000"/>
          <w:sz w:val="22"/>
          <w:szCs w:val="21"/>
          <w:bdr w:val="none" w:sz="0" w:space="0" w:color="auto" w:frame="1"/>
        </w:rPr>
        <w:t>会計年度任用職員</w:t>
      </w:r>
      <w:r w:rsidR="00113E35" w:rsidRPr="00647A19">
        <w:rPr>
          <w:rFonts w:ascii="ＭＳ 明朝" w:eastAsia="ＭＳ 明朝" w:hAnsi="ＭＳ 明朝" w:hint="eastAsia"/>
          <w:color w:val="000000"/>
          <w:sz w:val="22"/>
          <w:szCs w:val="21"/>
          <w:bdr w:val="none" w:sz="0" w:space="0" w:color="auto" w:frame="1"/>
        </w:rPr>
        <w:t>については、１週間ごとの期間について、１日につき７時間45分を超えない範囲内で勤務時間を割り振るものとする。</w:t>
      </w:r>
    </w:p>
    <w:p w14:paraId="42BB963E" w14:textId="77777777" w:rsidR="002910B7" w:rsidRPr="008F2C7F" w:rsidRDefault="002910B7" w:rsidP="002910B7">
      <w:pPr>
        <w:pStyle w:val="num"/>
        <w:shd w:val="clear" w:color="auto" w:fill="FFFFFF"/>
        <w:spacing w:before="0" w:beforeAutospacing="0" w:after="0" w:afterAutospacing="0"/>
        <w:ind w:left="240" w:hanging="240"/>
        <w:rPr>
          <w:rFonts w:ascii="ＭＳ 明朝" w:eastAsia="ＭＳ 明朝" w:hAnsi="ＭＳ 明朝"/>
          <w:color w:val="000000"/>
          <w:sz w:val="22"/>
          <w:szCs w:val="21"/>
          <w:u w:val="single"/>
          <w:bdr w:val="none" w:sz="0" w:space="0" w:color="auto" w:frame="1"/>
        </w:rPr>
      </w:pPr>
      <w:r w:rsidRPr="008F2C7F">
        <w:rPr>
          <w:rFonts w:ascii="ＭＳ 明朝" w:eastAsia="ＭＳ 明朝" w:hAnsi="ＭＳ 明朝" w:hint="eastAsia"/>
          <w:b/>
          <w:color w:val="000000"/>
          <w:sz w:val="22"/>
          <w:szCs w:val="21"/>
          <w:u w:val="single"/>
          <w:bdr w:val="none" w:sz="0" w:space="0" w:color="auto" w:frame="1"/>
        </w:rPr>
        <w:t>第５条</w:t>
      </w:r>
      <w:r w:rsidRPr="008F2C7F">
        <w:rPr>
          <w:rFonts w:ascii="ＭＳ 明朝" w:eastAsia="ＭＳ 明朝" w:hAnsi="ＭＳ 明朝"/>
          <w:color w:val="000000"/>
          <w:sz w:val="22"/>
          <w:szCs w:val="21"/>
          <w:u w:val="single"/>
          <w:bdr w:val="none" w:sz="0" w:space="0" w:color="auto" w:frame="1"/>
          <w:vertAlign w:val="superscript"/>
        </w:rPr>
        <w:t>(注</w:t>
      </w:r>
      <w:r w:rsidRPr="008F2C7F">
        <w:rPr>
          <w:rFonts w:ascii="ＭＳ 明朝" w:eastAsia="ＭＳ 明朝" w:hAnsi="ＭＳ 明朝"/>
          <w:color w:val="000000"/>
          <w:sz w:val="22"/>
          <w:szCs w:val="21"/>
          <w:u w:val="single"/>
          <w:bdr w:val="none" w:sz="0" w:space="0" w:color="auto" w:frame="1"/>
          <w:vertAlign w:val="superscript"/>
        </w:rPr>
        <w:footnoteReference w:id="2"/>
      </w:r>
      <w:r w:rsidRPr="008F2C7F">
        <w:rPr>
          <w:rFonts w:ascii="ＭＳ 明朝" w:eastAsia="ＭＳ 明朝" w:hAnsi="ＭＳ 明朝"/>
          <w:color w:val="000000"/>
          <w:sz w:val="22"/>
          <w:szCs w:val="21"/>
          <w:u w:val="single"/>
          <w:bdr w:val="none" w:sz="0" w:space="0" w:color="auto" w:frame="1"/>
          <w:vertAlign w:val="superscript"/>
        </w:rPr>
        <w:t>)</w:t>
      </w:r>
      <w:r w:rsidRPr="008F2C7F">
        <w:rPr>
          <w:rFonts w:ascii="ＭＳ 明朝" w:eastAsia="ＭＳ 明朝" w:hAnsi="ＭＳ 明朝"/>
          <w:color w:val="000000"/>
          <w:sz w:val="22"/>
          <w:szCs w:val="21"/>
          <w:u w:val="single"/>
          <w:bdr w:val="none" w:sz="0" w:space="0" w:color="auto" w:frame="1"/>
        </w:rPr>
        <w:t xml:space="preserve">　</w:t>
      </w:r>
      <w:r w:rsidRPr="008F2C7F">
        <w:rPr>
          <w:rFonts w:ascii="ＭＳ 明朝" w:eastAsia="ＭＳ 明朝" w:hAnsi="ＭＳ 明朝" w:hint="eastAsia"/>
          <w:color w:val="000000"/>
          <w:sz w:val="22"/>
          <w:szCs w:val="21"/>
          <w:u w:val="single"/>
          <w:bdr w:val="none" w:sz="0" w:space="0" w:color="auto" w:frame="1"/>
        </w:rPr>
        <w:t>任命権者は、公務の運営上の事情により特別の形態によって勤務する必要のある会計年度任用職員については、前条第１項及び第２項の規定にかかわらず、週休日及び勤務時間の割振りを別に定めることができる。</w:t>
      </w:r>
    </w:p>
    <w:p w14:paraId="35762D77" w14:textId="77777777" w:rsidR="002910B7" w:rsidRPr="008F2C7F" w:rsidRDefault="002910B7" w:rsidP="002910B7">
      <w:pPr>
        <w:pStyle w:val="num"/>
        <w:shd w:val="clear" w:color="auto" w:fill="FFFFFF"/>
        <w:spacing w:before="0" w:beforeAutospacing="0" w:after="0" w:afterAutospacing="0"/>
        <w:ind w:left="240" w:hanging="240"/>
        <w:rPr>
          <w:rFonts w:ascii="ＭＳ 明朝" w:eastAsia="ＭＳ 明朝" w:hAnsi="ＭＳ 明朝"/>
          <w:color w:val="000000"/>
          <w:sz w:val="22"/>
          <w:szCs w:val="21"/>
          <w:u w:val="single"/>
          <w:bdr w:val="none" w:sz="0" w:space="0" w:color="auto" w:frame="1"/>
        </w:rPr>
      </w:pPr>
      <w:r w:rsidRPr="008F2C7F">
        <w:rPr>
          <w:rFonts w:ascii="ＭＳ 明朝" w:eastAsia="ＭＳ 明朝" w:hAnsi="ＭＳ 明朝" w:hint="eastAsia"/>
          <w:color w:val="000000"/>
          <w:sz w:val="22"/>
          <w:szCs w:val="21"/>
          <w:u w:val="single"/>
          <w:bdr w:val="none" w:sz="0" w:space="0" w:color="auto" w:frame="1"/>
        </w:rPr>
        <w:t>２　任命権者は、前項の規定により週休日及び勤務時間の割振りを定める場合には、４週間ごとの期間につき８日の週休日（パートタイム会計年度任用職員にあっては、８日以上の週休日）を設けなければならない。ただし、職務の特殊性又は当該公署の特殊の必要により、４週間ごとの期間につき８日（パートタイム会計年度任用職員にあっては、８日以上）の週休日を設けることが困難である職員について、町</w:t>
      </w:r>
      <w:r w:rsidRPr="008F2C7F">
        <w:rPr>
          <w:rFonts w:ascii="ＭＳ 明朝" w:eastAsia="ＭＳ 明朝" w:hAnsi="ＭＳ 明朝"/>
          <w:color w:val="000000"/>
          <w:sz w:val="22"/>
          <w:szCs w:val="21"/>
          <w:u w:val="single"/>
          <w:bdr w:val="none" w:sz="0" w:space="0" w:color="auto" w:frame="1"/>
        </w:rPr>
        <w:t>(村)長と協議して、４週間を超えない期間につき１週間当たり１日以上の割合で週休日を設ける場合には、この限りでない。</w:t>
      </w:r>
    </w:p>
    <w:p w14:paraId="11587E17" w14:textId="42E6475E" w:rsidR="002910B7" w:rsidRPr="002910B7" w:rsidRDefault="002910B7" w:rsidP="008F2C7F">
      <w:pPr>
        <w:pStyle w:val="num"/>
        <w:shd w:val="clear" w:color="auto" w:fill="FFFFFF"/>
        <w:spacing w:before="0" w:beforeAutospacing="0" w:after="0" w:afterAutospacing="0"/>
        <w:ind w:left="240" w:hanging="240"/>
        <w:rPr>
          <w:rFonts w:ascii="ＭＳ 明朝" w:eastAsia="ＭＳ 明朝" w:hAnsi="ＭＳ 明朝"/>
          <w:color w:val="000000"/>
          <w:sz w:val="22"/>
          <w:szCs w:val="21"/>
          <w:bdr w:val="none" w:sz="0" w:space="0" w:color="auto" w:frame="1"/>
        </w:rPr>
      </w:pPr>
      <w:r w:rsidRPr="008F2C7F">
        <w:rPr>
          <w:rFonts w:ascii="ＭＳ 明朝" w:eastAsia="ＭＳ 明朝" w:hAnsi="ＭＳ 明朝" w:hint="eastAsia"/>
          <w:color w:val="000000"/>
          <w:sz w:val="22"/>
          <w:szCs w:val="21"/>
          <w:u w:val="single"/>
          <w:bdr w:val="none" w:sz="0" w:space="0" w:color="auto" w:frame="1"/>
        </w:rPr>
        <w:t>３　前項の割振りの基準等については、</w:t>
      </w:r>
      <w:r w:rsidRPr="002910B7">
        <w:rPr>
          <w:rStyle w:val="num1"/>
          <w:rFonts w:ascii="ＭＳ 明朝" w:eastAsia="ＭＳ 明朝" w:hAnsi="ＭＳ 明朝" w:hint="eastAsia"/>
          <w:color w:val="000000"/>
          <w:sz w:val="22"/>
          <w:szCs w:val="21"/>
          <w:u w:val="single"/>
          <w:bdr w:val="none" w:sz="0" w:space="0" w:color="auto" w:frame="1"/>
        </w:rPr>
        <w:t>常時勤務を要する職を占める職員（以下「常勤職員」という。）</w:t>
      </w:r>
      <w:r w:rsidRPr="008F2C7F">
        <w:rPr>
          <w:rFonts w:ascii="ＭＳ 明朝" w:eastAsia="ＭＳ 明朝" w:hAnsi="ＭＳ 明朝" w:hint="eastAsia"/>
          <w:color w:val="000000"/>
          <w:sz w:val="22"/>
          <w:szCs w:val="21"/>
          <w:u w:val="single"/>
          <w:bdr w:val="none" w:sz="0" w:space="0" w:color="auto" w:frame="1"/>
        </w:rPr>
        <w:t>の例による。</w:t>
      </w:r>
    </w:p>
    <w:p w14:paraId="721F51D6" w14:textId="5BE87656" w:rsidR="005A7C4F" w:rsidRPr="00647A19" w:rsidRDefault="00F37330" w:rsidP="005A7C4F">
      <w:pPr>
        <w:pStyle w:val="12"/>
        <w:shd w:val="clear" w:color="auto" w:fill="FFFFFF"/>
        <w:spacing w:before="0" w:beforeAutospacing="0" w:after="0" w:afterAutospacing="0"/>
        <w:ind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005A7C4F" w:rsidRPr="00647A19">
        <w:rPr>
          <w:rStyle w:val="cm"/>
          <w:rFonts w:ascii="ＭＳ 明朝" w:eastAsia="ＭＳ 明朝" w:hAnsi="ＭＳ 明朝" w:hint="eastAsia"/>
          <w:color w:val="000000"/>
          <w:sz w:val="22"/>
          <w:szCs w:val="21"/>
          <w:bdr w:val="none" w:sz="0" w:space="0" w:color="auto" w:frame="1"/>
        </w:rPr>
        <w:t>週休日の振替等</w:t>
      </w:r>
      <w:r w:rsidRPr="00647A19">
        <w:rPr>
          <w:rStyle w:val="cm"/>
          <w:rFonts w:ascii="ＭＳ 明朝" w:eastAsia="ＭＳ 明朝" w:hAnsi="ＭＳ 明朝" w:hint="eastAsia"/>
          <w:color w:val="000000"/>
          <w:sz w:val="22"/>
          <w:szCs w:val="21"/>
          <w:bdr w:val="none" w:sz="0" w:space="0" w:color="auto" w:frame="1"/>
        </w:rPr>
        <w:t>）</w:t>
      </w:r>
      <w:r w:rsidR="00D437FC" w:rsidRPr="00AD0B41">
        <w:rPr>
          <w:rFonts w:ascii="ＭＳ 明朝" w:eastAsia="ＭＳ 明朝" w:hAnsi="ＭＳ 明朝"/>
          <w:color w:val="000000"/>
          <w:sz w:val="22"/>
          <w:szCs w:val="21"/>
          <w:bdr w:val="none" w:sz="0" w:space="0" w:color="auto" w:frame="1"/>
          <w:vertAlign w:val="superscript"/>
        </w:rPr>
        <w:t>(注</w:t>
      </w:r>
      <w:r w:rsidR="00D437FC" w:rsidRPr="00AD0B41">
        <w:rPr>
          <w:rFonts w:ascii="ＭＳ 明朝" w:eastAsia="ＭＳ 明朝" w:hAnsi="ＭＳ 明朝"/>
          <w:color w:val="000000"/>
          <w:sz w:val="22"/>
          <w:szCs w:val="21"/>
          <w:bdr w:val="none" w:sz="0" w:space="0" w:color="auto" w:frame="1"/>
          <w:vertAlign w:val="superscript"/>
        </w:rPr>
        <w:footnoteReference w:id="3"/>
      </w:r>
      <w:r w:rsidR="00D437FC" w:rsidRPr="00AD0B41">
        <w:rPr>
          <w:rFonts w:ascii="ＭＳ 明朝" w:eastAsia="ＭＳ 明朝" w:hAnsi="ＭＳ 明朝"/>
          <w:color w:val="000000"/>
          <w:sz w:val="22"/>
          <w:szCs w:val="21"/>
          <w:bdr w:val="none" w:sz="0" w:space="0" w:color="auto" w:frame="1"/>
          <w:vertAlign w:val="superscript"/>
        </w:rPr>
        <w:t>)</w:t>
      </w:r>
    </w:p>
    <w:p w14:paraId="43779466" w14:textId="007A32C8" w:rsidR="00A76D17" w:rsidRDefault="005A7C4F" w:rsidP="00C46813">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777D06">
        <w:rPr>
          <w:rStyle w:val="num1"/>
          <w:rFonts w:ascii="ＭＳ 明朝" w:eastAsia="ＭＳ 明朝" w:hAnsi="ＭＳ 明朝" w:hint="eastAsia"/>
          <w:b/>
          <w:color w:val="000000"/>
          <w:sz w:val="22"/>
          <w:szCs w:val="21"/>
          <w:bdr w:val="none" w:sz="0" w:space="0" w:color="auto" w:frame="1"/>
        </w:rPr>
        <w:t>第</w:t>
      </w:r>
      <w:r w:rsidR="002910B7">
        <w:rPr>
          <w:rStyle w:val="num1"/>
          <w:rFonts w:ascii="ＭＳ 明朝" w:eastAsia="ＭＳ 明朝" w:hAnsi="ＭＳ 明朝" w:hint="eastAsia"/>
          <w:b/>
          <w:color w:val="000000"/>
          <w:sz w:val="22"/>
          <w:szCs w:val="21"/>
          <w:bdr w:val="none" w:sz="0" w:space="0" w:color="auto" w:frame="1"/>
        </w:rPr>
        <w:t>６</w:t>
      </w:r>
      <w:r w:rsidRPr="00777D06">
        <w:rPr>
          <w:rStyle w:val="num1"/>
          <w:rFonts w:ascii="ＭＳ 明朝" w:eastAsia="ＭＳ 明朝" w:hAnsi="ＭＳ 明朝" w:hint="eastAsia"/>
          <w:b/>
          <w:color w:val="000000"/>
          <w:sz w:val="22"/>
          <w:szCs w:val="21"/>
          <w:bdr w:val="none" w:sz="0" w:space="0" w:color="auto" w:frame="1"/>
        </w:rPr>
        <w:t>条</w:t>
      </w:r>
      <w:r w:rsidRPr="00647A19">
        <w:rPr>
          <w:rFonts w:ascii="ＭＳ 明朝" w:eastAsia="ＭＳ 明朝" w:hAnsi="ＭＳ 明朝" w:hint="eastAsia"/>
          <w:color w:val="000000"/>
          <w:sz w:val="22"/>
          <w:szCs w:val="21"/>
        </w:rPr>
        <w:t xml:space="preserve">　</w:t>
      </w:r>
      <w:r w:rsidR="00FE3285" w:rsidRPr="00FE3285">
        <w:rPr>
          <w:rFonts w:ascii="ＭＳ 明朝" w:eastAsia="ＭＳ 明朝" w:hAnsi="ＭＳ 明朝" w:hint="eastAsia"/>
          <w:color w:val="000000"/>
          <w:sz w:val="22"/>
          <w:szCs w:val="21"/>
        </w:rPr>
        <w:t>任命権者は、</w:t>
      </w:r>
      <w:r w:rsidR="00420734">
        <w:rPr>
          <w:rFonts w:ascii="ＭＳ 明朝" w:eastAsia="ＭＳ 明朝" w:hAnsi="ＭＳ 明朝" w:hint="eastAsia"/>
          <w:color w:val="000000"/>
          <w:sz w:val="22"/>
          <w:szCs w:val="21"/>
        </w:rPr>
        <w:t>会計年度任用</w:t>
      </w:r>
      <w:r w:rsidR="00FE3285" w:rsidRPr="00FE3285">
        <w:rPr>
          <w:rFonts w:ascii="ＭＳ 明朝" w:eastAsia="ＭＳ 明朝" w:hAnsi="ＭＳ 明朝" w:hint="eastAsia"/>
          <w:color w:val="000000"/>
          <w:sz w:val="22"/>
          <w:szCs w:val="21"/>
        </w:rPr>
        <w:t>職員に</w:t>
      </w:r>
      <w:r w:rsidR="008C4CA2" w:rsidRPr="004D6F49">
        <w:rPr>
          <w:rFonts w:ascii="ＭＳ 明朝" w:eastAsia="ＭＳ 明朝" w:hAnsi="ＭＳ 明朝" w:hint="eastAsia"/>
          <w:sz w:val="22"/>
          <w:szCs w:val="21"/>
          <w:u w:val="single"/>
        </w:rPr>
        <w:t>第４条第１項</w:t>
      </w:r>
      <w:r w:rsidR="00376AD5" w:rsidRPr="004D6F49">
        <w:rPr>
          <w:rFonts w:ascii="ＭＳ 明朝" w:eastAsia="ＭＳ 明朝" w:hAnsi="ＭＳ 明朝" w:hint="eastAsia"/>
          <w:sz w:val="22"/>
          <w:szCs w:val="21"/>
          <w:u w:val="single"/>
        </w:rPr>
        <w:t>又は</w:t>
      </w:r>
      <w:r w:rsidR="008C4CA2" w:rsidRPr="004D6F49">
        <w:rPr>
          <w:rFonts w:ascii="ＭＳ 明朝" w:eastAsia="ＭＳ 明朝" w:hAnsi="ＭＳ 明朝" w:hint="eastAsia"/>
          <w:sz w:val="22"/>
          <w:szCs w:val="21"/>
          <w:u w:val="single"/>
        </w:rPr>
        <w:t>前条</w:t>
      </w:r>
      <w:r w:rsidR="00FE3285" w:rsidRPr="004D6F49">
        <w:rPr>
          <w:rFonts w:ascii="ＭＳ 明朝" w:eastAsia="ＭＳ 明朝" w:hAnsi="ＭＳ 明朝" w:hint="eastAsia"/>
          <w:sz w:val="22"/>
          <w:szCs w:val="21"/>
        </w:rPr>
        <w:t>の規定により週休日とされた日において特に勤務することを命ずる必要がある場合には、</w:t>
      </w:r>
      <w:r w:rsidR="008C4CA2" w:rsidRPr="004D6F49">
        <w:rPr>
          <w:rFonts w:ascii="ＭＳ 明朝" w:eastAsia="ＭＳ 明朝" w:hAnsi="ＭＳ 明朝" w:hint="eastAsia"/>
          <w:sz w:val="22"/>
          <w:szCs w:val="21"/>
          <w:u w:val="single"/>
        </w:rPr>
        <w:t>第４条第２項</w:t>
      </w:r>
      <w:r w:rsidR="00376AD5" w:rsidRPr="004D6F49">
        <w:rPr>
          <w:rFonts w:ascii="ＭＳ 明朝" w:eastAsia="ＭＳ 明朝" w:hAnsi="ＭＳ 明朝" w:hint="eastAsia"/>
          <w:sz w:val="22"/>
          <w:szCs w:val="21"/>
          <w:u w:val="single"/>
        </w:rPr>
        <w:t>又は</w:t>
      </w:r>
      <w:r w:rsidR="008C4CA2" w:rsidRPr="004D6F49">
        <w:rPr>
          <w:rFonts w:ascii="ＭＳ 明朝" w:eastAsia="ＭＳ 明朝" w:hAnsi="ＭＳ 明朝" w:hint="eastAsia"/>
          <w:sz w:val="22"/>
          <w:szCs w:val="21"/>
          <w:u w:val="single"/>
        </w:rPr>
        <w:t>前条</w:t>
      </w:r>
      <w:r w:rsidR="00FE3285" w:rsidRPr="00A76D17">
        <w:rPr>
          <w:rFonts w:ascii="ＭＳ 明朝" w:eastAsia="ＭＳ 明朝" w:hAnsi="ＭＳ 明朝" w:hint="eastAsia"/>
          <w:sz w:val="22"/>
          <w:szCs w:val="21"/>
        </w:rPr>
        <w:t>の規定により勤務時間が割り振られた日（以下</w:t>
      </w:r>
      <w:r w:rsidR="00FE3285" w:rsidRPr="00A76D17">
        <w:rPr>
          <w:rStyle w:val="a3"/>
          <w:rFonts w:ascii="ＭＳ 明朝" w:eastAsia="ＭＳ 明朝" w:hAnsi="ＭＳ 明朝" w:hint="eastAsia"/>
          <w:color w:val="auto"/>
          <w:sz w:val="22"/>
          <w:szCs w:val="21"/>
          <w:u w:val="none"/>
        </w:rPr>
        <w:t>この条</w:t>
      </w:r>
      <w:r w:rsidR="00FE3285" w:rsidRPr="00A76D17">
        <w:rPr>
          <w:rFonts w:ascii="ＭＳ 明朝" w:eastAsia="ＭＳ 明朝" w:hAnsi="ＭＳ 明朝" w:hint="eastAsia"/>
          <w:sz w:val="22"/>
          <w:szCs w:val="21"/>
        </w:rPr>
        <w:t>において「勤務日</w:t>
      </w:r>
      <w:r w:rsidR="00FE3285" w:rsidRPr="004D6F49">
        <w:rPr>
          <w:rFonts w:ascii="ＭＳ 明朝" w:eastAsia="ＭＳ 明朝" w:hAnsi="ＭＳ 明朝" w:hint="eastAsia"/>
          <w:sz w:val="22"/>
          <w:szCs w:val="21"/>
        </w:rPr>
        <w:t>」という。）を週休</w:t>
      </w:r>
      <w:r w:rsidR="00FE3285" w:rsidRPr="00FE3285">
        <w:rPr>
          <w:rFonts w:ascii="ＭＳ 明朝" w:eastAsia="ＭＳ 明朝" w:hAnsi="ＭＳ 明朝" w:hint="eastAsia"/>
          <w:color w:val="000000"/>
          <w:sz w:val="22"/>
          <w:szCs w:val="21"/>
        </w:rPr>
        <w:t>日に変更して当該勤務日に割り振られた勤務時間を当該勤務することを命ずる必要がある日に割り振</w:t>
      </w:r>
      <w:r w:rsidR="00A76D17" w:rsidRPr="004D6F49">
        <w:rPr>
          <w:rFonts w:ascii="ＭＳ 明朝" w:eastAsia="ＭＳ 明朝" w:hAnsi="ＭＳ 明朝" w:hint="eastAsia"/>
          <w:color w:val="FF0000"/>
          <w:sz w:val="22"/>
          <w:szCs w:val="21"/>
          <w:u w:val="single"/>
        </w:rPr>
        <w:t>り、又は当該期間内にある勤務日の勤務時間のうち４時間を当該勤務日に割り振ることをやめて当該４時間の勤務時間を当該勤務することを命ずる必要がある日に割り振ることができる。</w:t>
      </w:r>
    </w:p>
    <w:p w14:paraId="3D0F0E23" w14:textId="013D909E" w:rsidR="00A76D17" w:rsidRPr="00FE3285" w:rsidRDefault="00FE3285" w:rsidP="00C46813">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E275CC">
        <w:rPr>
          <w:rStyle w:val="num1"/>
          <w:rFonts w:ascii="ＭＳ 明朝" w:eastAsia="ＭＳ 明朝" w:hAnsi="ＭＳ 明朝" w:hint="eastAsia"/>
          <w:color w:val="000000"/>
          <w:sz w:val="22"/>
          <w:szCs w:val="21"/>
          <w:bdr w:val="none" w:sz="0" w:space="0" w:color="auto" w:frame="1"/>
        </w:rPr>
        <w:t>２　前項の</w:t>
      </w:r>
      <w:r w:rsidRPr="00FE3285">
        <w:rPr>
          <w:rStyle w:val="num1"/>
          <w:rFonts w:ascii="ＭＳ 明朝" w:eastAsia="ＭＳ 明朝" w:hAnsi="ＭＳ 明朝" w:hint="eastAsia"/>
          <w:color w:val="000000"/>
          <w:sz w:val="22"/>
          <w:szCs w:val="21"/>
          <w:bdr w:val="none" w:sz="0" w:space="0" w:color="auto" w:frame="1"/>
        </w:rPr>
        <w:t>割</w:t>
      </w:r>
      <w:r w:rsidRPr="00E275CC">
        <w:rPr>
          <w:rStyle w:val="num1"/>
          <w:rFonts w:ascii="ＭＳ 明朝" w:eastAsia="ＭＳ 明朝" w:hAnsi="ＭＳ 明朝" w:hint="eastAsia"/>
          <w:color w:val="000000"/>
          <w:sz w:val="22"/>
          <w:szCs w:val="21"/>
          <w:bdr w:val="none" w:sz="0" w:space="0" w:color="auto" w:frame="1"/>
        </w:rPr>
        <w:t>振り</w:t>
      </w:r>
      <w:r>
        <w:rPr>
          <w:rStyle w:val="num1"/>
          <w:rFonts w:ascii="ＭＳ 明朝" w:eastAsia="ＭＳ 明朝" w:hAnsi="ＭＳ 明朝" w:hint="eastAsia"/>
          <w:color w:val="000000"/>
          <w:sz w:val="22"/>
          <w:szCs w:val="21"/>
          <w:bdr w:val="none" w:sz="0" w:space="0" w:color="auto" w:frame="1"/>
        </w:rPr>
        <w:t>の基準及び週休日に変更することのできる勤務日の期間</w:t>
      </w:r>
      <w:r w:rsidR="00422914">
        <w:rPr>
          <w:rStyle w:val="num1"/>
          <w:rFonts w:ascii="ＭＳ 明朝" w:eastAsia="ＭＳ 明朝" w:hAnsi="ＭＳ 明朝" w:hint="eastAsia"/>
          <w:color w:val="000000"/>
          <w:sz w:val="22"/>
          <w:szCs w:val="21"/>
          <w:bdr w:val="none" w:sz="0" w:space="0" w:color="auto" w:frame="1"/>
        </w:rPr>
        <w:t>等</w:t>
      </w:r>
      <w:r>
        <w:rPr>
          <w:rStyle w:val="num1"/>
          <w:rFonts w:ascii="ＭＳ 明朝" w:eastAsia="ＭＳ 明朝" w:hAnsi="ＭＳ 明朝" w:hint="eastAsia"/>
          <w:color w:val="000000"/>
          <w:sz w:val="22"/>
          <w:szCs w:val="21"/>
          <w:bdr w:val="none" w:sz="0" w:space="0" w:color="auto" w:frame="1"/>
        </w:rPr>
        <w:t>については、</w:t>
      </w:r>
      <w:r w:rsidRPr="00777D06">
        <w:rPr>
          <w:rStyle w:val="num1"/>
          <w:rFonts w:ascii="ＭＳ 明朝" w:eastAsia="ＭＳ 明朝" w:hAnsi="ＭＳ 明朝" w:hint="eastAsia"/>
          <w:color w:val="000000"/>
          <w:sz w:val="22"/>
          <w:szCs w:val="21"/>
          <w:u w:val="single"/>
          <w:bdr w:val="none" w:sz="0" w:space="0" w:color="auto" w:frame="1"/>
        </w:rPr>
        <w:t>常勤職員</w:t>
      </w:r>
      <w:r w:rsidRPr="00E87D6D">
        <w:rPr>
          <w:rStyle w:val="num1"/>
          <w:rFonts w:ascii="ＭＳ 明朝" w:eastAsia="ＭＳ 明朝" w:hAnsi="ＭＳ 明朝" w:hint="eastAsia"/>
          <w:color w:val="000000"/>
          <w:sz w:val="22"/>
          <w:szCs w:val="21"/>
          <w:bdr w:val="none" w:sz="0" w:space="0" w:color="auto" w:frame="1"/>
        </w:rPr>
        <w:t>の例による</w:t>
      </w:r>
      <w:r w:rsidRPr="00E275CC">
        <w:rPr>
          <w:rStyle w:val="num1"/>
          <w:rFonts w:ascii="ＭＳ 明朝" w:eastAsia="ＭＳ 明朝" w:hAnsi="ＭＳ 明朝" w:hint="eastAsia"/>
          <w:color w:val="000000"/>
          <w:sz w:val="22"/>
          <w:szCs w:val="21"/>
          <w:bdr w:val="none" w:sz="0" w:space="0" w:color="auto" w:frame="1"/>
        </w:rPr>
        <w:t>。</w:t>
      </w:r>
    </w:p>
    <w:p w14:paraId="53969A5E" w14:textId="23F728E4" w:rsidR="005A7C4F" w:rsidRPr="00647A19" w:rsidRDefault="00F37330" w:rsidP="005A7C4F">
      <w:pPr>
        <w:pStyle w:val="12"/>
        <w:shd w:val="clear" w:color="auto" w:fill="FFFFFF"/>
        <w:spacing w:before="0" w:beforeAutospacing="0" w:after="0" w:afterAutospacing="0"/>
        <w:ind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lastRenderedPageBreak/>
        <w:t>（</w:t>
      </w:r>
      <w:r w:rsidR="005A7C4F" w:rsidRPr="00647A19">
        <w:rPr>
          <w:rStyle w:val="cm"/>
          <w:rFonts w:ascii="ＭＳ 明朝" w:eastAsia="ＭＳ 明朝" w:hAnsi="ＭＳ 明朝" w:hint="eastAsia"/>
          <w:color w:val="000000"/>
          <w:sz w:val="22"/>
          <w:szCs w:val="21"/>
          <w:bdr w:val="none" w:sz="0" w:space="0" w:color="auto" w:frame="1"/>
        </w:rPr>
        <w:t>休憩時間</w:t>
      </w:r>
      <w:r w:rsidRPr="00647A19">
        <w:rPr>
          <w:rStyle w:val="cm"/>
          <w:rFonts w:ascii="ＭＳ 明朝" w:eastAsia="ＭＳ 明朝" w:hAnsi="ＭＳ 明朝" w:hint="eastAsia"/>
          <w:color w:val="000000"/>
          <w:sz w:val="22"/>
          <w:szCs w:val="21"/>
          <w:bdr w:val="none" w:sz="0" w:space="0" w:color="auto" w:frame="1"/>
        </w:rPr>
        <w:t>）</w:t>
      </w:r>
    </w:p>
    <w:p w14:paraId="53ACE5A8" w14:textId="0B662E86" w:rsidR="005A7C4F" w:rsidRPr="00647A19" w:rsidRDefault="005A7C4F" w:rsidP="006A606D">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647A19">
        <w:rPr>
          <w:rStyle w:val="num1"/>
          <w:rFonts w:ascii="ＭＳ 明朝" w:eastAsia="ＭＳ 明朝" w:hAnsi="ＭＳ 明朝" w:hint="eastAsia"/>
          <w:b/>
          <w:color w:val="000000"/>
          <w:sz w:val="22"/>
          <w:szCs w:val="21"/>
          <w:bdr w:val="none" w:sz="0" w:space="0" w:color="auto" w:frame="1"/>
        </w:rPr>
        <w:t>第</w:t>
      </w:r>
      <w:r w:rsidR="002910B7">
        <w:rPr>
          <w:rStyle w:val="num1"/>
          <w:rFonts w:ascii="ＭＳ 明朝" w:eastAsia="ＭＳ 明朝" w:hAnsi="ＭＳ 明朝" w:hint="eastAsia"/>
          <w:b/>
          <w:color w:val="000000"/>
          <w:sz w:val="22"/>
          <w:szCs w:val="21"/>
          <w:bdr w:val="none" w:sz="0" w:space="0" w:color="auto" w:frame="1"/>
        </w:rPr>
        <w:t>７</w:t>
      </w:r>
      <w:r w:rsidRPr="00647A19">
        <w:rPr>
          <w:rStyle w:val="num1"/>
          <w:rFonts w:ascii="ＭＳ 明朝" w:eastAsia="ＭＳ 明朝" w:hAnsi="ＭＳ 明朝" w:hint="eastAsia"/>
          <w:b/>
          <w:color w:val="000000"/>
          <w:sz w:val="22"/>
          <w:szCs w:val="21"/>
          <w:bdr w:val="none" w:sz="0" w:space="0" w:color="auto" w:frame="1"/>
        </w:rPr>
        <w:t>条</w:t>
      </w:r>
      <w:r w:rsidRPr="00647A19">
        <w:rPr>
          <w:rFonts w:ascii="ＭＳ 明朝" w:eastAsia="ＭＳ 明朝" w:hAnsi="ＭＳ 明朝" w:hint="eastAsia"/>
          <w:color w:val="000000"/>
          <w:sz w:val="22"/>
          <w:szCs w:val="21"/>
        </w:rPr>
        <w:t xml:space="preserve">　</w:t>
      </w:r>
      <w:r w:rsidR="007B4B33">
        <w:rPr>
          <w:rFonts w:ascii="ＭＳ 明朝" w:eastAsia="ＭＳ 明朝" w:hAnsi="ＭＳ 明朝" w:hint="eastAsia"/>
          <w:color w:val="000000"/>
          <w:sz w:val="22"/>
          <w:szCs w:val="21"/>
        </w:rPr>
        <w:t>条例第６条の規定は、</w:t>
      </w:r>
      <w:r w:rsidR="00AB4C28" w:rsidRPr="00647A19">
        <w:rPr>
          <w:rFonts w:ascii="ＭＳ 明朝" w:eastAsia="ＭＳ 明朝" w:hAnsi="ＭＳ 明朝" w:hint="eastAsia"/>
          <w:color w:val="000000"/>
          <w:sz w:val="22"/>
          <w:szCs w:val="21"/>
          <w:bdr w:val="none" w:sz="0" w:space="0" w:color="auto" w:frame="1"/>
        </w:rPr>
        <w:t>会計年度任用職員</w:t>
      </w:r>
      <w:r w:rsidR="006A606D" w:rsidRPr="00647A19">
        <w:rPr>
          <w:rFonts w:ascii="ＭＳ 明朝" w:eastAsia="ＭＳ 明朝" w:hAnsi="ＭＳ 明朝" w:hint="eastAsia"/>
          <w:color w:val="000000"/>
          <w:sz w:val="22"/>
          <w:szCs w:val="21"/>
          <w:bdr w:val="none" w:sz="0" w:space="0" w:color="auto" w:frame="1"/>
        </w:rPr>
        <w:t>の休憩時間について準用する。</w:t>
      </w:r>
    </w:p>
    <w:p w14:paraId="2AF3523F" w14:textId="19338225" w:rsidR="005A7C4F" w:rsidRPr="00647A19" w:rsidRDefault="00F37330" w:rsidP="005A7C4F">
      <w:pPr>
        <w:pStyle w:val="12"/>
        <w:shd w:val="clear" w:color="auto" w:fill="FFFFFF"/>
        <w:spacing w:before="0" w:beforeAutospacing="0" w:after="0" w:afterAutospacing="0"/>
        <w:ind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005A7C4F" w:rsidRPr="00647A19">
        <w:rPr>
          <w:rStyle w:val="cm"/>
          <w:rFonts w:ascii="ＭＳ 明朝" w:eastAsia="ＭＳ 明朝" w:hAnsi="ＭＳ 明朝" w:hint="eastAsia"/>
          <w:color w:val="000000"/>
          <w:sz w:val="22"/>
          <w:szCs w:val="21"/>
          <w:bdr w:val="none" w:sz="0" w:space="0" w:color="auto" w:frame="1"/>
        </w:rPr>
        <w:t>正規の勤務時間以外の時間における勤務</w:t>
      </w:r>
      <w:r w:rsidRPr="00647A19">
        <w:rPr>
          <w:rStyle w:val="cm"/>
          <w:rFonts w:ascii="ＭＳ 明朝" w:eastAsia="ＭＳ 明朝" w:hAnsi="ＭＳ 明朝" w:hint="eastAsia"/>
          <w:color w:val="000000"/>
          <w:sz w:val="22"/>
          <w:szCs w:val="21"/>
          <w:bdr w:val="none" w:sz="0" w:space="0" w:color="auto" w:frame="1"/>
        </w:rPr>
        <w:t>）</w:t>
      </w:r>
      <w:r w:rsidR="0032062F">
        <w:rPr>
          <w:rStyle w:val="ac"/>
          <w:rFonts w:ascii="ＭＳ 明朝" w:eastAsia="ＭＳ 明朝" w:hAnsi="ＭＳ 明朝"/>
          <w:color w:val="000000"/>
          <w:sz w:val="22"/>
          <w:szCs w:val="21"/>
          <w:bdr w:val="none" w:sz="0" w:space="0" w:color="auto" w:frame="1"/>
        </w:rPr>
        <w:t>(注</w:t>
      </w:r>
      <w:r w:rsidR="0032062F" w:rsidRPr="00492A06">
        <w:rPr>
          <w:rStyle w:val="ac"/>
          <w:rFonts w:ascii="ＭＳ 明朝" w:eastAsia="ＭＳ 明朝" w:hAnsi="ＭＳ 明朝"/>
          <w:color w:val="000000"/>
          <w:sz w:val="22"/>
          <w:szCs w:val="21"/>
          <w:bdr w:val="none" w:sz="0" w:space="0" w:color="auto" w:frame="1"/>
        </w:rPr>
        <w:footnoteReference w:id="4"/>
      </w:r>
      <w:r w:rsidR="0032062F">
        <w:rPr>
          <w:rStyle w:val="ac"/>
          <w:rFonts w:ascii="ＭＳ 明朝" w:eastAsia="ＭＳ 明朝" w:hAnsi="ＭＳ 明朝"/>
          <w:color w:val="000000"/>
          <w:sz w:val="22"/>
          <w:szCs w:val="21"/>
          <w:bdr w:val="none" w:sz="0" w:space="0" w:color="auto" w:frame="1"/>
        </w:rPr>
        <w:t>)</w:t>
      </w:r>
    </w:p>
    <w:p w14:paraId="511269F0" w14:textId="0A850311" w:rsidR="00C46813" w:rsidRPr="00647A19" w:rsidRDefault="005A7C4F" w:rsidP="00C46813">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647A19">
        <w:rPr>
          <w:rStyle w:val="num1"/>
          <w:rFonts w:ascii="ＭＳ 明朝" w:eastAsia="ＭＳ 明朝" w:hAnsi="ＭＳ 明朝" w:hint="eastAsia"/>
          <w:b/>
          <w:color w:val="000000"/>
          <w:sz w:val="22"/>
          <w:szCs w:val="21"/>
          <w:bdr w:val="none" w:sz="0" w:space="0" w:color="auto" w:frame="1"/>
        </w:rPr>
        <w:t>第</w:t>
      </w:r>
      <w:r w:rsidR="002910B7">
        <w:rPr>
          <w:rStyle w:val="num1"/>
          <w:rFonts w:ascii="ＭＳ 明朝" w:eastAsia="ＭＳ 明朝" w:hAnsi="ＭＳ 明朝" w:hint="eastAsia"/>
          <w:b/>
          <w:color w:val="000000"/>
          <w:sz w:val="22"/>
          <w:szCs w:val="21"/>
          <w:bdr w:val="none" w:sz="0" w:space="0" w:color="auto" w:frame="1"/>
        </w:rPr>
        <w:t>８</w:t>
      </w:r>
      <w:r w:rsidRPr="00647A19">
        <w:rPr>
          <w:rStyle w:val="num1"/>
          <w:rFonts w:ascii="ＭＳ 明朝" w:eastAsia="ＭＳ 明朝" w:hAnsi="ＭＳ 明朝" w:hint="eastAsia"/>
          <w:b/>
          <w:color w:val="000000"/>
          <w:sz w:val="22"/>
          <w:szCs w:val="21"/>
          <w:bdr w:val="none" w:sz="0" w:space="0" w:color="auto" w:frame="1"/>
        </w:rPr>
        <w:t>条</w:t>
      </w:r>
      <w:r w:rsidRPr="00492A06">
        <w:rPr>
          <w:rFonts w:ascii="ＭＳ 明朝" w:eastAsia="ＭＳ 明朝" w:hAnsi="ＭＳ 明朝" w:hint="eastAsia"/>
          <w:color w:val="000000"/>
          <w:sz w:val="22"/>
          <w:szCs w:val="21"/>
        </w:rPr>
        <w:t xml:space="preserve">　</w:t>
      </w:r>
      <w:r w:rsidR="00C46813" w:rsidRPr="00492A06">
        <w:rPr>
          <w:rStyle w:val="p"/>
          <w:rFonts w:ascii="ＭＳ 明朝" w:eastAsia="ＭＳ 明朝" w:hAnsi="ＭＳ 明朝" w:hint="eastAsia"/>
          <w:color w:val="000000"/>
          <w:sz w:val="22"/>
          <w:szCs w:val="21"/>
          <w:bdr w:val="none" w:sz="0" w:space="0" w:color="auto" w:frame="1"/>
        </w:rPr>
        <w:t>任</w:t>
      </w:r>
      <w:r w:rsidR="00C46813" w:rsidRPr="00647A19">
        <w:rPr>
          <w:rStyle w:val="p"/>
          <w:rFonts w:ascii="ＭＳ 明朝" w:eastAsia="ＭＳ 明朝" w:hAnsi="ＭＳ 明朝" w:hint="eastAsia"/>
          <w:color w:val="000000"/>
          <w:sz w:val="22"/>
          <w:szCs w:val="21"/>
          <w:bdr w:val="none" w:sz="0" w:space="0" w:color="auto" w:frame="1"/>
        </w:rPr>
        <w:t>命権者は、町(村)長（労働基準法（昭和22年法律第49号）別表第</w:t>
      </w:r>
      <w:r w:rsidR="00FE0F98">
        <w:rPr>
          <w:rStyle w:val="p"/>
          <w:rFonts w:ascii="ＭＳ 明朝" w:eastAsia="ＭＳ 明朝" w:hAnsi="ＭＳ 明朝" w:hint="eastAsia"/>
          <w:color w:val="000000"/>
          <w:sz w:val="22"/>
          <w:szCs w:val="21"/>
          <w:bdr w:val="none" w:sz="0" w:space="0" w:color="auto" w:frame="1"/>
        </w:rPr>
        <w:t>１</w:t>
      </w:r>
      <w:r w:rsidR="00C46813" w:rsidRPr="00647A19">
        <w:rPr>
          <w:rStyle w:val="p"/>
          <w:rFonts w:ascii="ＭＳ 明朝" w:eastAsia="ＭＳ 明朝" w:hAnsi="ＭＳ 明朝" w:hint="eastAsia"/>
          <w:color w:val="000000"/>
          <w:sz w:val="22"/>
          <w:szCs w:val="21"/>
          <w:bdr w:val="none" w:sz="0" w:space="0" w:color="auto" w:frame="1"/>
        </w:rPr>
        <w:t>第</w:t>
      </w:r>
      <w:r w:rsidR="00FE0F98">
        <w:rPr>
          <w:rStyle w:val="p"/>
          <w:rFonts w:ascii="ＭＳ 明朝" w:eastAsia="ＭＳ 明朝" w:hAnsi="ＭＳ 明朝" w:hint="eastAsia"/>
          <w:color w:val="000000"/>
          <w:sz w:val="22"/>
          <w:szCs w:val="21"/>
          <w:bdr w:val="none" w:sz="0" w:space="0" w:color="auto" w:frame="1"/>
        </w:rPr>
        <w:t>１</w:t>
      </w:r>
      <w:r w:rsidR="00C46813" w:rsidRPr="00647A19">
        <w:rPr>
          <w:rStyle w:val="p"/>
          <w:rFonts w:ascii="ＭＳ 明朝" w:eastAsia="ＭＳ 明朝" w:hAnsi="ＭＳ 明朝" w:hint="eastAsia"/>
          <w:color w:val="000000"/>
          <w:sz w:val="22"/>
          <w:szCs w:val="21"/>
          <w:bdr w:val="none" w:sz="0" w:space="0" w:color="auto" w:frame="1"/>
        </w:rPr>
        <w:t>号から第10号まで及び第13号から第15号までに掲げる事業にあっては労働基準監督署長）の許可を受けて</w:t>
      </w:r>
      <w:r w:rsidR="00C46813" w:rsidRPr="00647A19">
        <w:rPr>
          <w:rStyle w:val="p"/>
          <w:rFonts w:ascii="ＭＳ 明朝" w:eastAsia="ＭＳ 明朝" w:hAnsi="ＭＳ 明朝" w:hint="eastAsia"/>
          <w:sz w:val="22"/>
          <w:szCs w:val="21"/>
          <w:bdr w:val="none" w:sz="0" w:space="0" w:color="auto" w:frame="1"/>
        </w:rPr>
        <w:t>、</w:t>
      </w:r>
      <w:r w:rsidR="00C46813" w:rsidRPr="00647A19">
        <w:rPr>
          <w:rStyle w:val="a3"/>
          <w:rFonts w:ascii="ＭＳ 明朝" w:eastAsia="ＭＳ 明朝" w:hAnsi="ＭＳ 明朝" w:hint="eastAsia"/>
          <w:color w:val="auto"/>
          <w:sz w:val="22"/>
          <w:szCs w:val="21"/>
          <w:u w:val="none"/>
          <w:bdr w:val="none" w:sz="0" w:space="0" w:color="auto" w:frame="1"/>
        </w:rPr>
        <w:t>第３条</w:t>
      </w:r>
      <w:r w:rsidR="00C46813" w:rsidRPr="00647A19">
        <w:rPr>
          <w:rStyle w:val="p"/>
          <w:rFonts w:ascii="ＭＳ 明朝" w:eastAsia="ＭＳ 明朝" w:hAnsi="ＭＳ 明朝" w:hint="eastAsia"/>
          <w:sz w:val="22"/>
          <w:szCs w:val="21"/>
          <w:bdr w:val="none" w:sz="0" w:space="0" w:color="auto" w:frame="1"/>
        </w:rPr>
        <w:t>から</w:t>
      </w:r>
      <w:r w:rsidR="00E87D6D" w:rsidRPr="00777D06">
        <w:rPr>
          <w:rStyle w:val="p"/>
          <w:rFonts w:ascii="ＭＳ 明朝" w:eastAsia="ＭＳ 明朝" w:hAnsi="ＭＳ 明朝" w:hint="eastAsia"/>
          <w:sz w:val="22"/>
          <w:szCs w:val="21"/>
          <w:u w:val="single"/>
          <w:bdr w:val="none" w:sz="0" w:space="0" w:color="auto" w:frame="1"/>
        </w:rPr>
        <w:t>第</w:t>
      </w:r>
      <w:r w:rsidR="002910B7">
        <w:rPr>
          <w:rStyle w:val="p"/>
          <w:rFonts w:ascii="ＭＳ 明朝" w:eastAsia="ＭＳ 明朝" w:hAnsi="ＭＳ 明朝" w:hint="eastAsia"/>
          <w:sz w:val="22"/>
          <w:szCs w:val="21"/>
          <w:u w:val="single"/>
          <w:bdr w:val="none" w:sz="0" w:space="0" w:color="auto" w:frame="1"/>
        </w:rPr>
        <w:t>６</w:t>
      </w:r>
      <w:r w:rsidR="00E87D6D" w:rsidRPr="00777D06">
        <w:rPr>
          <w:rStyle w:val="p"/>
          <w:rFonts w:ascii="ＭＳ 明朝" w:eastAsia="ＭＳ 明朝" w:hAnsi="ＭＳ 明朝" w:hint="eastAsia"/>
          <w:sz w:val="22"/>
          <w:szCs w:val="21"/>
          <w:u w:val="single"/>
          <w:bdr w:val="none" w:sz="0" w:space="0" w:color="auto" w:frame="1"/>
        </w:rPr>
        <w:t>条</w:t>
      </w:r>
      <w:r w:rsidR="00C46813" w:rsidRPr="00647A19">
        <w:rPr>
          <w:rStyle w:val="p"/>
          <w:rFonts w:ascii="ＭＳ 明朝" w:eastAsia="ＭＳ 明朝" w:hAnsi="ＭＳ 明朝" w:hint="eastAsia"/>
          <w:sz w:val="22"/>
          <w:szCs w:val="21"/>
          <w:bdr w:val="none" w:sz="0" w:space="0" w:color="auto" w:frame="1"/>
        </w:rPr>
        <w:t>まで</w:t>
      </w:r>
      <w:r w:rsidR="00C46813" w:rsidRPr="00647A19">
        <w:rPr>
          <w:rStyle w:val="p"/>
          <w:rFonts w:ascii="ＭＳ 明朝" w:eastAsia="ＭＳ 明朝" w:hAnsi="ＭＳ 明朝" w:hint="eastAsia"/>
          <w:color w:val="000000"/>
          <w:sz w:val="22"/>
          <w:szCs w:val="21"/>
          <w:bdr w:val="none" w:sz="0" w:space="0" w:color="auto" w:frame="1"/>
        </w:rPr>
        <w:t>に規定する勤務時間（以下「正規の勤務時間」という。）以外の時間において</w:t>
      </w:r>
      <w:r w:rsidR="008B2D93" w:rsidRPr="00335AB0">
        <w:rPr>
          <w:rStyle w:val="p"/>
          <w:rFonts w:ascii="ＭＳ 明朝" w:eastAsia="ＭＳ 明朝" w:hAnsi="ＭＳ 明朝" w:hint="eastAsia"/>
          <w:color w:val="000000"/>
          <w:sz w:val="22"/>
          <w:szCs w:val="21"/>
          <w:bdr w:val="none" w:sz="0" w:space="0" w:color="auto" w:frame="1"/>
        </w:rPr>
        <w:t>会計年度任用</w:t>
      </w:r>
      <w:r w:rsidR="00C46813" w:rsidRPr="00335AB0">
        <w:rPr>
          <w:rStyle w:val="p"/>
          <w:rFonts w:ascii="ＭＳ 明朝" w:eastAsia="ＭＳ 明朝" w:hAnsi="ＭＳ 明朝" w:hint="eastAsia"/>
          <w:color w:val="000000"/>
          <w:sz w:val="22"/>
          <w:szCs w:val="21"/>
          <w:bdr w:val="none" w:sz="0" w:space="0" w:color="auto" w:frame="1"/>
        </w:rPr>
        <w:t>職員に設備等の保全、外部との連絡及び文書の収受を目的とする勤務その他の○○町</w:t>
      </w:r>
      <w:r w:rsidR="00C46813" w:rsidRPr="00335AB0">
        <w:rPr>
          <w:rStyle w:val="p"/>
          <w:rFonts w:ascii="ＭＳ 明朝" w:eastAsia="ＭＳ 明朝" w:hAnsi="ＭＳ 明朝"/>
          <w:color w:val="000000"/>
          <w:sz w:val="22"/>
          <w:szCs w:val="21"/>
          <w:bdr w:val="none" w:sz="0" w:space="0" w:color="auto" w:frame="1"/>
        </w:rPr>
        <w:t>(村)</w:t>
      </w:r>
      <w:r w:rsidR="00C46813" w:rsidRPr="00335AB0">
        <w:rPr>
          <w:rStyle w:val="p"/>
          <w:rFonts w:ascii="ＭＳ 明朝" w:eastAsia="ＭＳ 明朝" w:hAnsi="ＭＳ 明朝" w:hint="eastAsia"/>
          <w:color w:val="000000"/>
          <w:sz w:val="22"/>
          <w:szCs w:val="21"/>
          <w:bdr w:val="none" w:sz="0" w:space="0" w:color="auto" w:frame="1"/>
        </w:rPr>
        <w:t>職員の勤務時間、休暇等に関する規則（昭和○年</w:t>
      </w:r>
      <w:r w:rsidR="00AB4E57" w:rsidRPr="00335AB0">
        <w:rPr>
          <w:rStyle w:val="p"/>
          <w:rFonts w:ascii="ＭＳ 明朝" w:eastAsia="ＭＳ 明朝" w:hAnsi="ＭＳ 明朝" w:hint="eastAsia"/>
          <w:color w:val="000000"/>
          <w:sz w:val="22"/>
          <w:szCs w:val="21"/>
          <w:bdr w:val="none" w:sz="0" w:space="0" w:color="auto" w:frame="1"/>
        </w:rPr>
        <w:t>○○町</w:t>
      </w:r>
      <w:r w:rsidR="00AB4E57" w:rsidRPr="00335AB0">
        <w:rPr>
          <w:rStyle w:val="p"/>
          <w:rFonts w:ascii="ＭＳ 明朝" w:eastAsia="ＭＳ 明朝" w:hAnsi="ＭＳ 明朝"/>
          <w:color w:val="000000"/>
          <w:sz w:val="22"/>
          <w:szCs w:val="21"/>
          <w:bdr w:val="none" w:sz="0" w:space="0" w:color="auto" w:frame="1"/>
        </w:rPr>
        <w:t>(村)</w:t>
      </w:r>
      <w:r w:rsidR="00C46813" w:rsidRPr="00335AB0">
        <w:rPr>
          <w:rStyle w:val="p"/>
          <w:rFonts w:ascii="ＭＳ 明朝" w:eastAsia="ＭＳ 明朝" w:hAnsi="ＭＳ 明朝" w:hint="eastAsia"/>
          <w:color w:val="000000"/>
          <w:sz w:val="22"/>
          <w:szCs w:val="21"/>
          <w:bdr w:val="none" w:sz="0" w:space="0" w:color="auto" w:frame="1"/>
        </w:rPr>
        <w:t>規則第○号</w:t>
      </w:r>
      <w:r w:rsidR="00974056">
        <w:rPr>
          <w:rStyle w:val="p"/>
          <w:rFonts w:ascii="ＭＳ 明朝" w:eastAsia="ＭＳ 明朝" w:hAnsi="ＭＳ 明朝" w:hint="eastAsia"/>
          <w:color w:val="000000"/>
          <w:sz w:val="22"/>
          <w:szCs w:val="21"/>
          <w:bdr w:val="none" w:sz="0" w:space="0" w:color="auto" w:frame="1"/>
        </w:rPr>
        <w:t>。以下「勤務時間規則」という。</w:t>
      </w:r>
      <w:r w:rsidR="00C46813" w:rsidRPr="00335AB0">
        <w:rPr>
          <w:rStyle w:val="p"/>
          <w:rFonts w:ascii="ＭＳ 明朝" w:eastAsia="ＭＳ 明朝" w:hAnsi="ＭＳ 明朝" w:hint="eastAsia"/>
          <w:color w:val="000000"/>
          <w:sz w:val="22"/>
          <w:szCs w:val="21"/>
          <w:bdr w:val="none" w:sz="0" w:space="0" w:color="auto" w:frame="1"/>
        </w:rPr>
        <w:t>）第○条で定める断続的な勤務を</w:t>
      </w:r>
      <w:r w:rsidR="00AD0B41">
        <w:rPr>
          <w:rStyle w:val="p"/>
          <w:rFonts w:ascii="ＭＳ 明朝" w:eastAsia="ＭＳ 明朝" w:hAnsi="ＭＳ 明朝" w:hint="eastAsia"/>
          <w:color w:val="000000"/>
          <w:sz w:val="22"/>
          <w:szCs w:val="21"/>
          <w:bdr w:val="none" w:sz="0" w:space="0" w:color="auto" w:frame="1"/>
        </w:rPr>
        <w:t>することを</w:t>
      </w:r>
      <w:r w:rsidR="00C46813" w:rsidRPr="00335AB0">
        <w:rPr>
          <w:rStyle w:val="p"/>
          <w:rFonts w:ascii="ＭＳ 明朝" w:eastAsia="ＭＳ 明朝" w:hAnsi="ＭＳ 明朝" w:hint="eastAsia"/>
          <w:color w:val="000000"/>
          <w:sz w:val="22"/>
          <w:szCs w:val="21"/>
          <w:bdr w:val="none" w:sz="0" w:space="0" w:color="auto" w:frame="1"/>
        </w:rPr>
        <w:t>命ずることができる。</w:t>
      </w:r>
    </w:p>
    <w:p w14:paraId="1CCE8D70" w14:textId="138E340D" w:rsidR="00C46813" w:rsidRDefault="00C46813" w:rsidP="00C46813">
      <w:pPr>
        <w:pStyle w:val="num"/>
        <w:shd w:val="clear" w:color="auto" w:fill="FFFFFF"/>
        <w:spacing w:before="0" w:beforeAutospacing="0" w:after="0" w:afterAutospacing="0"/>
        <w:ind w:left="240" w:hanging="240"/>
        <w:rPr>
          <w:rStyle w:val="p"/>
          <w:rFonts w:ascii="ＭＳ 明朝" w:eastAsia="ＭＳ 明朝" w:hAnsi="ＭＳ 明朝"/>
          <w:color w:val="000000"/>
          <w:sz w:val="22"/>
          <w:szCs w:val="21"/>
          <w:bdr w:val="none" w:sz="0" w:space="0" w:color="auto" w:frame="1"/>
        </w:rPr>
      </w:pPr>
      <w:r w:rsidRPr="00647A19">
        <w:rPr>
          <w:rFonts w:ascii="ＭＳ 明朝" w:eastAsia="ＭＳ 明朝" w:hAnsi="ＭＳ 明朝" w:hint="eastAsia"/>
          <w:color w:val="000000"/>
          <w:sz w:val="22"/>
          <w:szCs w:val="21"/>
        </w:rPr>
        <w:t xml:space="preserve">２　</w:t>
      </w:r>
      <w:r w:rsidRPr="00647A19">
        <w:rPr>
          <w:rStyle w:val="p"/>
          <w:rFonts w:ascii="ＭＳ 明朝" w:eastAsia="ＭＳ 明朝" w:hAnsi="ＭＳ 明朝" w:hint="eastAsia"/>
          <w:color w:val="000000"/>
          <w:sz w:val="22"/>
          <w:szCs w:val="21"/>
          <w:bdr w:val="none" w:sz="0" w:space="0" w:color="auto" w:frame="1"/>
        </w:rPr>
        <w:t>任命権者は、公務のため臨時又は緊急の必要がある場合には、正規の勤務時間以外の時間において</w:t>
      </w:r>
      <w:r w:rsidR="008B2D93" w:rsidRPr="00647A19">
        <w:rPr>
          <w:rStyle w:val="p"/>
          <w:rFonts w:ascii="ＭＳ 明朝" w:eastAsia="ＭＳ 明朝" w:hAnsi="ＭＳ 明朝" w:hint="eastAsia"/>
          <w:color w:val="000000"/>
          <w:sz w:val="22"/>
          <w:szCs w:val="21"/>
          <w:bdr w:val="none" w:sz="0" w:space="0" w:color="auto" w:frame="1"/>
        </w:rPr>
        <w:t>会計年度任用</w:t>
      </w:r>
      <w:r w:rsidRPr="00647A19">
        <w:rPr>
          <w:rStyle w:val="p"/>
          <w:rFonts w:ascii="ＭＳ 明朝" w:eastAsia="ＭＳ 明朝" w:hAnsi="ＭＳ 明朝" w:hint="eastAsia"/>
          <w:color w:val="000000"/>
          <w:sz w:val="22"/>
          <w:szCs w:val="21"/>
          <w:bdr w:val="none" w:sz="0" w:space="0" w:color="auto" w:frame="1"/>
        </w:rPr>
        <w:t>職員に</w:t>
      </w:r>
      <w:r w:rsidRPr="00647A19">
        <w:rPr>
          <w:rStyle w:val="a3"/>
          <w:rFonts w:ascii="ＭＳ 明朝" w:eastAsia="ＭＳ 明朝" w:hAnsi="ＭＳ 明朝" w:hint="eastAsia"/>
          <w:color w:val="auto"/>
          <w:sz w:val="22"/>
          <w:szCs w:val="21"/>
          <w:u w:val="none"/>
          <w:bdr w:val="none" w:sz="0" w:space="0" w:color="auto" w:frame="1"/>
        </w:rPr>
        <w:t>前項</w:t>
      </w:r>
      <w:r w:rsidRPr="00647A19">
        <w:rPr>
          <w:rStyle w:val="p"/>
          <w:rFonts w:ascii="ＭＳ 明朝" w:eastAsia="ＭＳ 明朝" w:hAnsi="ＭＳ 明朝" w:hint="eastAsia"/>
          <w:color w:val="000000"/>
          <w:sz w:val="22"/>
          <w:szCs w:val="21"/>
          <w:bdr w:val="none" w:sz="0" w:space="0" w:color="auto" w:frame="1"/>
        </w:rPr>
        <w:t>に掲げる勤務以外の勤務をすることを命ずることができる。</w:t>
      </w:r>
    </w:p>
    <w:p w14:paraId="4A3DA77A" w14:textId="3183DB78" w:rsidR="005A7C4F" w:rsidRPr="00647A19" w:rsidRDefault="00F37330" w:rsidP="00131225">
      <w:pPr>
        <w:pStyle w:val="num"/>
        <w:shd w:val="clear" w:color="auto" w:fill="FFFFFF"/>
        <w:spacing w:before="0" w:beforeAutospacing="0" w:after="0" w:afterAutospacing="0"/>
        <w:ind w:leftChars="100"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005A7C4F" w:rsidRPr="00647A19">
        <w:rPr>
          <w:rStyle w:val="cm"/>
          <w:rFonts w:ascii="ＭＳ 明朝" w:eastAsia="ＭＳ 明朝" w:hAnsi="ＭＳ 明朝" w:hint="eastAsia"/>
          <w:color w:val="000000"/>
          <w:sz w:val="22"/>
          <w:szCs w:val="21"/>
          <w:bdr w:val="none" w:sz="0" w:space="0" w:color="auto" w:frame="1"/>
        </w:rPr>
        <w:t>育児又は介護を行う</w:t>
      </w:r>
      <w:r w:rsidR="00AB4C28" w:rsidRPr="00647A19">
        <w:rPr>
          <w:rStyle w:val="cm"/>
          <w:rFonts w:ascii="ＭＳ 明朝" w:eastAsia="ＭＳ 明朝" w:hAnsi="ＭＳ 明朝" w:hint="eastAsia"/>
          <w:color w:val="000000"/>
          <w:sz w:val="22"/>
          <w:szCs w:val="21"/>
          <w:bdr w:val="none" w:sz="0" w:space="0" w:color="auto" w:frame="1"/>
        </w:rPr>
        <w:t>会計年度任用職員</w:t>
      </w:r>
      <w:r w:rsidR="005A7C4F" w:rsidRPr="00647A19">
        <w:rPr>
          <w:rStyle w:val="cm"/>
          <w:rFonts w:ascii="ＭＳ 明朝" w:eastAsia="ＭＳ 明朝" w:hAnsi="ＭＳ 明朝" w:hint="eastAsia"/>
          <w:color w:val="000000"/>
          <w:sz w:val="22"/>
          <w:szCs w:val="21"/>
          <w:bdr w:val="none" w:sz="0" w:space="0" w:color="auto" w:frame="1"/>
        </w:rPr>
        <w:t>の深夜勤務及び時間外勤務の制限</w:t>
      </w:r>
      <w:r w:rsidRPr="00647A19">
        <w:rPr>
          <w:rStyle w:val="cm"/>
          <w:rFonts w:ascii="ＭＳ 明朝" w:eastAsia="ＭＳ 明朝" w:hAnsi="ＭＳ 明朝" w:hint="eastAsia"/>
          <w:color w:val="000000"/>
          <w:sz w:val="22"/>
          <w:szCs w:val="21"/>
          <w:bdr w:val="none" w:sz="0" w:space="0" w:color="auto" w:frame="1"/>
        </w:rPr>
        <w:t>）</w:t>
      </w:r>
      <w:r w:rsidR="00E55956">
        <w:rPr>
          <w:rStyle w:val="ac"/>
          <w:rFonts w:ascii="ＭＳ 明朝" w:eastAsia="ＭＳ 明朝" w:hAnsi="ＭＳ 明朝"/>
          <w:color w:val="000000"/>
          <w:sz w:val="22"/>
          <w:szCs w:val="21"/>
          <w:bdr w:val="none" w:sz="0" w:space="0" w:color="auto" w:frame="1"/>
        </w:rPr>
        <w:t>(注</w:t>
      </w:r>
      <w:r w:rsidR="00E55956">
        <w:rPr>
          <w:rStyle w:val="ac"/>
          <w:rFonts w:ascii="ＭＳ 明朝" w:eastAsia="ＭＳ 明朝" w:hAnsi="ＭＳ 明朝"/>
          <w:color w:val="000000"/>
          <w:sz w:val="22"/>
          <w:szCs w:val="21"/>
          <w:bdr w:val="none" w:sz="0" w:space="0" w:color="auto" w:frame="1"/>
        </w:rPr>
        <w:footnoteReference w:id="5"/>
      </w:r>
      <w:r w:rsidR="00E55956">
        <w:rPr>
          <w:rStyle w:val="ac"/>
          <w:rFonts w:ascii="ＭＳ 明朝" w:eastAsia="ＭＳ 明朝" w:hAnsi="ＭＳ 明朝"/>
          <w:color w:val="000000"/>
          <w:sz w:val="22"/>
          <w:szCs w:val="21"/>
          <w:bdr w:val="none" w:sz="0" w:space="0" w:color="auto" w:frame="1"/>
        </w:rPr>
        <w:t>)</w:t>
      </w:r>
    </w:p>
    <w:p w14:paraId="3A4ED254" w14:textId="2BD35A1A" w:rsidR="005A7C4F" w:rsidRPr="00647A19" w:rsidRDefault="005A7C4F" w:rsidP="009F528D">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1D49E0">
        <w:rPr>
          <w:rStyle w:val="num1"/>
          <w:rFonts w:ascii="ＭＳ 明朝" w:eastAsia="ＭＳ 明朝" w:hAnsi="ＭＳ 明朝" w:hint="eastAsia"/>
          <w:b/>
          <w:color w:val="000000"/>
          <w:sz w:val="22"/>
          <w:szCs w:val="21"/>
          <w:bdr w:val="none" w:sz="0" w:space="0" w:color="auto" w:frame="1"/>
        </w:rPr>
        <w:t>第</w:t>
      </w:r>
      <w:r w:rsidR="002910B7">
        <w:rPr>
          <w:rStyle w:val="num1"/>
          <w:rFonts w:ascii="ＭＳ 明朝" w:eastAsia="ＭＳ 明朝" w:hAnsi="ＭＳ 明朝" w:hint="eastAsia"/>
          <w:b/>
          <w:color w:val="000000"/>
          <w:sz w:val="22"/>
          <w:szCs w:val="21"/>
          <w:bdr w:val="none" w:sz="0" w:space="0" w:color="auto" w:frame="1"/>
        </w:rPr>
        <w:t>９</w:t>
      </w:r>
      <w:r w:rsidRPr="001D49E0">
        <w:rPr>
          <w:rStyle w:val="num1"/>
          <w:rFonts w:ascii="ＭＳ 明朝" w:eastAsia="ＭＳ 明朝" w:hAnsi="ＭＳ 明朝" w:hint="eastAsia"/>
          <w:b/>
          <w:color w:val="000000"/>
          <w:sz w:val="22"/>
          <w:szCs w:val="21"/>
          <w:bdr w:val="none" w:sz="0" w:space="0" w:color="auto" w:frame="1"/>
        </w:rPr>
        <w:t>条</w:t>
      </w:r>
      <w:r w:rsidRPr="00647A19">
        <w:rPr>
          <w:rFonts w:ascii="ＭＳ 明朝" w:eastAsia="ＭＳ 明朝" w:hAnsi="ＭＳ 明朝" w:hint="eastAsia"/>
          <w:color w:val="000000"/>
          <w:sz w:val="22"/>
          <w:szCs w:val="21"/>
        </w:rPr>
        <w:t xml:space="preserve">　</w:t>
      </w:r>
      <w:r w:rsidR="00B15FCB">
        <w:rPr>
          <w:rFonts w:ascii="ＭＳ 明朝" w:eastAsia="ＭＳ 明朝" w:hAnsi="ＭＳ 明朝" w:hint="eastAsia"/>
          <w:color w:val="000000"/>
          <w:sz w:val="22"/>
          <w:szCs w:val="21"/>
        </w:rPr>
        <w:t>条例第８条の</w:t>
      </w:r>
      <w:r w:rsidR="00FE7A19">
        <w:rPr>
          <w:rFonts w:ascii="ＭＳ 明朝" w:eastAsia="ＭＳ 明朝" w:hAnsi="ＭＳ 明朝" w:hint="eastAsia"/>
          <w:color w:val="000000"/>
          <w:sz w:val="22"/>
          <w:szCs w:val="21"/>
        </w:rPr>
        <w:t>３</w:t>
      </w:r>
      <w:r w:rsidR="00B15FCB">
        <w:rPr>
          <w:rFonts w:ascii="ＭＳ 明朝" w:eastAsia="ＭＳ 明朝" w:hAnsi="ＭＳ 明朝" w:hint="eastAsia"/>
          <w:color w:val="000000"/>
          <w:sz w:val="22"/>
          <w:szCs w:val="21"/>
        </w:rPr>
        <w:t>の規定は、</w:t>
      </w:r>
      <w:r w:rsidR="006A606D" w:rsidRPr="00647A19">
        <w:rPr>
          <w:rFonts w:ascii="ＭＳ 明朝" w:eastAsia="ＭＳ 明朝" w:hAnsi="ＭＳ 明朝" w:hint="eastAsia"/>
          <w:color w:val="000000"/>
          <w:sz w:val="22"/>
          <w:szCs w:val="21"/>
          <w:bdr w:val="none" w:sz="0" w:space="0" w:color="auto" w:frame="1"/>
        </w:rPr>
        <w:t>育児又は介護を行う</w:t>
      </w:r>
      <w:r w:rsidR="00AB4C28" w:rsidRPr="00647A19">
        <w:rPr>
          <w:rFonts w:ascii="ＭＳ 明朝" w:eastAsia="ＭＳ 明朝" w:hAnsi="ＭＳ 明朝" w:hint="eastAsia"/>
          <w:color w:val="000000"/>
          <w:sz w:val="22"/>
          <w:szCs w:val="21"/>
          <w:bdr w:val="none" w:sz="0" w:space="0" w:color="auto" w:frame="1"/>
        </w:rPr>
        <w:t>会計年度任用職員</w:t>
      </w:r>
      <w:r w:rsidR="00B15FCB">
        <w:rPr>
          <w:rFonts w:ascii="ＭＳ 明朝" w:eastAsia="ＭＳ 明朝" w:hAnsi="ＭＳ 明朝" w:hint="eastAsia"/>
          <w:color w:val="000000"/>
          <w:sz w:val="22"/>
          <w:szCs w:val="21"/>
          <w:bdr w:val="none" w:sz="0" w:space="0" w:color="auto" w:frame="1"/>
        </w:rPr>
        <w:t>について</w:t>
      </w:r>
      <w:r w:rsidR="006A606D" w:rsidRPr="00487EDF">
        <w:rPr>
          <w:rFonts w:ascii="ＭＳ 明朝" w:eastAsia="ＭＳ 明朝" w:hAnsi="ＭＳ 明朝" w:hint="eastAsia"/>
          <w:color w:val="000000"/>
          <w:sz w:val="22"/>
          <w:szCs w:val="21"/>
          <w:bdr w:val="none" w:sz="0" w:space="0" w:color="auto" w:frame="1"/>
        </w:rPr>
        <w:t>準用する</w:t>
      </w:r>
      <w:r w:rsidR="006A606D" w:rsidRPr="00647A19">
        <w:rPr>
          <w:rFonts w:ascii="ＭＳ 明朝" w:eastAsia="ＭＳ 明朝" w:hAnsi="ＭＳ 明朝" w:hint="eastAsia"/>
          <w:color w:val="000000"/>
          <w:sz w:val="22"/>
          <w:szCs w:val="21"/>
          <w:bdr w:val="none" w:sz="0" w:space="0" w:color="auto" w:frame="1"/>
        </w:rPr>
        <w:t>。</w:t>
      </w:r>
    </w:p>
    <w:p w14:paraId="7CE7C6A4" w14:textId="77777777" w:rsidR="005A7C4F" w:rsidRPr="00647A19" w:rsidRDefault="00F37330" w:rsidP="005A7C4F">
      <w:pPr>
        <w:pStyle w:val="12"/>
        <w:shd w:val="clear" w:color="auto" w:fill="FFFFFF"/>
        <w:spacing w:before="0" w:beforeAutospacing="0" w:after="0" w:afterAutospacing="0"/>
        <w:ind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005A7C4F" w:rsidRPr="00647A19">
        <w:rPr>
          <w:rStyle w:val="cm"/>
          <w:rFonts w:ascii="ＭＳ 明朝" w:eastAsia="ＭＳ 明朝" w:hAnsi="ＭＳ 明朝" w:hint="eastAsia"/>
          <w:color w:val="000000"/>
          <w:sz w:val="22"/>
          <w:szCs w:val="21"/>
          <w:bdr w:val="none" w:sz="0" w:space="0" w:color="auto" w:frame="1"/>
        </w:rPr>
        <w:t>休日</w:t>
      </w:r>
      <w:r w:rsidRPr="00647A19">
        <w:rPr>
          <w:rStyle w:val="cm"/>
          <w:rFonts w:ascii="ＭＳ 明朝" w:eastAsia="ＭＳ 明朝" w:hAnsi="ＭＳ 明朝" w:hint="eastAsia"/>
          <w:color w:val="000000"/>
          <w:sz w:val="22"/>
          <w:szCs w:val="21"/>
          <w:bdr w:val="none" w:sz="0" w:space="0" w:color="auto" w:frame="1"/>
        </w:rPr>
        <w:t>）</w:t>
      </w:r>
    </w:p>
    <w:p w14:paraId="13938960" w14:textId="245BCE31" w:rsidR="008E1E16" w:rsidRDefault="002910B7" w:rsidP="008E1E16">
      <w:pPr>
        <w:pStyle w:val="num"/>
        <w:shd w:val="clear" w:color="auto" w:fill="FFFFFF"/>
        <w:spacing w:before="0" w:beforeAutospacing="0" w:after="0" w:afterAutospacing="0"/>
        <w:ind w:left="240" w:hanging="240"/>
        <w:rPr>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hint="eastAsia"/>
          <w:b/>
          <w:color w:val="000000"/>
          <w:sz w:val="22"/>
          <w:szCs w:val="21"/>
          <w:bdr w:val="none" w:sz="0" w:space="0" w:color="auto" w:frame="1"/>
        </w:rPr>
        <w:t>1</w:t>
      </w:r>
      <w:r>
        <w:rPr>
          <w:rStyle w:val="num1"/>
          <w:rFonts w:ascii="ＭＳ 明朝" w:eastAsia="ＭＳ 明朝" w:hAnsi="ＭＳ 明朝"/>
          <w:b/>
          <w:color w:val="000000"/>
          <w:sz w:val="22"/>
          <w:szCs w:val="21"/>
          <w:bdr w:val="none" w:sz="0" w:space="0" w:color="auto" w:frame="1"/>
        </w:rPr>
        <w:t>0</w:t>
      </w:r>
      <w:r w:rsidRPr="00647A19">
        <w:rPr>
          <w:rStyle w:val="num1"/>
          <w:rFonts w:ascii="ＭＳ 明朝" w:eastAsia="ＭＳ 明朝" w:hAnsi="ＭＳ 明朝" w:hint="eastAsia"/>
          <w:b/>
          <w:color w:val="000000"/>
          <w:sz w:val="22"/>
          <w:szCs w:val="21"/>
          <w:bdr w:val="none" w:sz="0" w:space="0" w:color="auto" w:frame="1"/>
        </w:rPr>
        <w:t>条</w:t>
      </w:r>
      <w:r w:rsidR="005A7C4F" w:rsidRPr="00647A19">
        <w:rPr>
          <w:rFonts w:ascii="ＭＳ 明朝" w:eastAsia="ＭＳ 明朝" w:hAnsi="ＭＳ 明朝" w:hint="eastAsia"/>
          <w:color w:val="000000"/>
          <w:sz w:val="22"/>
          <w:szCs w:val="21"/>
        </w:rPr>
        <w:t xml:space="preserve">　</w:t>
      </w:r>
      <w:r w:rsidR="00B15FCB">
        <w:rPr>
          <w:rFonts w:ascii="ＭＳ 明朝" w:eastAsia="ＭＳ 明朝" w:hAnsi="ＭＳ 明朝" w:hint="eastAsia"/>
          <w:color w:val="000000"/>
          <w:sz w:val="22"/>
          <w:szCs w:val="21"/>
        </w:rPr>
        <w:t>条例第９条の規定は、</w:t>
      </w:r>
      <w:r w:rsidR="00AB4C28" w:rsidRPr="00647A19">
        <w:rPr>
          <w:rFonts w:ascii="ＭＳ 明朝" w:eastAsia="ＭＳ 明朝" w:hAnsi="ＭＳ 明朝" w:hint="eastAsia"/>
          <w:color w:val="000000"/>
          <w:sz w:val="22"/>
          <w:szCs w:val="21"/>
          <w:bdr w:val="none" w:sz="0" w:space="0" w:color="auto" w:frame="1"/>
        </w:rPr>
        <w:t>会計年度任用職員</w:t>
      </w:r>
      <w:r w:rsidR="006A606D" w:rsidRPr="00647A19">
        <w:rPr>
          <w:rFonts w:ascii="ＭＳ 明朝" w:eastAsia="ＭＳ 明朝" w:hAnsi="ＭＳ 明朝" w:hint="eastAsia"/>
          <w:color w:val="000000"/>
          <w:sz w:val="22"/>
          <w:szCs w:val="21"/>
          <w:bdr w:val="none" w:sz="0" w:space="0" w:color="auto" w:frame="1"/>
        </w:rPr>
        <w:t>について</w:t>
      </w:r>
      <w:r w:rsidR="006A606D" w:rsidRPr="00304D9A">
        <w:rPr>
          <w:rFonts w:ascii="ＭＳ 明朝" w:eastAsia="ＭＳ 明朝" w:hAnsi="ＭＳ 明朝" w:hint="eastAsia"/>
          <w:color w:val="000000"/>
          <w:sz w:val="22"/>
          <w:szCs w:val="21"/>
          <w:bdr w:val="none" w:sz="0" w:space="0" w:color="auto" w:frame="1"/>
        </w:rPr>
        <w:t>準用する</w:t>
      </w:r>
      <w:r w:rsidR="006A606D" w:rsidRPr="00647A19">
        <w:rPr>
          <w:rFonts w:ascii="ＭＳ 明朝" w:eastAsia="ＭＳ 明朝" w:hAnsi="ＭＳ 明朝" w:hint="eastAsia"/>
          <w:color w:val="000000"/>
          <w:sz w:val="22"/>
          <w:szCs w:val="21"/>
          <w:bdr w:val="none" w:sz="0" w:space="0" w:color="auto" w:frame="1"/>
        </w:rPr>
        <w:t>。</w:t>
      </w:r>
    </w:p>
    <w:p w14:paraId="05BB5F8D" w14:textId="4CC74449" w:rsidR="00857364" w:rsidRDefault="00F37330" w:rsidP="008E1E16">
      <w:pPr>
        <w:pStyle w:val="num"/>
        <w:shd w:val="clear" w:color="auto" w:fill="FFFFFF"/>
        <w:spacing w:before="0" w:beforeAutospacing="0" w:after="0" w:afterAutospacing="0"/>
        <w:ind w:leftChars="100" w:left="240"/>
        <w:rPr>
          <w:rStyle w:val="cm"/>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hint="eastAsia"/>
          <w:color w:val="000000"/>
          <w:sz w:val="22"/>
          <w:szCs w:val="21"/>
          <w:bdr w:val="none" w:sz="0" w:space="0" w:color="auto" w:frame="1"/>
        </w:rPr>
        <w:t>（</w:t>
      </w:r>
      <w:r w:rsidR="005A7C4F" w:rsidRPr="00647A19">
        <w:rPr>
          <w:rStyle w:val="cm"/>
          <w:rFonts w:ascii="ＭＳ 明朝" w:eastAsia="ＭＳ 明朝" w:hAnsi="ＭＳ 明朝" w:hint="eastAsia"/>
          <w:color w:val="000000"/>
          <w:sz w:val="22"/>
          <w:szCs w:val="21"/>
          <w:bdr w:val="none" w:sz="0" w:space="0" w:color="auto" w:frame="1"/>
        </w:rPr>
        <w:t>休日の代休日</w:t>
      </w:r>
      <w:r w:rsidRPr="00647A19">
        <w:rPr>
          <w:rStyle w:val="cm"/>
          <w:rFonts w:ascii="ＭＳ 明朝" w:eastAsia="ＭＳ 明朝" w:hAnsi="ＭＳ 明朝" w:hint="eastAsia"/>
          <w:color w:val="000000"/>
          <w:sz w:val="22"/>
          <w:szCs w:val="21"/>
          <w:bdr w:val="none" w:sz="0" w:space="0" w:color="auto" w:frame="1"/>
        </w:rPr>
        <w:t>）</w:t>
      </w:r>
    </w:p>
    <w:p w14:paraId="4483FCC7" w14:textId="3FF344CA" w:rsidR="00422914" w:rsidRPr="002D5D4F" w:rsidRDefault="002910B7" w:rsidP="00B13C98">
      <w:pPr>
        <w:pStyle w:val="num"/>
        <w:shd w:val="clear" w:color="auto" w:fill="FFFFFF"/>
        <w:spacing w:before="0" w:beforeAutospacing="0" w:after="0" w:afterAutospacing="0"/>
        <w:ind w:left="221" w:hangingChars="100" w:hanging="221"/>
        <w:rPr>
          <w:rFonts w:ascii="ＭＳ 明朝" w:eastAsia="ＭＳ 明朝" w:hAnsi="ＭＳ 明朝"/>
          <w:b/>
          <w:sz w:val="22"/>
          <w:szCs w:val="22"/>
          <w:bdr w:val="none" w:sz="0" w:space="0" w:color="auto" w:frame="1"/>
        </w:rPr>
      </w:pPr>
      <w:r w:rsidRPr="00E275CC">
        <w:rPr>
          <w:rStyle w:val="cm"/>
          <w:rFonts w:ascii="ＭＳ 明朝" w:eastAsia="ＭＳ 明朝" w:hAnsi="ＭＳ 明朝" w:hint="eastAsia"/>
          <w:b/>
          <w:sz w:val="22"/>
          <w:szCs w:val="22"/>
          <w:bdr w:val="none" w:sz="0" w:space="0" w:color="auto" w:frame="1"/>
        </w:rPr>
        <w:t>第</w:t>
      </w:r>
      <w:r>
        <w:rPr>
          <w:rStyle w:val="cm"/>
          <w:rFonts w:ascii="ＭＳ 明朝" w:eastAsia="ＭＳ 明朝" w:hAnsi="ＭＳ 明朝"/>
          <w:b/>
          <w:sz w:val="22"/>
          <w:szCs w:val="22"/>
          <w:bdr w:val="none" w:sz="0" w:space="0" w:color="auto" w:frame="1"/>
        </w:rPr>
        <w:t>11</w:t>
      </w:r>
      <w:r w:rsidR="00422914" w:rsidRPr="00E275CC">
        <w:rPr>
          <w:rStyle w:val="cm"/>
          <w:rFonts w:ascii="ＭＳ 明朝" w:eastAsia="ＭＳ 明朝" w:hAnsi="ＭＳ 明朝" w:hint="eastAsia"/>
          <w:b/>
          <w:sz w:val="22"/>
          <w:szCs w:val="22"/>
          <w:bdr w:val="none" w:sz="0" w:space="0" w:color="auto" w:frame="1"/>
        </w:rPr>
        <w:t xml:space="preserve">条　</w:t>
      </w:r>
      <w:r w:rsidR="00422914" w:rsidRPr="00422914">
        <w:rPr>
          <w:rFonts w:ascii="ＭＳ 明朝" w:eastAsia="ＭＳ 明朝" w:hAnsi="ＭＳ 明朝" w:hint="eastAsia"/>
          <w:color w:val="000000"/>
          <w:sz w:val="22"/>
          <w:szCs w:val="22"/>
        </w:rPr>
        <w:t>任命権者は、</w:t>
      </w:r>
      <w:r w:rsidR="00420734">
        <w:rPr>
          <w:rFonts w:ascii="ＭＳ 明朝" w:eastAsia="ＭＳ 明朝" w:hAnsi="ＭＳ 明朝" w:hint="eastAsia"/>
          <w:color w:val="000000"/>
          <w:sz w:val="22"/>
          <w:szCs w:val="22"/>
        </w:rPr>
        <w:t>会計年度任用</w:t>
      </w:r>
      <w:r w:rsidR="00422914" w:rsidRPr="00422914">
        <w:rPr>
          <w:rFonts w:ascii="ＭＳ 明朝" w:eastAsia="ＭＳ 明朝" w:hAnsi="ＭＳ 明朝" w:hint="eastAsia"/>
          <w:color w:val="000000"/>
          <w:sz w:val="22"/>
          <w:szCs w:val="22"/>
        </w:rPr>
        <w:t>職員に祝日法による休日又</w:t>
      </w:r>
      <w:r w:rsidR="00422914" w:rsidRPr="00CB4C68">
        <w:rPr>
          <w:rFonts w:ascii="ＭＳ 明朝" w:eastAsia="ＭＳ 明朝" w:hAnsi="ＭＳ 明朝" w:hint="eastAsia"/>
          <w:sz w:val="22"/>
          <w:szCs w:val="22"/>
        </w:rPr>
        <w:t>は年末年始の休日（以下</w:t>
      </w:r>
      <w:r w:rsidR="00422914" w:rsidRPr="00CB4C68">
        <w:rPr>
          <w:rStyle w:val="a3"/>
          <w:rFonts w:ascii="ＭＳ 明朝" w:eastAsia="ＭＳ 明朝" w:hAnsi="ＭＳ 明朝" w:hint="eastAsia"/>
          <w:color w:val="auto"/>
          <w:sz w:val="22"/>
          <w:szCs w:val="22"/>
          <w:u w:val="none"/>
        </w:rPr>
        <w:t>この項</w:t>
      </w:r>
      <w:r w:rsidR="00422914" w:rsidRPr="00CB4C68">
        <w:rPr>
          <w:rFonts w:ascii="ＭＳ 明朝" w:eastAsia="ＭＳ 明朝" w:hAnsi="ＭＳ 明朝" w:hint="eastAsia"/>
          <w:sz w:val="22"/>
          <w:szCs w:val="22"/>
        </w:rPr>
        <w:t>において「休日」と総称する。）である</w:t>
      </w:r>
      <w:r w:rsidR="00422914" w:rsidRPr="00E87D6D">
        <w:rPr>
          <w:rFonts w:ascii="ＭＳ 明朝" w:eastAsia="ＭＳ 明朝" w:hAnsi="ＭＳ 明朝" w:hint="eastAsia"/>
          <w:sz w:val="22"/>
          <w:szCs w:val="22"/>
        </w:rPr>
        <w:t>第４条第２項</w:t>
      </w:r>
      <w:r w:rsidRPr="002910B7">
        <w:rPr>
          <w:rFonts w:ascii="ＭＳ 明朝" w:eastAsia="ＭＳ 明朝" w:hAnsi="ＭＳ 明朝" w:hint="eastAsia"/>
          <w:sz w:val="22"/>
          <w:szCs w:val="22"/>
          <w:u w:val="single"/>
        </w:rPr>
        <w:t>、</w:t>
      </w:r>
      <w:r w:rsidR="00422914" w:rsidRPr="002910B7">
        <w:rPr>
          <w:rStyle w:val="a3"/>
          <w:rFonts w:ascii="ＭＳ 明朝" w:eastAsia="ＭＳ 明朝" w:hAnsi="ＭＳ 明朝" w:hint="eastAsia"/>
          <w:color w:val="auto"/>
          <w:sz w:val="22"/>
          <w:szCs w:val="22"/>
        </w:rPr>
        <w:t>第５条</w:t>
      </w:r>
      <w:bookmarkStart w:id="1" w:name="_Hlk520286394"/>
      <w:r w:rsidRPr="002910B7">
        <w:rPr>
          <w:rStyle w:val="a3"/>
          <w:rFonts w:ascii="ＭＳ 明朝" w:eastAsia="ＭＳ 明朝" w:hAnsi="ＭＳ 明朝" w:hint="eastAsia"/>
          <w:color w:val="auto"/>
          <w:sz w:val="22"/>
          <w:szCs w:val="22"/>
        </w:rPr>
        <w:t>又は第６条</w:t>
      </w:r>
      <w:r w:rsidRPr="00CB4C68">
        <w:rPr>
          <w:rFonts w:ascii="ＭＳ 明朝" w:eastAsia="ＭＳ 明朝" w:hAnsi="ＭＳ 明朝" w:hint="eastAsia"/>
          <w:sz w:val="22"/>
          <w:szCs w:val="22"/>
        </w:rPr>
        <w:t>の規定により勤務時間が割り振られた日（以下</w:t>
      </w:r>
      <w:r w:rsidRPr="00CB4C68">
        <w:rPr>
          <w:rStyle w:val="a3"/>
          <w:rFonts w:ascii="ＭＳ 明朝" w:eastAsia="ＭＳ 明朝" w:hAnsi="ＭＳ 明朝" w:hint="eastAsia"/>
          <w:color w:val="auto"/>
          <w:sz w:val="22"/>
          <w:szCs w:val="22"/>
          <w:u w:val="none"/>
        </w:rPr>
        <w:t>この項</w:t>
      </w:r>
      <w:r w:rsidRPr="00CB4C68">
        <w:rPr>
          <w:rFonts w:ascii="ＭＳ 明朝" w:eastAsia="ＭＳ 明朝" w:hAnsi="ＭＳ 明朝" w:hint="eastAsia"/>
          <w:sz w:val="22"/>
          <w:szCs w:val="22"/>
        </w:rPr>
        <w:t>において「勤務日等」という。）に割り振られた勤務時間の全部（</w:t>
      </w:r>
      <w:r w:rsidRPr="00CB4C68">
        <w:rPr>
          <w:rStyle w:val="a3"/>
          <w:rFonts w:ascii="ＭＳ 明朝" w:eastAsia="ＭＳ 明朝" w:hAnsi="ＭＳ 明朝" w:hint="eastAsia"/>
          <w:color w:val="auto"/>
          <w:sz w:val="22"/>
          <w:szCs w:val="22"/>
          <w:u w:val="none"/>
        </w:rPr>
        <w:t>次項</w:t>
      </w:r>
      <w:r w:rsidRPr="00CB4C68">
        <w:rPr>
          <w:rFonts w:ascii="ＭＳ 明朝" w:eastAsia="ＭＳ 明朝" w:hAnsi="ＭＳ 明朝" w:hint="eastAsia"/>
          <w:sz w:val="22"/>
          <w:szCs w:val="22"/>
        </w:rPr>
        <w:t>において「休日の全勤務時間」とい</w:t>
      </w:r>
      <w:r w:rsidRPr="00E275CC">
        <w:rPr>
          <w:rFonts w:ascii="ＭＳ 明朝" w:eastAsia="ＭＳ 明朝" w:hAnsi="ＭＳ 明朝" w:hint="eastAsia"/>
          <w:color w:val="000000"/>
          <w:sz w:val="22"/>
          <w:szCs w:val="22"/>
        </w:rPr>
        <w:t>う。）について特に勤務することを命じた場合</w:t>
      </w:r>
      <w:bookmarkEnd w:id="1"/>
      <w:r w:rsidR="00422914" w:rsidRPr="00E275CC">
        <w:rPr>
          <w:rFonts w:ascii="ＭＳ 明朝" w:eastAsia="ＭＳ 明朝" w:hAnsi="ＭＳ 明朝" w:hint="eastAsia"/>
          <w:color w:val="000000"/>
          <w:sz w:val="22"/>
          <w:szCs w:val="22"/>
        </w:rPr>
        <w:t>には、</w:t>
      </w:r>
      <w:r w:rsidR="00422914" w:rsidRPr="00422914">
        <w:rPr>
          <w:rFonts w:ascii="ＭＳ 明朝" w:eastAsia="ＭＳ 明朝" w:hAnsi="ＭＳ 明朝" w:hint="eastAsia"/>
          <w:color w:val="000000"/>
          <w:sz w:val="22"/>
          <w:szCs w:val="22"/>
        </w:rPr>
        <w:t>当該休日前に、当該休日に代わる日（以下この条において「代休日」という。）</w:t>
      </w:r>
      <w:r w:rsidR="00422914" w:rsidRPr="00AA2992">
        <w:rPr>
          <w:rFonts w:ascii="ＭＳ 明朝" w:eastAsia="ＭＳ 明朝" w:hAnsi="ＭＳ 明朝" w:hint="eastAsia"/>
          <w:color w:val="000000"/>
          <w:sz w:val="22"/>
          <w:szCs w:val="22"/>
        </w:rPr>
        <w:t>として、当該休日後の勤務日等を指定することができる。</w:t>
      </w:r>
    </w:p>
    <w:p w14:paraId="09955D97" w14:textId="10767E16" w:rsidR="00422914" w:rsidRDefault="00422914" w:rsidP="00E275CC">
      <w:pPr>
        <w:pStyle w:val="num"/>
        <w:shd w:val="clear" w:color="auto" w:fill="FFFFFF"/>
        <w:spacing w:before="0" w:beforeAutospacing="0" w:after="0" w:afterAutospacing="0"/>
        <w:ind w:left="220" w:hangingChars="100" w:hanging="220"/>
        <w:rPr>
          <w:rFonts w:ascii="ＭＳ 明朝" w:eastAsia="ＭＳ 明朝" w:hAnsi="ＭＳ 明朝"/>
          <w:color w:val="000000"/>
          <w:sz w:val="22"/>
          <w:szCs w:val="22"/>
        </w:rPr>
      </w:pPr>
      <w:r w:rsidRPr="00422914">
        <w:rPr>
          <w:rFonts w:ascii="ＭＳ 明朝" w:eastAsia="ＭＳ 明朝" w:hAnsi="ＭＳ 明朝" w:hint="eastAsia"/>
          <w:color w:val="000000"/>
          <w:sz w:val="22"/>
          <w:szCs w:val="22"/>
        </w:rPr>
        <w:t xml:space="preserve">２　</w:t>
      </w:r>
      <w:r w:rsidRPr="00CB4C68">
        <w:rPr>
          <w:rStyle w:val="a3"/>
          <w:rFonts w:ascii="ＭＳ 明朝" w:eastAsia="ＭＳ 明朝" w:hAnsi="ＭＳ 明朝" w:hint="eastAsia"/>
          <w:color w:val="auto"/>
          <w:sz w:val="22"/>
          <w:szCs w:val="22"/>
          <w:u w:val="none"/>
        </w:rPr>
        <w:t>前項</w:t>
      </w:r>
      <w:r w:rsidRPr="00422914">
        <w:rPr>
          <w:rFonts w:ascii="ＭＳ 明朝" w:eastAsia="ＭＳ 明朝" w:hAnsi="ＭＳ 明朝" w:hint="eastAsia"/>
          <w:color w:val="000000"/>
          <w:sz w:val="22"/>
          <w:szCs w:val="22"/>
        </w:rPr>
        <w:t>の規定により代休日を指定された</w:t>
      </w:r>
      <w:r w:rsidR="00420734">
        <w:rPr>
          <w:rFonts w:ascii="ＭＳ 明朝" w:eastAsia="ＭＳ 明朝" w:hAnsi="ＭＳ 明朝" w:hint="eastAsia"/>
          <w:color w:val="000000"/>
          <w:sz w:val="22"/>
          <w:szCs w:val="22"/>
        </w:rPr>
        <w:t>会計年度任用</w:t>
      </w:r>
      <w:r w:rsidRPr="00422914">
        <w:rPr>
          <w:rFonts w:ascii="ＭＳ 明朝" w:eastAsia="ＭＳ 明朝" w:hAnsi="ＭＳ 明朝" w:hint="eastAsia"/>
          <w:color w:val="000000"/>
          <w:sz w:val="22"/>
          <w:szCs w:val="22"/>
        </w:rPr>
        <w:t>職員は、勤務を命ぜられた休日の全勤務時間を勤務した場合において、当該代休日には、特に勤務することを命ぜられるときを除き、正規の勤務時間においても勤務することを要しない。</w:t>
      </w:r>
    </w:p>
    <w:p w14:paraId="7EE85E1B" w14:textId="77777777" w:rsidR="008E1E16" w:rsidRDefault="00422914" w:rsidP="008E1E16">
      <w:pPr>
        <w:pStyle w:val="num"/>
        <w:shd w:val="clear" w:color="auto" w:fill="FFFFFF"/>
        <w:spacing w:before="0" w:beforeAutospacing="0" w:after="0" w:afterAutospacing="0"/>
        <w:ind w:left="220" w:hangingChars="100" w:hanging="220"/>
        <w:rPr>
          <w:rFonts w:ascii="ＭＳ 明朝" w:eastAsia="ＭＳ 明朝" w:hAnsi="ＭＳ 明朝"/>
          <w:color w:val="000000"/>
          <w:sz w:val="22"/>
          <w:szCs w:val="22"/>
        </w:rPr>
      </w:pPr>
      <w:r>
        <w:rPr>
          <w:rFonts w:ascii="ＭＳ 明朝" w:eastAsia="ＭＳ 明朝" w:hAnsi="ＭＳ 明朝" w:hint="eastAsia"/>
          <w:color w:val="000000"/>
          <w:sz w:val="22"/>
          <w:szCs w:val="22"/>
        </w:rPr>
        <w:lastRenderedPageBreak/>
        <w:t>３　第１項の規定により代休日の指定をすることのできる勤務日等の期間及び指定の手続等については、常勤職員の例による。</w:t>
      </w:r>
    </w:p>
    <w:p w14:paraId="71F4DC6F" w14:textId="4B0AF867" w:rsidR="005A7C4F" w:rsidRPr="00E55956" w:rsidRDefault="00F37330" w:rsidP="008E1E16">
      <w:pPr>
        <w:pStyle w:val="num"/>
        <w:shd w:val="clear" w:color="auto" w:fill="FFFFFF"/>
        <w:spacing w:before="0" w:beforeAutospacing="0" w:after="0" w:afterAutospacing="0"/>
        <w:ind w:leftChars="100" w:left="240"/>
        <w:rPr>
          <w:rFonts w:ascii="ＭＳ 明朝" w:eastAsia="ＭＳ 明朝" w:hAnsi="ＭＳ 明朝"/>
          <w:color w:val="000000"/>
          <w:sz w:val="22"/>
          <w:szCs w:val="21"/>
        </w:rPr>
      </w:pPr>
      <w:r w:rsidRPr="00E55956">
        <w:rPr>
          <w:rStyle w:val="cm"/>
          <w:rFonts w:ascii="ＭＳ 明朝" w:eastAsia="ＭＳ 明朝" w:hAnsi="ＭＳ 明朝" w:hint="eastAsia"/>
          <w:color w:val="000000"/>
          <w:sz w:val="22"/>
          <w:szCs w:val="21"/>
          <w:bdr w:val="none" w:sz="0" w:space="0" w:color="auto" w:frame="1"/>
        </w:rPr>
        <w:t>（</w:t>
      </w:r>
      <w:r w:rsidR="005A7C4F" w:rsidRPr="00E55956">
        <w:rPr>
          <w:rStyle w:val="cm"/>
          <w:rFonts w:ascii="ＭＳ 明朝" w:eastAsia="ＭＳ 明朝" w:hAnsi="ＭＳ 明朝" w:hint="eastAsia"/>
          <w:color w:val="000000"/>
          <w:sz w:val="22"/>
          <w:szCs w:val="21"/>
          <w:bdr w:val="none" w:sz="0" w:space="0" w:color="auto" w:frame="1"/>
        </w:rPr>
        <w:t>休暇の種類</w:t>
      </w:r>
      <w:r w:rsidRPr="00E55956">
        <w:rPr>
          <w:rStyle w:val="cm"/>
          <w:rFonts w:ascii="ＭＳ 明朝" w:eastAsia="ＭＳ 明朝" w:hAnsi="ＭＳ 明朝" w:hint="eastAsia"/>
          <w:color w:val="000000"/>
          <w:sz w:val="22"/>
          <w:szCs w:val="21"/>
          <w:bdr w:val="none" w:sz="0" w:space="0" w:color="auto" w:frame="1"/>
        </w:rPr>
        <w:t>）</w:t>
      </w:r>
    </w:p>
    <w:p w14:paraId="54B44940" w14:textId="20E4A53A" w:rsidR="009F528D" w:rsidRPr="002D5D4F" w:rsidRDefault="002910B7" w:rsidP="009F528D">
      <w:pPr>
        <w:pStyle w:val="num"/>
        <w:shd w:val="clear" w:color="auto" w:fill="FFFFFF"/>
        <w:spacing w:before="0" w:beforeAutospacing="0" w:after="0" w:afterAutospacing="0"/>
        <w:ind w:left="240" w:hanging="240"/>
        <w:rPr>
          <w:rStyle w:val="p"/>
          <w:rFonts w:ascii="ＭＳ 明朝" w:eastAsia="ＭＳ 明朝" w:hAnsi="ＭＳ 明朝"/>
          <w:b/>
          <w:color w:val="000000"/>
          <w:sz w:val="22"/>
          <w:szCs w:val="21"/>
          <w:bdr w:val="none" w:sz="0" w:space="0" w:color="auto" w:frame="1"/>
        </w:rPr>
      </w:pPr>
      <w:r w:rsidRPr="00E55956">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12</w:t>
      </w:r>
      <w:r w:rsidR="005A7C4F" w:rsidRPr="00E55956">
        <w:rPr>
          <w:rStyle w:val="num1"/>
          <w:rFonts w:ascii="ＭＳ 明朝" w:eastAsia="ＭＳ 明朝" w:hAnsi="ＭＳ 明朝" w:hint="eastAsia"/>
          <w:b/>
          <w:color w:val="000000"/>
          <w:sz w:val="22"/>
          <w:szCs w:val="21"/>
          <w:bdr w:val="none" w:sz="0" w:space="0" w:color="auto" w:frame="1"/>
        </w:rPr>
        <w:t>条</w:t>
      </w:r>
      <w:r w:rsidR="005A7C4F" w:rsidRPr="00E55956">
        <w:rPr>
          <w:rFonts w:ascii="ＭＳ 明朝" w:eastAsia="ＭＳ 明朝" w:hAnsi="ＭＳ 明朝" w:hint="eastAsia"/>
          <w:color w:val="000000"/>
          <w:sz w:val="22"/>
          <w:szCs w:val="21"/>
        </w:rPr>
        <w:t xml:space="preserve">　</w:t>
      </w:r>
      <w:r w:rsidR="00AB4C28" w:rsidRPr="00E55956">
        <w:rPr>
          <w:rFonts w:ascii="ＭＳ 明朝" w:eastAsia="ＭＳ 明朝" w:hAnsi="ＭＳ 明朝" w:hint="eastAsia"/>
          <w:color w:val="000000"/>
          <w:sz w:val="22"/>
          <w:szCs w:val="21"/>
        </w:rPr>
        <w:t>会計年度任用職員</w:t>
      </w:r>
      <w:r w:rsidR="005A7C4F" w:rsidRPr="00E55956">
        <w:rPr>
          <w:rStyle w:val="p"/>
          <w:rFonts w:ascii="ＭＳ 明朝" w:eastAsia="ＭＳ 明朝" w:hAnsi="ＭＳ 明朝" w:hint="eastAsia"/>
          <w:color w:val="000000"/>
          <w:sz w:val="22"/>
          <w:szCs w:val="21"/>
          <w:bdr w:val="none" w:sz="0" w:space="0" w:color="auto" w:frame="1"/>
        </w:rPr>
        <w:t>の休暇</w:t>
      </w:r>
      <w:r w:rsidR="00D0570D" w:rsidRPr="00E55956">
        <w:rPr>
          <w:rStyle w:val="ac"/>
          <w:rFonts w:ascii="ＭＳ 明朝" w:eastAsia="ＭＳ 明朝" w:hAnsi="ＭＳ 明朝"/>
          <w:color w:val="000000"/>
          <w:sz w:val="22"/>
          <w:szCs w:val="21"/>
          <w:bdr w:val="none" w:sz="0" w:space="0" w:color="auto" w:frame="1"/>
        </w:rPr>
        <w:t>(注</w:t>
      </w:r>
      <w:r w:rsidR="00D0570D" w:rsidRPr="00E55956">
        <w:rPr>
          <w:rStyle w:val="ac"/>
          <w:rFonts w:ascii="ＭＳ 明朝" w:eastAsia="ＭＳ 明朝" w:hAnsi="ＭＳ 明朝"/>
          <w:color w:val="000000"/>
          <w:sz w:val="22"/>
          <w:szCs w:val="21"/>
          <w:bdr w:val="none" w:sz="0" w:space="0" w:color="auto" w:frame="1"/>
        </w:rPr>
        <w:footnoteReference w:id="6"/>
      </w:r>
      <w:r w:rsidR="00D0570D" w:rsidRPr="00E55956">
        <w:rPr>
          <w:rStyle w:val="ac"/>
          <w:rFonts w:ascii="ＭＳ 明朝" w:eastAsia="ＭＳ 明朝" w:hAnsi="ＭＳ 明朝"/>
          <w:color w:val="000000"/>
          <w:sz w:val="22"/>
          <w:szCs w:val="21"/>
          <w:bdr w:val="none" w:sz="0" w:space="0" w:color="auto" w:frame="1"/>
        </w:rPr>
        <w:t>)</w:t>
      </w:r>
      <w:r w:rsidR="005A7C4F" w:rsidRPr="00E55956">
        <w:rPr>
          <w:rStyle w:val="p"/>
          <w:rFonts w:ascii="ＭＳ 明朝" w:eastAsia="ＭＳ 明朝" w:hAnsi="ＭＳ 明朝" w:hint="eastAsia"/>
          <w:color w:val="000000"/>
          <w:sz w:val="22"/>
          <w:szCs w:val="21"/>
          <w:bdr w:val="none" w:sz="0" w:space="0" w:color="auto" w:frame="1"/>
        </w:rPr>
        <w:t>は、年次休暇、特別休暇、介護休暇</w:t>
      </w:r>
      <w:r w:rsidR="006A606D" w:rsidRPr="00E55956">
        <w:rPr>
          <w:rStyle w:val="p"/>
          <w:rFonts w:ascii="ＭＳ 明朝" w:eastAsia="ＭＳ 明朝" w:hAnsi="ＭＳ 明朝" w:hint="eastAsia"/>
          <w:color w:val="000000"/>
          <w:sz w:val="22"/>
          <w:szCs w:val="21"/>
          <w:bdr w:val="none" w:sz="0" w:space="0" w:color="auto" w:frame="1"/>
        </w:rPr>
        <w:t>及び</w:t>
      </w:r>
      <w:r w:rsidR="005A7C4F" w:rsidRPr="00E55956">
        <w:rPr>
          <w:rStyle w:val="p"/>
          <w:rFonts w:ascii="ＭＳ 明朝" w:eastAsia="ＭＳ 明朝" w:hAnsi="ＭＳ 明朝" w:hint="eastAsia"/>
          <w:color w:val="000000"/>
          <w:sz w:val="22"/>
          <w:szCs w:val="21"/>
          <w:bdr w:val="none" w:sz="0" w:space="0" w:color="auto" w:frame="1"/>
        </w:rPr>
        <w:t>介護時間とする。</w:t>
      </w:r>
    </w:p>
    <w:p w14:paraId="5E9285A7" w14:textId="7DBF57D8" w:rsidR="00B93D13" w:rsidRDefault="00F37330" w:rsidP="00B93D13">
      <w:pPr>
        <w:pStyle w:val="num"/>
        <w:shd w:val="clear" w:color="auto" w:fill="FFFFFF"/>
        <w:spacing w:before="0" w:beforeAutospacing="0" w:after="0" w:afterAutospacing="0"/>
        <w:ind w:leftChars="100" w:left="240"/>
        <w:rPr>
          <w:rFonts w:ascii="ＭＳ 明朝" w:eastAsia="ＭＳ 明朝" w:hAnsi="ＭＳ 明朝"/>
          <w:color w:val="000000"/>
          <w:sz w:val="22"/>
          <w:szCs w:val="21"/>
          <w:bdr w:val="none" w:sz="0" w:space="0" w:color="auto" w:frame="1"/>
        </w:rPr>
      </w:pPr>
      <w:r w:rsidRPr="00E55956">
        <w:rPr>
          <w:rStyle w:val="cm"/>
          <w:rFonts w:ascii="ＭＳ 明朝" w:eastAsia="ＭＳ 明朝" w:hAnsi="ＭＳ 明朝" w:hint="eastAsia"/>
          <w:color w:val="000000"/>
          <w:sz w:val="22"/>
          <w:szCs w:val="21"/>
          <w:bdr w:val="none" w:sz="0" w:space="0" w:color="auto" w:frame="1"/>
        </w:rPr>
        <w:t>（</w:t>
      </w:r>
      <w:r w:rsidR="005A7C4F" w:rsidRPr="00E55956">
        <w:rPr>
          <w:rStyle w:val="cm"/>
          <w:rFonts w:ascii="ＭＳ 明朝" w:eastAsia="ＭＳ 明朝" w:hAnsi="ＭＳ 明朝" w:hint="eastAsia"/>
          <w:color w:val="000000"/>
          <w:sz w:val="22"/>
          <w:szCs w:val="21"/>
          <w:bdr w:val="none" w:sz="0" w:space="0" w:color="auto" w:frame="1"/>
        </w:rPr>
        <w:t>年次休暇</w:t>
      </w:r>
      <w:r w:rsidRPr="00E55956">
        <w:rPr>
          <w:rStyle w:val="cm"/>
          <w:rFonts w:ascii="ＭＳ 明朝" w:eastAsia="ＭＳ 明朝" w:hAnsi="ＭＳ 明朝" w:hint="eastAsia"/>
          <w:color w:val="000000"/>
          <w:sz w:val="22"/>
          <w:szCs w:val="21"/>
          <w:bdr w:val="none" w:sz="0" w:space="0" w:color="auto" w:frame="1"/>
        </w:rPr>
        <w:t>）</w:t>
      </w:r>
      <w:r w:rsidR="00492A06" w:rsidRPr="00E55956">
        <w:rPr>
          <w:rStyle w:val="ac"/>
          <w:rFonts w:ascii="ＭＳ 明朝" w:eastAsia="ＭＳ 明朝" w:hAnsi="ＭＳ 明朝"/>
          <w:color w:val="000000"/>
          <w:sz w:val="22"/>
          <w:szCs w:val="21"/>
          <w:bdr w:val="none" w:sz="0" w:space="0" w:color="auto" w:frame="1"/>
        </w:rPr>
        <w:t>(注</w:t>
      </w:r>
      <w:r w:rsidR="00492A06" w:rsidRPr="00E55956">
        <w:rPr>
          <w:rStyle w:val="ac"/>
          <w:rFonts w:ascii="ＭＳ 明朝" w:eastAsia="ＭＳ 明朝" w:hAnsi="ＭＳ 明朝"/>
          <w:color w:val="000000"/>
          <w:sz w:val="22"/>
          <w:szCs w:val="21"/>
          <w:bdr w:val="none" w:sz="0" w:space="0" w:color="auto" w:frame="1"/>
        </w:rPr>
        <w:footnoteReference w:id="7"/>
      </w:r>
      <w:r w:rsidR="00492A06" w:rsidRPr="00E55956">
        <w:rPr>
          <w:rStyle w:val="ac"/>
          <w:rFonts w:ascii="ＭＳ 明朝" w:eastAsia="ＭＳ 明朝" w:hAnsi="ＭＳ 明朝"/>
          <w:color w:val="000000"/>
          <w:sz w:val="22"/>
          <w:szCs w:val="21"/>
          <w:bdr w:val="none" w:sz="0" w:space="0" w:color="auto" w:frame="1"/>
        </w:rPr>
        <w:t>)</w:t>
      </w:r>
      <w:r w:rsidR="00A55DB8" w:rsidRPr="00E55956">
        <w:rPr>
          <w:rStyle w:val="ac"/>
          <w:rFonts w:ascii="ＭＳ 明朝" w:eastAsia="ＭＳ 明朝" w:hAnsi="ＭＳ 明朝"/>
          <w:color w:val="000000"/>
          <w:sz w:val="22"/>
          <w:szCs w:val="21"/>
          <w:bdr w:val="none" w:sz="0" w:space="0" w:color="auto" w:frame="1"/>
        </w:rPr>
        <w:t>(注</w:t>
      </w:r>
      <w:r w:rsidR="00A55DB8" w:rsidRPr="00E55956">
        <w:rPr>
          <w:rStyle w:val="ac"/>
          <w:rFonts w:ascii="ＭＳ 明朝" w:eastAsia="ＭＳ 明朝" w:hAnsi="ＭＳ 明朝"/>
          <w:color w:val="000000"/>
          <w:sz w:val="22"/>
          <w:szCs w:val="21"/>
          <w:bdr w:val="none" w:sz="0" w:space="0" w:color="auto" w:frame="1"/>
        </w:rPr>
        <w:footnoteReference w:id="8"/>
      </w:r>
      <w:r w:rsidR="00A55DB8" w:rsidRPr="00E55956">
        <w:rPr>
          <w:rStyle w:val="ac"/>
          <w:rFonts w:ascii="ＭＳ 明朝" w:eastAsia="ＭＳ 明朝" w:hAnsi="ＭＳ 明朝"/>
          <w:color w:val="000000"/>
          <w:sz w:val="22"/>
          <w:szCs w:val="21"/>
          <w:bdr w:val="none" w:sz="0" w:space="0" w:color="auto" w:frame="1"/>
        </w:rPr>
        <w:t>)</w:t>
      </w:r>
    </w:p>
    <w:p w14:paraId="2742A756" w14:textId="5E5A27E5" w:rsidR="00B93D13" w:rsidRDefault="002910B7" w:rsidP="00B93D13">
      <w:pPr>
        <w:pStyle w:val="num"/>
        <w:shd w:val="clear" w:color="auto" w:fill="FFFFFF"/>
        <w:spacing w:before="0" w:beforeAutospacing="0" w:after="0" w:afterAutospacing="0"/>
        <w:ind w:left="221" w:hangingChars="100" w:hanging="221"/>
        <w:rPr>
          <w:rFonts w:ascii="ＭＳ 明朝" w:eastAsia="ＭＳ 明朝" w:hAnsi="ＭＳ 明朝"/>
          <w:color w:val="000000"/>
          <w:sz w:val="22"/>
          <w:szCs w:val="21"/>
        </w:rPr>
      </w:pPr>
      <w:r w:rsidRPr="00E55956">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13</w:t>
      </w:r>
      <w:r w:rsidR="005A7C4F" w:rsidRPr="00E55956">
        <w:rPr>
          <w:rStyle w:val="num1"/>
          <w:rFonts w:ascii="ＭＳ 明朝" w:eastAsia="ＭＳ 明朝" w:hAnsi="ＭＳ 明朝" w:hint="eastAsia"/>
          <w:b/>
          <w:color w:val="000000"/>
          <w:sz w:val="22"/>
          <w:szCs w:val="21"/>
          <w:bdr w:val="none" w:sz="0" w:space="0" w:color="auto" w:frame="1"/>
        </w:rPr>
        <w:t>条</w:t>
      </w:r>
      <w:r w:rsidR="005A7C4F" w:rsidRPr="00E55956">
        <w:rPr>
          <w:rFonts w:ascii="ＭＳ 明朝" w:eastAsia="ＭＳ 明朝" w:hAnsi="ＭＳ 明朝" w:hint="eastAsia"/>
          <w:color w:val="000000"/>
          <w:sz w:val="22"/>
          <w:szCs w:val="21"/>
        </w:rPr>
        <w:t xml:space="preserve">　</w:t>
      </w:r>
      <w:r w:rsidR="00B93D13" w:rsidRPr="00B93D13">
        <w:rPr>
          <w:rFonts w:ascii="ＭＳ 明朝" w:eastAsia="ＭＳ 明朝" w:hAnsi="ＭＳ 明朝" w:hint="eastAsia"/>
          <w:color w:val="000000"/>
          <w:sz w:val="22"/>
          <w:szCs w:val="21"/>
        </w:rPr>
        <w:t>任命権者は、次の各号の場合に該当する会計年度任用職員には、当該各号に定める日数の有給休暇を与えなければならない。</w:t>
      </w:r>
    </w:p>
    <w:p w14:paraId="6B2188E5" w14:textId="23A39EF8" w:rsidR="00B93D13" w:rsidRDefault="00B93D13"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000000"/>
          <w:sz w:val="22"/>
          <w:szCs w:val="21"/>
        </w:rPr>
      </w:pPr>
      <w:r w:rsidRPr="00B93D13">
        <w:rPr>
          <w:rFonts w:ascii="ＭＳ 明朝" w:eastAsia="ＭＳ 明朝" w:hAnsi="ＭＳ 明朝" w:hint="eastAsia"/>
          <w:color w:val="000000"/>
          <w:sz w:val="22"/>
          <w:szCs w:val="21"/>
        </w:rPr>
        <w:t>(</w:t>
      </w:r>
      <w:r w:rsidRPr="00B93D13">
        <w:rPr>
          <w:rFonts w:ascii="ＭＳ 明朝" w:eastAsia="ＭＳ 明朝" w:hAnsi="ＭＳ 明朝"/>
          <w:color w:val="000000"/>
          <w:sz w:val="22"/>
          <w:szCs w:val="21"/>
        </w:rPr>
        <w:t>1)</w:t>
      </w:r>
      <w:r w:rsidRPr="00B93D13">
        <w:rPr>
          <w:rFonts w:ascii="ＭＳ 明朝" w:eastAsia="ＭＳ 明朝" w:hAnsi="ＭＳ 明朝" w:hint="eastAsia"/>
          <w:color w:val="000000"/>
          <w:sz w:val="22"/>
          <w:szCs w:val="21"/>
        </w:rPr>
        <w:t xml:space="preserve">　１週間の勤務日が５日以上とされている会計年度任用職員、１週間の勤務日が４日以下とされている会計年度任用職員で１週間の勤務時間が29時間以上であるもの及び週以外の期間によって勤務日が定められている会計年度任用職員で１年間の勤務日が217日以上であるものが、</w:t>
      </w:r>
      <w:r>
        <w:rPr>
          <w:rFonts w:ascii="ＭＳ 明朝" w:eastAsia="ＭＳ 明朝" w:hAnsi="ＭＳ 明朝" w:hint="eastAsia"/>
          <w:color w:val="000000"/>
          <w:sz w:val="22"/>
          <w:szCs w:val="21"/>
        </w:rPr>
        <w:t>任用</w:t>
      </w:r>
      <w:r w:rsidRPr="00B93D13">
        <w:rPr>
          <w:rFonts w:ascii="ＭＳ 明朝" w:eastAsia="ＭＳ 明朝" w:hAnsi="ＭＳ 明朝" w:hint="eastAsia"/>
          <w:color w:val="000000"/>
          <w:sz w:val="22"/>
          <w:szCs w:val="21"/>
        </w:rPr>
        <w:t>の日から６月間継続勤務し全勤務日の８割以上出勤した</w:t>
      </w:r>
      <w:r w:rsidRPr="004D6F49">
        <w:rPr>
          <w:rFonts w:ascii="ＭＳ 明朝" w:eastAsia="ＭＳ 明朝" w:hAnsi="ＭＳ 明朝" w:hint="eastAsia"/>
          <w:color w:val="FF0000"/>
          <w:sz w:val="22"/>
          <w:szCs w:val="21"/>
          <w:u w:val="single"/>
        </w:rPr>
        <w:t>場合</w:t>
      </w:r>
      <w:r w:rsidRPr="00B93D13">
        <w:rPr>
          <w:rFonts w:ascii="ＭＳ 明朝" w:eastAsia="ＭＳ 明朝" w:hAnsi="ＭＳ 明朝" w:hint="eastAsia"/>
          <w:color w:val="000000"/>
          <w:sz w:val="22"/>
          <w:szCs w:val="21"/>
        </w:rPr>
        <w:t xml:space="preserve">　次の１年間において10日</w:t>
      </w:r>
    </w:p>
    <w:p w14:paraId="3C188E3B" w14:textId="4C6CA856" w:rsidR="00B93D13" w:rsidRDefault="00B93D13"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000000"/>
          <w:sz w:val="22"/>
          <w:szCs w:val="21"/>
        </w:rPr>
      </w:pPr>
      <w:r w:rsidRPr="00B93D13">
        <w:rPr>
          <w:rFonts w:ascii="ＭＳ 明朝" w:eastAsia="ＭＳ 明朝" w:hAnsi="ＭＳ 明朝" w:hint="eastAsia"/>
          <w:color w:val="000000"/>
          <w:sz w:val="22"/>
          <w:szCs w:val="21"/>
        </w:rPr>
        <w:t>(</w:t>
      </w:r>
      <w:r w:rsidRPr="00B93D13">
        <w:rPr>
          <w:rFonts w:ascii="ＭＳ 明朝" w:eastAsia="ＭＳ 明朝" w:hAnsi="ＭＳ 明朝"/>
          <w:color w:val="000000"/>
          <w:sz w:val="22"/>
          <w:szCs w:val="21"/>
        </w:rPr>
        <w:t>2)</w:t>
      </w:r>
      <w:r w:rsidRPr="00B93D13">
        <w:rPr>
          <w:rFonts w:ascii="ＭＳ 明朝" w:eastAsia="ＭＳ 明朝" w:hAnsi="ＭＳ 明朝" w:hint="eastAsia"/>
          <w:color w:val="000000"/>
          <w:sz w:val="22"/>
          <w:szCs w:val="21"/>
        </w:rPr>
        <w:t xml:space="preserve">　</w:t>
      </w:r>
      <w:r w:rsidR="001D0865" w:rsidRPr="00C37CE4">
        <w:rPr>
          <w:rFonts w:ascii="ＭＳ 明朝" w:eastAsia="ＭＳ 明朝" w:hAnsi="ＭＳ 明朝" w:hint="eastAsia"/>
          <w:color w:val="000000"/>
          <w:sz w:val="22"/>
          <w:szCs w:val="21"/>
          <w:u w:val="single"/>
        </w:rPr>
        <w:t>前号</w:t>
      </w:r>
      <w:r w:rsidRPr="00B93D13">
        <w:rPr>
          <w:rFonts w:ascii="ＭＳ 明朝" w:eastAsia="ＭＳ 明朝" w:hAnsi="ＭＳ 明朝" w:hint="eastAsia"/>
          <w:color w:val="000000"/>
          <w:sz w:val="22"/>
          <w:szCs w:val="21"/>
        </w:rPr>
        <w:t>に掲げる会計年度任用職員が、任用の日から１年６月以上継続勤務し、継続勤務期間が６月を超えることとなる日（以下「６月経過日」という。）から起算してそれぞれの１年間の全勤務日の８割以上出勤した場合　それぞれ次の１年間において、10日に、</w:t>
      </w:r>
      <w:r w:rsidRPr="008F2C7F">
        <w:rPr>
          <w:rFonts w:ascii="ＭＳ 明朝" w:eastAsia="ＭＳ 明朝" w:hAnsi="ＭＳ 明朝" w:hint="eastAsia"/>
          <w:color w:val="000000"/>
          <w:sz w:val="22"/>
          <w:szCs w:val="21"/>
        </w:rPr>
        <w:t>６月経過日から起算した継続勤務年数の区分に応じ</w:t>
      </w:r>
      <w:r w:rsidR="005C3B59" w:rsidRPr="008F2C7F">
        <w:rPr>
          <w:rFonts w:ascii="ＭＳ 明朝" w:eastAsia="ＭＳ 明朝" w:hAnsi="ＭＳ 明朝" w:hint="eastAsia"/>
          <w:color w:val="000000"/>
          <w:sz w:val="22"/>
          <w:szCs w:val="21"/>
        </w:rPr>
        <w:t>別表第１の日数欄に</w:t>
      </w:r>
      <w:r w:rsidRPr="008F2C7F">
        <w:rPr>
          <w:rFonts w:ascii="ＭＳ 明朝" w:eastAsia="ＭＳ 明朝" w:hAnsi="ＭＳ 明朝" w:hint="eastAsia"/>
          <w:color w:val="000000"/>
          <w:sz w:val="22"/>
          <w:szCs w:val="21"/>
        </w:rPr>
        <w:t>掲げる</w:t>
      </w:r>
      <w:r w:rsidRPr="00B93D13">
        <w:rPr>
          <w:rFonts w:ascii="ＭＳ 明朝" w:eastAsia="ＭＳ 明朝" w:hAnsi="ＭＳ 明朝" w:hint="eastAsia"/>
          <w:color w:val="000000"/>
          <w:sz w:val="22"/>
          <w:szCs w:val="21"/>
        </w:rPr>
        <w:t>日数を加算した日数</w:t>
      </w:r>
    </w:p>
    <w:p w14:paraId="32D06648" w14:textId="77777777" w:rsidR="009F528D" w:rsidRDefault="009F528D"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000000"/>
          <w:sz w:val="22"/>
          <w:szCs w:val="21"/>
        </w:rPr>
      </w:pPr>
    </w:p>
    <w:p w14:paraId="1F8C14CE" w14:textId="2DD7751C" w:rsidR="0042750E" w:rsidRPr="00647A19" w:rsidRDefault="00B93D13" w:rsidP="0042750E">
      <w:pPr>
        <w:ind w:left="220" w:hangingChars="100" w:hanging="220"/>
        <w:rPr>
          <w:rFonts w:ascii="ＭＳ 明朝" w:eastAsia="ＭＳ 明朝" w:hAnsi="ＭＳ 明朝"/>
          <w:b/>
          <w:color w:val="000000"/>
          <w:sz w:val="22"/>
          <w:szCs w:val="21"/>
          <w:shd w:val="clear" w:color="auto" w:fill="FFFFFF"/>
        </w:rPr>
      </w:pPr>
      <w:r w:rsidRPr="00E55956">
        <w:rPr>
          <w:rFonts w:ascii="ＭＳ 明朝" w:eastAsia="ＭＳ 明朝" w:hAnsi="ＭＳ 明朝" w:hint="eastAsia"/>
          <w:sz w:val="22"/>
          <w:szCs w:val="21"/>
        </w:rPr>
        <w:t xml:space="preserve">　</w:t>
      </w:r>
      <w:r w:rsidR="006348A3">
        <w:rPr>
          <w:rFonts w:ascii="ＭＳ 明朝" w:eastAsia="ＭＳ 明朝" w:hAnsi="ＭＳ 明朝" w:hint="eastAsia"/>
          <w:sz w:val="22"/>
          <w:szCs w:val="21"/>
        </w:rPr>
        <w:t xml:space="preserve">　</w:t>
      </w:r>
      <w:r w:rsidRPr="00E55956">
        <w:rPr>
          <w:rFonts w:ascii="ＭＳ 明朝" w:eastAsia="ＭＳ 明朝" w:hAnsi="ＭＳ 明朝" w:hint="eastAsia"/>
          <w:b/>
          <w:sz w:val="22"/>
          <w:szCs w:val="21"/>
        </w:rPr>
        <w:t>別表第１</w:t>
      </w:r>
      <w:r w:rsidRPr="00E55956">
        <w:rPr>
          <w:rFonts w:ascii="ＭＳ 明朝" w:eastAsia="ＭＳ 明朝" w:hAnsi="ＭＳ 明朝" w:hint="eastAsia"/>
          <w:sz w:val="22"/>
          <w:szCs w:val="21"/>
        </w:rPr>
        <w:t>（第</w:t>
      </w:r>
      <w:r w:rsidR="0042750E" w:rsidRPr="00E55956">
        <w:rPr>
          <w:rFonts w:ascii="ＭＳ 明朝" w:eastAsia="ＭＳ 明朝" w:hAnsi="ＭＳ 明朝"/>
          <w:sz w:val="22"/>
          <w:szCs w:val="21"/>
        </w:rPr>
        <w:t>1</w:t>
      </w:r>
      <w:r w:rsidR="0042750E">
        <w:rPr>
          <w:rFonts w:ascii="ＭＳ 明朝" w:eastAsia="ＭＳ 明朝" w:hAnsi="ＭＳ 明朝"/>
          <w:sz w:val="22"/>
          <w:szCs w:val="21"/>
        </w:rPr>
        <w:t>2</w:t>
      </w:r>
      <w:r w:rsidRPr="00E55956">
        <w:rPr>
          <w:rFonts w:ascii="ＭＳ 明朝" w:eastAsia="ＭＳ 明朝" w:hAnsi="ＭＳ 明朝" w:hint="eastAsia"/>
          <w:sz w:val="22"/>
          <w:szCs w:val="21"/>
        </w:rPr>
        <w:t>条関</w:t>
      </w:r>
      <w:r w:rsidRPr="00647A19">
        <w:rPr>
          <w:rFonts w:ascii="ＭＳ 明朝" w:eastAsia="ＭＳ 明朝" w:hAnsi="ＭＳ 明朝" w:hint="eastAsia"/>
          <w:sz w:val="22"/>
          <w:szCs w:val="21"/>
        </w:rPr>
        <w:t>係）</w:t>
      </w:r>
    </w:p>
    <w:tbl>
      <w:tblPr>
        <w:tblStyle w:val="af4"/>
        <w:tblW w:w="8634" w:type="dxa"/>
        <w:tblInd w:w="421" w:type="dxa"/>
        <w:tblLook w:val="04A0" w:firstRow="1" w:lastRow="0" w:firstColumn="1" w:lastColumn="0" w:noHBand="0" w:noVBand="1"/>
      </w:tblPr>
      <w:tblGrid>
        <w:gridCol w:w="2551"/>
        <w:gridCol w:w="992"/>
        <w:gridCol w:w="993"/>
        <w:gridCol w:w="992"/>
        <w:gridCol w:w="992"/>
        <w:gridCol w:w="962"/>
        <w:gridCol w:w="1152"/>
      </w:tblGrid>
      <w:tr w:rsidR="0042750E" w:rsidRPr="00647A19" w14:paraId="2DDC7298" w14:textId="77777777" w:rsidTr="00DC33E0">
        <w:tc>
          <w:tcPr>
            <w:tcW w:w="2551" w:type="dxa"/>
          </w:tcPr>
          <w:p w14:paraId="5C06EA2B" w14:textId="77777777" w:rsidR="0042750E" w:rsidRPr="00647A19" w:rsidRDefault="0042750E" w:rsidP="00DC33E0">
            <w:pPr>
              <w:rPr>
                <w:rFonts w:ascii="ＭＳ 明朝" w:eastAsia="ＭＳ 明朝" w:hAnsi="ＭＳ 明朝"/>
                <w:sz w:val="22"/>
                <w:szCs w:val="21"/>
              </w:rPr>
            </w:pPr>
            <w:r>
              <w:rPr>
                <w:rFonts w:ascii="ＭＳ 明朝" w:eastAsia="ＭＳ 明朝" w:hAnsi="ＭＳ 明朝" w:hint="eastAsia"/>
                <w:sz w:val="22"/>
                <w:szCs w:val="21"/>
              </w:rPr>
              <w:t>６月経過日から起算した継続勤務年数</w:t>
            </w:r>
          </w:p>
        </w:tc>
        <w:tc>
          <w:tcPr>
            <w:tcW w:w="992" w:type="dxa"/>
          </w:tcPr>
          <w:p w14:paraId="10524A77"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１年</w:t>
            </w:r>
          </w:p>
        </w:tc>
        <w:tc>
          <w:tcPr>
            <w:tcW w:w="993" w:type="dxa"/>
          </w:tcPr>
          <w:p w14:paraId="3FFF7EB6"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２年</w:t>
            </w:r>
          </w:p>
        </w:tc>
        <w:tc>
          <w:tcPr>
            <w:tcW w:w="992" w:type="dxa"/>
          </w:tcPr>
          <w:p w14:paraId="47ACF0E5"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３年</w:t>
            </w:r>
          </w:p>
        </w:tc>
        <w:tc>
          <w:tcPr>
            <w:tcW w:w="992" w:type="dxa"/>
          </w:tcPr>
          <w:p w14:paraId="50A266CB"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４年</w:t>
            </w:r>
          </w:p>
        </w:tc>
        <w:tc>
          <w:tcPr>
            <w:tcW w:w="962" w:type="dxa"/>
          </w:tcPr>
          <w:p w14:paraId="014E5F47"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５年</w:t>
            </w:r>
          </w:p>
        </w:tc>
        <w:tc>
          <w:tcPr>
            <w:tcW w:w="1152" w:type="dxa"/>
          </w:tcPr>
          <w:p w14:paraId="36A9DEFD" w14:textId="77777777" w:rsidR="0042750E"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６年以上</w:t>
            </w:r>
          </w:p>
        </w:tc>
      </w:tr>
      <w:tr w:rsidR="0042750E" w:rsidRPr="00647A19" w14:paraId="59D38B8D" w14:textId="77777777" w:rsidTr="00DC33E0">
        <w:tc>
          <w:tcPr>
            <w:tcW w:w="2551" w:type="dxa"/>
            <w:vAlign w:val="center"/>
          </w:tcPr>
          <w:p w14:paraId="7D24F89F" w14:textId="77777777" w:rsidR="0042750E" w:rsidRPr="00647A19" w:rsidRDefault="0042750E" w:rsidP="00DC33E0">
            <w:pPr>
              <w:jc w:val="center"/>
              <w:rPr>
                <w:rFonts w:ascii="ＭＳ 明朝" w:eastAsia="ＭＳ 明朝" w:hAnsi="ＭＳ 明朝"/>
                <w:sz w:val="22"/>
                <w:szCs w:val="21"/>
              </w:rPr>
            </w:pPr>
            <w:r w:rsidRPr="00647A19">
              <w:rPr>
                <w:rFonts w:ascii="ＭＳ 明朝" w:eastAsia="ＭＳ 明朝" w:hAnsi="ＭＳ 明朝" w:hint="eastAsia"/>
                <w:sz w:val="22"/>
                <w:szCs w:val="21"/>
              </w:rPr>
              <w:t>日数</w:t>
            </w:r>
          </w:p>
        </w:tc>
        <w:tc>
          <w:tcPr>
            <w:tcW w:w="992" w:type="dxa"/>
            <w:vAlign w:val="center"/>
          </w:tcPr>
          <w:p w14:paraId="0E62EFF0"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1日</w:t>
            </w:r>
          </w:p>
        </w:tc>
        <w:tc>
          <w:tcPr>
            <w:tcW w:w="993" w:type="dxa"/>
            <w:vAlign w:val="center"/>
          </w:tcPr>
          <w:p w14:paraId="049B8D8D"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２日</w:t>
            </w:r>
          </w:p>
        </w:tc>
        <w:tc>
          <w:tcPr>
            <w:tcW w:w="992" w:type="dxa"/>
            <w:vAlign w:val="center"/>
          </w:tcPr>
          <w:p w14:paraId="5E921903"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４日</w:t>
            </w:r>
          </w:p>
        </w:tc>
        <w:tc>
          <w:tcPr>
            <w:tcW w:w="992" w:type="dxa"/>
            <w:vAlign w:val="center"/>
          </w:tcPr>
          <w:p w14:paraId="25D66A2C"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６日</w:t>
            </w:r>
          </w:p>
        </w:tc>
        <w:tc>
          <w:tcPr>
            <w:tcW w:w="962" w:type="dxa"/>
            <w:vAlign w:val="center"/>
          </w:tcPr>
          <w:p w14:paraId="2DB3EAE9"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８日</w:t>
            </w:r>
          </w:p>
        </w:tc>
        <w:tc>
          <w:tcPr>
            <w:tcW w:w="1152" w:type="dxa"/>
            <w:vAlign w:val="center"/>
          </w:tcPr>
          <w:p w14:paraId="6A47A6B6" w14:textId="77777777" w:rsidR="0042750E" w:rsidRPr="00647A19" w:rsidRDefault="0042750E" w:rsidP="00DC33E0">
            <w:pPr>
              <w:jc w:val="center"/>
              <w:rPr>
                <w:rFonts w:ascii="ＭＳ 明朝" w:eastAsia="ＭＳ 明朝" w:hAnsi="ＭＳ 明朝"/>
                <w:sz w:val="22"/>
                <w:szCs w:val="21"/>
              </w:rPr>
            </w:pPr>
            <w:r>
              <w:rPr>
                <w:rFonts w:ascii="ＭＳ 明朝" w:eastAsia="ＭＳ 明朝" w:hAnsi="ＭＳ 明朝" w:hint="eastAsia"/>
                <w:sz w:val="22"/>
                <w:szCs w:val="21"/>
              </w:rPr>
              <w:t>10日</w:t>
            </w:r>
          </w:p>
        </w:tc>
      </w:tr>
    </w:tbl>
    <w:p w14:paraId="14AC198C" w14:textId="77777777" w:rsidR="005C3B59" w:rsidRDefault="005C3B59"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000000"/>
          <w:sz w:val="22"/>
          <w:szCs w:val="21"/>
        </w:rPr>
      </w:pPr>
    </w:p>
    <w:p w14:paraId="0C86160D" w14:textId="0AD3E7BF" w:rsidR="00D13847" w:rsidRDefault="00B93D13"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000000"/>
          <w:sz w:val="22"/>
          <w:szCs w:val="21"/>
        </w:rPr>
      </w:pPr>
      <w:r>
        <w:rPr>
          <w:rFonts w:ascii="ＭＳ 明朝" w:eastAsia="ＭＳ 明朝" w:hAnsi="ＭＳ 明朝" w:hint="eastAsia"/>
          <w:color w:val="000000"/>
          <w:sz w:val="22"/>
          <w:szCs w:val="21"/>
        </w:rPr>
        <w:t>(3)</w:t>
      </w:r>
      <w:r w:rsidR="000300D3">
        <w:rPr>
          <w:rFonts w:ascii="ＭＳ 明朝" w:eastAsia="ＭＳ 明朝" w:hAnsi="ＭＳ 明朝" w:hint="eastAsia"/>
          <w:color w:val="000000"/>
          <w:sz w:val="22"/>
          <w:szCs w:val="21"/>
        </w:rPr>
        <w:t xml:space="preserve">　</w:t>
      </w:r>
      <w:r w:rsidRPr="00B93D13">
        <w:rPr>
          <w:rFonts w:ascii="ＭＳ 明朝" w:eastAsia="ＭＳ 明朝" w:hAnsi="ＭＳ 明朝" w:hint="eastAsia"/>
          <w:color w:val="000000"/>
          <w:sz w:val="22"/>
          <w:szCs w:val="21"/>
        </w:rPr>
        <w:t>１週間の勤務日が４日以下とされている会計年度任用職員（１週間の勤務時間が29時間以上である会計年度任用職員を除く。以下</w:t>
      </w:r>
      <w:r w:rsidR="00B96108" w:rsidRPr="004D6F49">
        <w:rPr>
          <w:rFonts w:ascii="ＭＳ 明朝" w:eastAsia="ＭＳ 明朝" w:hAnsi="ＭＳ 明朝" w:hint="eastAsia"/>
          <w:color w:val="FF0000"/>
          <w:sz w:val="22"/>
          <w:szCs w:val="21"/>
          <w:u w:val="single"/>
        </w:rPr>
        <w:t>この</w:t>
      </w:r>
      <w:r w:rsidRPr="004D6F49">
        <w:rPr>
          <w:rFonts w:ascii="ＭＳ 明朝" w:eastAsia="ＭＳ 明朝" w:hAnsi="ＭＳ 明朝" w:hint="eastAsia"/>
          <w:color w:val="FF0000"/>
          <w:sz w:val="22"/>
          <w:szCs w:val="21"/>
          <w:u w:val="single"/>
        </w:rPr>
        <w:t>号</w:t>
      </w:r>
      <w:r w:rsidRPr="00B93D13">
        <w:rPr>
          <w:rFonts w:ascii="ＭＳ 明朝" w:eastAsia="ＭＳ 明朝" w:hAnsi="ＭＳ 明朝" w:hint="eastAsia"/>
          <w:color w:val="000000"/>
          <w:sz w:val="22"/>
          <w:szCs w:val="21"/>
        </w:rPr>
        <w:t>において同じ。）及び週以外の期間によって勤務日が定められている会計年度任用職員で１年間の勤務日が48日以上</w:t>
      </w:r>
      <w:r w:rsidRPr="00B93D13">
        <w:rPr>
          <w:rFonts w:ascii="ＭＳ 明朝" w:eastAsia="ＭＳ 明朝" w:hAnsi="ＭＳ 明朝" w:hint="eastAsia"/>
          <w:color w:val="000000"/>
          <w:sz w:val="22"/>
          <w:szCs w:val="21"/>
        </w:rPr>
        <w:lastRenderedPageBreak/>
        <w:t>216日以下であるものが、</w:t>
      </w:r>
      <w:r>
        <w:rPr>
          <w:rFonts w:ascii="ＭＳ 明朝" w:eastAsia="ＭＳ 明朝" w:hAnsi="ＭＳ 明朝" w:hint="eastAsia"/>
          <w:color w:val="000000"/>
          <w:sz w:val="22"/>
          <w:szCs w:val="21"/>
        </w:rPr>
        <w:t>任用</w:t>
      </w:r>
      <w:r w:rsidRPr="00B93D13">
        <w:rPr>
          <w:rFonts w:ascii="ＭＳ 明朝" w:eastAsia="ＭＳ 明朝" w:hAnsi="ＭＳ 明朝" w:hint="eastAsia"/>
          <w:color w:val="000000"/>
          <w:sz w:val="22"/>
          <w:szCs w:val="21"/>
        </w:rPr>
        <w:t>の日から６月間継続勤務し全勤務日の８割以上出勤した</w:t>
      </w:r>
      <w:r w:rsidRPr="004D6F49">
        <w:rPr>
          <w:rFonts w:ascii="ＭＳ 明朝" w:eastAsia="ＭＳ 明朝" w:hAnsi="ＭＳ 明朝" w:hint="eastAsia"/>
          <w:color w:val="FF0000"/>
          <w:sz w:val="22"/>
          <w:szCs w:val="21"/>
          <w:u w:val="single"/>
        </w:rPr>
        <w:t>場合</w:t>
      </w:r>
      <w:r w:rsidRPr="00B93D13">
        <w:rPr>
          <w:rFonts w:ascii="ＭＳ 明朝" w:eastAsia="ＭＳ 明朝" w:hAnsi="ＭＳ 明朝" w:hint="eastAsia"/>
          <w:color w:val="000000"/>
          <w:sz w:val="22"/>
          <w:szCs w:val="21"/>
        </w:rPr>
        <w:t>又は</w:t>
      </w:r>
      <w:r w:rsidR="000A1D7B">
        <w:rPr>
          <w:rFonts w:ascii="ＭＳ 明朝" w:eastAsia="ＭＳ 明朝" w:hAnsi="ＭＳ 明朝" w:hint="eastAsia"/>
          <w:color w:val="000000"/>
          <w:sz w:val="22"/>
          <w:szCs w:val="21"/>
        </w:rPr>
        <w:t>任用</w:t>
      </w:r>
      <w:r w:rsidRPr="00B93D13">
        <w:rPr>
          <w:rFonts w:ascii="ＭＳ 明朝" w:eastAsia="ＭＳ 明朝" w:hAnsi="ＭＳ 明朝" w:hint="eastAsia"/>
          <w:color w:val="000000"/>
          <w:sz w:val="22"/>
          <w:szCs w:val="21"/>
        </w:rPr>
        <w:t>の日から１年６月以上継続勤務し６月経過日から起算してそれぞれの１年間の全勤務日の８割以上出勤した場合　それぞれ次の１年間において、１週間の勤務日が４日以下とされている会計年度任用職員にあっては</w:t>
      </w:r>
      <w:r w:rsidRPr="008F2C7F">
        <w:rPr>
          <w:rFonts w:ascii="ＭＳ 明朝" w:eastAsia="ＭＳ 明朝" w:hAnsi="ＭＳ 明朝" w:hint="eastAsia"/>
          <w:color w:val="000000"/>
          <w:sz w:val="22"/>
          <w:szCs w:val="21"/>
        </w:rPr>
        <w:t>１週間の勤務日の日数の区分に応じ、週以外の期間によって勤務日が定められている会計年度任用職員にあっては１年間の勤務日の日数の区分に応じ、それぞれ</w:t>
      </w:r>
      <w:r w:rsidR="0042750E" w:rsidRPr="008F2C7F">
        <w:rPr>
          <w:rFonts w:ascii="ＭＳ 明朝" w:eastAsia="ＭＳ 明朝" w:hAnsi="ＭＳ 明朝" w:hint="eastAsia"/>
          <w:color w:val="000000"/>
          <w:sz w:val="22"/>
          <w:szCs w:val="21"/>
        </w:rPr>
        <w:t>別表第２の</w:t>
      </w:r>
      <w:r w:rsidR="000A1D7B" w:rsidRPr="008F2C7F">
        <w:rPr>
          <w:rFonts w:ascii="ＭＳ 明朝" w:eastAsia="ＭＳ 明朝" w:hAnsi="ＭＳ 明朝" w:hint="eastAsia"/>
          <w:color w:val="000000"/>
          <w:sz w:val="22"/>
          <w:szCs w:val="21"/>
        </w:rPr>
        <w:t>任用</w:t>
      </w:r>
      <w:r w:rsidRPr="008F2C7F">
        <w:rPr>
          <w:rFonts w:ascii="ＭＳ 明朝" w:eastAsia="ＭＳ 明朝" w:hAnsi="ＭＳ 明朝" w:hint="eastAsia"/>
          <w:color w:val="000000"/>
          <w:sz w:val="22"/>
          <w:szCs w:val="21"/>
        </w:rPr>
        <w:t>の</w:t>
      </w:r>
      <w:r w:rsidRPr="00B93D13">
        <w:rPr>
          <w:rFonts w:ascii="ＭＳ 明朝" w:eastAsia="ＭＳ 明朝" w:hAnsi="ＭＳ 明朝" w:hint="eastAsia"/>
          <w:color w:val="000000"/>
          <w:sz w:val="22"/>
          <w:szCs w:val="21"/>
        </w:rPr>
        <w:t>日から起算した継続勤務期間の区分ごとに定める日数</w:t>
      </w:r>
    </w:p>
    <w:p w14:paraId="57F21CD2" w14:textId="48FAF5AE" w:rsidR="00D13847" w:rsidRPr="006D6918" w:rsidRDefault="002216E9"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FF0000"/>
          <w:sz w:val="22"/>
          <w:szCs w:val="21"/>
          <w:u w:val="single"/>
        </w:rPr>
      </w:pPr>
      <w:r w:rsidRPr="006D6918">
        <w:rPr>
          <w:rFonts w:ascii="ＭＳ 明朝" w:eastAsia="ＭＳ 明朝" w:hAnsi="ＭＳ 明朝" w:hint="eastAsia"/>
          <w:color w:val="FF0000"/>
          <w:sz w:val="22"/>
          <w:szCs w:val="21"/>
          <w:u w:val="single"/>
        </w:rPr>
        <w:t>(</w:t>
      </w:r>
      <w:r w:rsidRPr="006D6918">
        <w:rPr>
          <w:rFonts w:ascii="ＭＳ 明朝" w:eastAsia="ＭＳ 明朝" w:hAnsi="ＭＳ 明朝"/>
          <w:color w:val="FF0000"/>
          <w:sz w:val="22"/>
          <w:szCs w:val="21"/>
          <w:u w:val="single"/>
        </w:rPr>
        <w:t>4)</w:t>
      </w:r>
      <w:r w:rsidRPr="006D6918">
        <w:rPr>
          <w:rFonts w:ascii="ＭＳ 明朝" w:eastAsia="ＭＳ 明朝" w:hAnsi="ＭＳ 明朝" w:hint="eastAsia"/>
          <w:color w:val="FF0000"/>
          <w:sz w:val="22"/>
          <w:szCs w:val="21"/>
          <w:u w:val="single"/>
        </w:rPr>
        <w:t xml:space="preserve">　（削除）</w:t>
      </w:r>
    </w:p>
    <w:p w14:paraId="7626B9B4" w14:textId="0959FBCE" w:rsidR="002216E9" w:rsidRDefault="002216E9"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FF0000"/>
          <w:sz w:val="22"/>
          <w:szCs w:val="21"/>
          <w:u w:val="single"/>
        </w:rPr>
      </w:pPr>
      <w:r w:rsidRPr="006D6918">
        <w:rPr>
          <w:rFonts w:ascii="ＭＳ 明朝" w:eastAsia="ＭＳ 明朝" w:hAnsi="ＭＳ 明朝" w:hint="eastAsia"/>
          <w:color w:val="FF0000"/>
          <w:sz w:val="22"/>
          <w:szCs w:val="21"/>
          <w:u w:val="single"/>
        </w:rPr>
        <w:t>(</w:t>
      </w:r>
      <w:r w:rsidRPr="006D6918">
        <w:rPr>
          <w:rFonts w:ascii="ＭＳ 明朝" w:eastAsia="ＭＳ 明朝" w:hAnsi="ＭＳ 明朝"/>
          <w:color w:val="FF0000"/>
          <w:sz w:val="22"/>
          <w:szCs w:val="21"/>
          <w:u w:val="single"/>
        </w:rPr>
        <w:t>5)</w:t>
      </w:r>
      <w:r w:rsidRPr="006D6918">
        <w:rPr>
          <w:rFonts w:ascii="ＭＳ 明朝" w:eastAsia="ＭＳ 明朝" w:hAnsi="ＭＳ 明朝" w:hint="eastAsia"/>
          <w:color w:val="FF0000"/>
          <w:sz w:val="22"/>
          <w:szCs w:val="21"/>
          <w:u w:val="single"/>
        </w:rPr>
        <w:t xml:space="preserve">　（削除）</w:t>
      </w:r>
    </w:p>
    <w:p w14:paraId="5C1DD4B7" w14:textId="77777777" w:rsidR="00B96108" w:rsidRPr="006D6918" w:rsidRDefault="00B96108" w:rsidP="00B93D13">
      <w:pPr>
        <w:pStyle w:val="num"/>
        <w:shd w:val="clear" w:color="auto" w:fill="FFFFFF"/>
        <w:spacing w:before="0" w:beforeAutospacing="0" w:after="0" w:afterAutospacing="0"/>
        <w:ind w:leftChars="100" w:left="460" w:hangingChars="100" w:hanging="220"/>
        <w:rPr>
          <w:rFonts w:ascii="ＭＳ 明朝" w:eastAsia="ＭＳ 明朝" w:hAnsi="ＭＳ 明朝"/>
          <w:color w:val="FF0000"/>
          <w:sz w:val="22"/>
          <w:szCs w:val="21"/>
          <w:u w:val="single"/>
        </w:rPr>
      </w:pPr>
    </w:p>
    <w:p w14:paraId="708ABD92" w14:textId="4242BE15" w:rsidR="00B93D13" w:rsidRPr="00647A19" w:rsidRDefault="00B93D13" w:rsidP="000A1D7B">
      <w:pPr>
        <w:ind w:firstLineChars="200" w:firstLine="442"/>
        <w:rPr>
          <w:rFonts w:ascii="ＭＳ 明朝" w:eastAsia="ＭＳ 明朝" w:hAnsi="ＭＳ 明朝"/>
          <w:sz w:val="22"/>
          <w:szCs w:val="21"/>
        </w:rPr>
      </w:pPr>
      <w:r w:rsidRPr="00E55956">
        <w:rPr>
          <w:rFonts w:ascii="ＭＳ 明朝" w:eastAsia="ＭＳ 明朝" w:hAnsi="ＭＳ 明朝" w:hint="eastAsia"/>
          <w:b/>
          <w:sz w:val="22"/>
          <w:szCs w:val="21"/>
        </w:rPr>
        <w:t>別表第２</w:t>
      </w:r>
      <w:r w:rsidRPr="00E55956">
        <w:rPr>
          <w:rFonts w:ascii="ＭＳ 明朝" w:eastAsia="ＭＳ 明朝" w:hAnsi="ＭＳ 明朝" w:hint="eastAsia"/>
          <w:sz w:val="22"/>
          <w:szCs w:val="21"/>
        </w:rPr>
        <w:t>（</w:t>
      </w:r>
      <w:r w:rsidR="0042750E" w:rsidRPr="00E55956">
        <w:rPr>
          <w:rFonts w:ascii="ＭＳ 明朝" w:eastAsia="ＭＳ 明朝" w:hAnsi="ＭＳ 明朝" w:hint="eastAsia"/>
          <w:sz w:val="22"/>
          <w:szCs w:val="21"/>
        </w:rPr>
        <w:t>第</w:t>
      </w:r>
      <w:r w:rsidR="0042750E">
        <w:rPr>
          <w:rFonts w:ascii="ＭＳ 明朝" w:eastAsia="ＭＳ 明朝" w:hAnsi="ＭＳ 明朝"/>
          <w:sz w:val="22"/>
          <w:szCs w:val="21"/>
        </w:rPr>
        <w:t>12</w:t>
      </w:r>
      <w:r w:rsidRPr="00E55956">
        <w:rPr>
          <w:rFonts w:ascii="ＭＳ 明朝" w:eastAsia="ＭＳ 明朝" w:hAnsi="ＭＳ 明朝" w:hint="eastAsia"/>
          <w:sz w:val="22"/>
          <w:szCs w:val="21"/>
        </w:rPr>
        <w:t>条関</w:t>
      </w:r>
      <w:r w:rsidRPr="00647A19">
        <w:rPr>
          <w:rFonts w:ascii="ＭＳ 明朝" w:eastAsia="ＭＳ 明朝" w:hAnsi="ＭＳ 明朝" w:hint="eastAsia"/>
          <w:sz w:val="22"/>
          <w:szCs w:val="21"/>
        </w:rPr>
        <w:t>係）</w:t>
      </w:r>
    </w:p>
    <w:tbl>
      <w:tblPr>
        <w:tblStyle w:val="af4"/>
        <w:tblW w:w="0" w:type="auto"/>
        <w:tblInd w:w="421" w:type="dxa"/>
        <w:tblLook w:val="04A0" w:firstRow="1" w:lastRow="0" w:firstColumn="1" w:lastColumn="0" w:noHBand="0" w:noVBand="1"/>
      </w:tblPr>
      <w:tblGrid>
        <w:gridCol w:w="992"/>
        <w:gridCol w:w="1559"/>
        <w:gridCol w:w="1276"/>
        <w:gridCol w:w="1276"/>
        <w:gridCol w:w="1275"/>
        <w:gridCol w:w="1418"/>
      </w:tblGrid>
      <w:tr w:rsidR="006348A3" w:rsidRPr="00647A19" w14:paraId="56945F84" w14:textId="77777777" w:rsidTr="002D5D4F">
        <w:tc>
          <w:tcPr>
            <w:tcW w:w="2551" w:type="dxa"/>
            <w:gridSpan w:val="2"/>
          </w:tcPr>
          <w:p w14:paraId="159784B3" w14:textId="77777777" w:rsidR="006348A3" w:rsidRPr="00647A19" w:rsidRDefault="006348A3" w:rsidP="00144E5E">
            <w:pPr>
              <w:rPr>
                <w:rFonts w:ascii="ＭＳ 明朝" w:eastAsia="ＭＳ 明朝" w:hAnsi="ＭＳ 明朝"/>
                <w:sz w:val="22"/>
                <w:szCs w:val="21"/>
              </w:rPr>
            </w:pPr>
            <w:r w:rsidRPr="00647A19">
              <w:rPr>
                <w:rFonts w:ascii="ＭＳ 明朝" w:eastAsia="ＭＳ 明朝" w:hAnsi="ＭＳ 明朝" w:hint="eastAsia"/>
                <w:sz w:val="22"/>
                <w:szCs w:val="21"/>
              </w:rPr>
              <w:t>１週間の勤務日の日数</w:t>
            </w:r>
          </w:p>
        </w:tc>
        <w:tc>
          <w:tcPr>
            <w:tcW w:w="1276" w:type="dxa"/>
          </w:tcPr>
          <w:p w14:paraId="24CA2184" w14:textId="77777777" w:rsidR="006348A3" w:rsidRPr="00647A19" w:rsidRDefault="006348A3" w:rsidP="00144E5E">
            <w:pPr>
              <w:jc w:val="center"/>
              <w:rPr>
                <w:rFonts w:ascii="ＭＳ 明朝" w:eastAsia="ＭＳ 明朝" w:hAnsi="ＭＳ 明朝"/>
                <w:sz w:val="22"/>
                <w:szCs w:val="21"/>
              </w:rPr>
            </w:pPr>
            <w:r w:rsidRPr="00647A19">
              <w:rPr>
                <w:rFonts w:ascii="ＭＳ 明朝" w:eastAsia="ＭＳ 明朝" w:hAnsi="ＭＳ 明朝" w:hint="eastAsia"/>
                <w:sz w:val="22"/>
                <w:szCs w:val="21"/>
              </w:rPr>
              <w:t>４日</w:t>
            </w:r>
          </w:p>
        </w:tc>
        <w:tc>
          <w:tcPr>
            <w:tcW w:w="1276" w:type="dxa"/>
          </w:tcPr>
          <w:p w14:paraId="797499B2" w14:textId="77777777" w:rsidR="006348A3" w:rsidRPr="00647A19" w:rsidRDefault="006348A3" w:rsidP="00144E5E">
            <w:pPr>
              <w:jc w:val="center"/>
              <w:rPr>
                <w:rFonts w:ascii="ＭＳ 明朝" w:eastAsia="ＭＳ 明朝" w:hAnsi="ＭＳ 明朝"/>
                <w:sz w:val="22"/>
                <w:szCs w:val="21"/>
              </w:rPr>
            </w:pPr>
            <w:r w:rsidRPr="00647A19">
              <w:rPr>
                <w:rFonts w:ascii="ＭＳ 明朝" w:eastAsia="ＭＳ 明朝" w:hAnsi="ＭＳ 明朝" w:hint="eastAsia"/>
                <w:sz w:val="22"/>
                <w:szCs w:val="21"/>
              </w:rPr>
              <w:t>３日</w:t>
            </w:r>
          </w:p>
        </w:tc>
        <w:tc>
          <w:tcPr>
            <w:tcW w:w="1275" w:type="dxa"/>
          </w:tcPr>
          <w:p w14:paraId="09392C37" w14:textId="77777777" w:rsidR="006348A3" w:rsidRPr="00647A19" w:rsidRDefault="006348A3" w:rsidP="00144E5E">
            <w:pPr>
              <w:jc w:val="center"/>
              <w:rPr>
                <w:rFonts w:ascii="ＭＳ 明朝" w:eastAsia="ＭＳ 明朝" w:hAnsi="ＭＳ 明朝"/>
                <w:sz w:val="22"/>
                <w:szCs w:val="21"/>
              </w:rPr>
            </w:pPr>
            <w:r w:rsidRPr="00647A19">
              <w:rPr>
                <w:rFonts w:ascii="ＭＳ 明朝" w:eastAsia="ＭＳ 明朝" w:hAnsi="ＭＳ 明朝" w:hint="eastAsia"/>
                <w:sz w:val="22"/>
                <w:szCs w:val="21"/>
              </w:rPr>
              <w:t>２日</w:t>
            </w:r>
          </w:p>
        </w:tc>
        <w:tc>
          <w:tcPr>
            <w:tcW w:w="1418" w:type="dxa"/>
          </w:tcPr>
          <w:p w14:paraId="7161F8D8" w14:textId="77777777" w:rsidR="006348A3" w:rsidRPr="00647A19" w:rsidRDefault="006348A3" w:rsidP="00144E5E">
            <w:pPr>
              <w:jc w:val="center"/>
              <w:rPr>
                <w:rFonts w:ascii="ＭＳ 明朝" w:eastAsia="ＭＳ 明朝" w:hAnsi="ＭＳ 明朝"/>
                <w:sz w:val="22"/>
                <w:szCs w:val="21"/>
              </w:rPr>
            </w:pPr>
            <w:r w:rsidRPr="00647A19">
              <w:rPr>
                <w:rFonts w:ascii="ＭＳ 明朝" w:eastAsia="ＭＳ 明朝" w:hAnsi="ＭＳ 明朝" w:hint="eastAsia"/>
                <w:sz w:val="22"/>
                <w:szCs w:val="21"/>
              </w:rPr>
              <w:t>１日</w:t>
            </w:r>
          </w:p>
        </w:tc>
      </w:tr>
      <w:tr w:rsidR="006348A3" w:rsidRPr="00647A19" w14:paraId="02FAC497" w14:textId="77777777" w:rsidTr="002D5D4F">
        <w:tc>
          <w:tcPr>
            <w:tcW w:w="2551" w:type="dxa"/>
            <w:gridSpan w:val="2"/>
          </w:tcPr>
          <w:p w14:paraId="15213E45" w14:textId="77777777" w:rsidR="006348A3" w:rsidRPr="00647A19" w:rsidRDefault="006348A3" w:rsidP="00144E5E">
            <w:pPr>
              <w:rPr>
                <w:rFonts w:ascii="ＭＳ 明朝" w:eastAsia="ＭＳ 明朝" w:hAnsi="ＭＳ 明朝"/>
                <w:sz w:val="22"/>
                <w:szCs w:val="21"/>
              </w:rPr>
            </w:pPr>
            <w:r w:rsidRPr="00647A19">
              <w:rPr>
                <w:rFonts w:ascii="ＭＳ 明朝" w:eastAsia="ＭＳ 明朝" w:hAnsi="ＭＳ 明朝" w:hint="eastAsia"/>
                <w:sz w:val="22"/>
                <w:szCs w:val="21"/>
              </w:rPr>
              <w:t>１年間の勤務日の日数</w:t>
            </w:r>
          </w:p>
        </w:tc>
        <w:tc>
          <w:tcPr>
            <w:tcW w:w="1276" w:type="dxa"/>
          </w:tcPr>
          <w:p w14:paraId="44FDF216" w14:textId="77777777" w:rsidR="006348A3" w:rsidRPr="00647A19" w:rsidRDefault="006348A3" w:rsidP="00144E5E">
            <w:pPr>
              <w:rPr>
                <w:rFonts w:ascii="ＭＳ 明朝" w:eastAsia="ＭＳ 明朝" w:hAnsi="ＭＳ 明朝"/>
                <w:sz w:val="22"/>
                <w:szCs w:val="21"/>
              </w:rPr>
            </w:pPr>
            <w:r w:rsidRPr="00647A19">
              <w:rPr>
                <w:rFonts w:ascii="ＭＳ 明朝" w:eastAsia="ＭＳ 明朝" w:hAnsi="ＭＳ 明朝" w:hint="eastAsia"/>
                <w:sz w:val="22"/>
                <w:szCs w:val="21"/>
              </w:rPr>
              <w:t>169日から216日まで</w:t>
            </w:r>
          </w:p>
        </w:tc>
        <w:tc>
          <w:tcPr>
            <w:tcW w:w="1276" w:type="dxa"/>
          </w:tcPr>
          <w:p w14:paraId="5D3D1081" w14:textId="5B94AB46" w:rsidR="006348A3" w:rsidRPr="00647A19" w:rsidRDefault="006348A3" w:rsidP="00144E5E">
            <w:pPr>
              <w:rPr>
                <w:rFonts w:ascii="ＭＳ 明朝" w:eastAsia="ＭＳ 明朝" w:hAnsi="ＭＳ 明朝"/>
                <w:sz w:val="22"/>
                <w:szCs w:val="21"/>
              </w:rPr>
            </w:pPr>
            <w:r w:rsidRPr="00647A19">
              <w:rPr>
                <w:rFonts w:ascii="ＭＳ 明朝" w:eastAsia="ＭＳ 明朝" w:hAnsi="ＭＳ 明朝" w:hint="eastAsia"/>
                <w:sz w:val="22"/>
                <w:szCs w:val="21"/>
              </w:rPr>
              <w:t>121日から16</w:t>
            </w:r>
            <w:r w:rsidRPr="008F2C7F">
              <w:rPr>
                <w:rFonts w:ascii="ＭＳ 明朝" w:eastAsia="ＭＳ 明朝" w:hAnsi="ＭＳ 明朝" w:hint="eastAsia"/>
                <w:sz w:val="22"/>
                <w:szCs w:val="21"/>
              </w:rPr>
              <w:t>8日</w:t>
            </w:r>
            <w:r w:rsidR="005E17B7" w:rsidRPr="008F2C7F">
              <w:rPr>
                <w:rFonts w:ascii="ＭＳ 明朝" w:eastAsia="ＭＳ 明朝" w:hAnsi="ＭＳ 明朝" w:hint="eastAsia"/>
                <w:sz w:val="22"/>
                <w:szCs w:val="21"/>
              </w:rPr>
              <w:t>まで</w:t>
            </w:r>
          </w:p>
        </w:tc>
        <w:tc>
          <w:tcPr>
            <w:tcW w:w="1275" w:type="dxa"/>
          </w:tcPr>
          <w:p w14:paraId="0AAF0EE4" w14:textId="77777777" w:rsidR="006348A3" w:rsidRPr="00647A19" w:rsidRDefault="006348A3" w:rsidP="00144E5E">
            <w:pPr>
              <w:rPr>
                <w:rFonts w:ascii="ＭＳ 明朝" w:eastAsia="ＭＳ 明朝" w:hAnsi="ＭＳ 明朝"/>
                <w:sz w:val="22"/>
                <w:szCs w:val="21"/>
              </w:rPr>
            </w:pPr>
            <w:r w:rsidRPr="00647A19">
              <w:rPr>
                <w:rFonts w:ascii="ＭＳ 明朝" w:eastAsia="ＭＳ 明朝" w:hAnsi="ＭＳ 明朝" w:hint="eastAsia"/>
                <w:sz w:val="22"/>
                <w:szCs w:val="21"/>
              </w:rPr>
              <w:t>73日から120日まで</w:t>
            </w:r>
          </w:p>
        </w:tc>
        <w:tc>
          <w:tcPr>
            <w:tcW w:w="1418" w:type="dxa"/>
          </w:tcPr>
          <w:p w14:paraId="78DAF520" w14:textId="77777777" w:rsidR="006348A3" w:rsidRPr="00647A19" w:rsidRDefault="006348A3" w:rsidP="00144E5E">
            <w:pPr>
              <w:rPr>
                <w:rFonts w:ascii="ＭＳ 明朝" w:eastAsia="ＭＳ 明朝" w:hAnsi="ＭＳ 明朝"/>
                <w:sz w:val="22"/>
                <w:szCs w:val="21"/>
              </w:rPr>
            </w:pPr>
            <w:r w:rsidRPr="00647A19">
              <w:rPr>
                <w:rFonts w:ascii="ＭＳ 明朝" w:eastAsia="ＭＳ 明朝" w:hAnsi="ＭＳ 明朝" w:hint="eastAsia"/>
                <w:sz w:val="22"/>
                <w:szCs w:val="21"/>
              </w:rPr>
              <w:t>48日から72日まで</w:t>
            </w:r>
          </w:p>
        </w:tc>
      </w:tr>
      <w:tr w:rsidR="006348A3" w:rsidRPr="00647A19" w14:paraId="7213B844" w14:textId="77777777" w:rsidTr="002D5D4F">
        <w:tc>
          <w:tcPr>
            <w:tcW w:w="992" w:type="dxa"/>
            <w:vMerge w:val="restart"/>
          </w:tcPr>
          <w:p w14:paraId="695480FC" w14:textId="6DAF79C2" w:rsidR="006348A3" w:rsidRPr="00647A19" w:rsidRDefault="006348A3" w:rsidP="006348A3">
            <w:pPr>
              <w:rPr>
                <w:rFonts w:ascii="ＭＳ 明朝" w:eastAsia="ＭＳ 明朝" w:hAnsi="ＭＳ 明朝"/>
                <w:sz w:val="22"/>
                <w:szCs w:val="21"/>
              </w:rPr>
            </w:pPr>
            <w:r w:rsidRPr="00647A19">
              <w:rPr>
                <w:rFonts w:ascii="ＭＳ 明朝" w:eastAsia="ＭＳ 明朝" w:hAnsi="ＭＳ 明朝" w:hint="eastAsia"/>
                <w:sz w:val="22"/>
                <w:szCs w:val="21"/>
              </w:rPr>
              <w:t>任用の日から起算した継続勤務期間</w:t>
            </w:r>
          </w:p>
        </w:tc>
        <w:tc>
          <w:tcPr>
            <w:tcW w:w="1559" w:type="dxa"/>
          </w:tcPr>
          <w:p w14:paraId="69E5433A" w14:textId="41E38080" w:rsidR="006348A3" w:rsidRPr="00647A19" w:rsidRDefault="006348A3" w:rsidP="00144E5E">
            <w:pPr>
              <w:jc w:val="left"/>
              <w:rPr>
                <w:rFonts w:ascii="ＭＳ 明朝" w:eastAsia="ＭＳ 明朝" w:hAnsi="ＭＳ 明朝"/>
                <w:sz w:val="22"/>
                <w:szCs w:val="21"/>
              </w:rPr>
            </w:pPr>
            <w:r>
              <w:rPr>
                <w:rFonts w:ascii="ＭＳ 明朝" w:eastAsia="ＭＳ 明朝" w:hAnsi="ＭＳ 明朝" w:hint="eastAsia"/>
                <w:sz w:val="22"/>
                <w:szCs w:val="21"/>
              </w:rPr>
              <w:t>６月</w:t>
            </w:r>
          </w:p>
        </w:tc>
        <w:tc>
          <w:tcPr>
            <w:tcW w:w="1276" w:type="dxa"/>
          </w:tcPr>
          <w:p w14:paraId="09A111B1" w14:textId="50167CA5"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７日</w:t>
            </w:r>
          </w:p>
        </w:tc>
        <w:tc>
          <w:tcPr>
            <w:tcW w:w="1276" w:type="dxa"/>
          </w:tcPr>
          <w:p w14:paraId="0330595E" w14:textId="6C2CB66E"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5日</w:t>
            </w:r>
          </w:p>
        </w:tc>
        <w:tc>
          <w:tcPr>
            <w:tcW w:w="1275" w:type="dxa"/>
          </w:tcPr>
          <w:p w14:paraId="70E1291D" w14:textId="2335A5C7"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３日</w:t>
            </w:r>
          </w:p>
        </w:tc>
        <w:tc>
          <w:tcPr>
            <w:tcW w:w="1418" w:type="dxa"/>
          </w:tcPr>
          <w:p w14:paraId="08F31FB2" w14:textId="60205A9B"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１日</w:t>
            </w:r>
          </w:p>
        </w:tc>
      </w:tr>
      <w:tr w:rsidR="006348A3" w:rsidRPr="00647A19" w14:paraId="704A23F5" w14:textId="77777777" w:rsidTr="002D5D4F">
        <w:tc>
          <w:tcPr>
            <w:tcW w:w="992" w:type="dxa"/>
            <w:vMerge/>
          </w:tcPr>
          <w:p w14:paraId="79910947" w14:textId="77777777" w:rsidR="006348A3" w:rsidRPr="00647A19" w:rsidRDefault="006348A3" w:rsidP="00144E5E">
            <w:pPr>
              <w:rPr>
                <w:rFonts w:ascii="ＭＳ 明朝" w:eastAsia="ＭＳ 明朝" w:hAnsi="ＭＳ 明朝"/>
                <w:sz w:val="22"/>
                <w:szCs w:val="21"/>
              </w:rPr>
            </w:pPr>
          </w:p>
        </w:tc>
        <w:tc>
          <w:tcPr>
            <w:tcW w:w="1559" w:type="dxa"/>
          </w:tcPr>
          <w:p w14:paraId="4C1DDD4E" w14:textId="2A5BC0F9" w:rsidR="006348A3" w:rsidRPr="00647A19" w:rsidRDefault="00B6501B" w:rsidP="00144E5E">
            <w:pPr>
              <w:jc w:val="left"/>
              <w:rPr>
                <w:rFonts w:ascii="ＭＳ 明朝" w:eastAsia="ＭＳ 明朝" w:hAnsi="ＭＳ 明朝"/>
                <w:sz w:val="22"/>
                <w:szCs w:val="21"/>
              </w:rPr>
            </w:pPr>
            <w:r>
              <w:rPr>
                <w:rFonts w:ascii="ＭＳ 明朝" w:eastAsia="ＭＳ 明朝" w:hAnsi="ＭＳ 明朝" w:hint="eastAsia"/>
                <w:sz w:val="22"/>
                <w:szCs w:val="21"/>
              </w:rPr>
              <w:t>１</w:t>
            </w:r>
            <w:r w:rsidR="006348A3">
              <w:rPr>
                <w:rFonts w:ascii="ＭＳ 明朝" w:eastAsia="ＭＳ 明朝" w:hAnsi="ＭＳ 明朝" w:hint="eastAsia"/>
                <w:sz w:val="22"/>
                <w:szCs w:val="21"/>
              </w:rPr>
              <w:t>年６月</w:t>
            </w:r>
          </w:p>
        </w:tc>
        <w:tc>
          <w:tcPr>
            <w:tcW w:w="1276" w:type="dxa"/>
          </w:tcPr>
          <w:p w14:paraId="4CB01904" w14:textId="202A4289"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８日</w:t>
            </w:r>
          </w:p>
        </w:tc>
        <w:tc>
          <w:tcPr>
            <w:tcW w:w="1276" w:type="dxa"/>
          </w:tcPr>
          <w:p w14:paraId="1ABC8AD8" w14:textId="30E31050"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６日</w:t>
            </w:r>
          </w:p>
        </w:tc>
        <w:tc>
          <w:tcPr>
            <w:tcW w:w="1275" w:type="dxa"/>
          </w:tcPr>
          <w:p w14:paraId="4E273285" w14:textId="57EE0E47"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４日</w:t>
            </w:r>
          </w:p>
        </w:tc>
        <w:tc>
          <w:tcPr>
            <w:tcW w:w="1418" w:type="dxa"/>
          </w:tcPr>
          <w:p w14:paraId="50C9FF0B" w14:textId="118A9B45"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２日</w:t>
            </w:r>
          </w:p>
        </w:tc>
      </w:tr>
      <w:tr w:rsidR="006348A3" w:rsidRPr="00647A19" w14:paraId="08FB7423" w14:textId="77777777" w:rsidTr="002D5D4F">
        <w:tc>
          <w:tcPr>
            <w:tcW w:w="992" w:type="dxa"/>
            <w:vMerge/>
          </w:tcPr>
          <w:p w14:paraId="67525B79" w14:textId="77777777" w:rsidR="006348A3" w:rsidRPr="00647A19" w:rsidRDefault="006348A3" w:rsidP="00144E5E">
            <w:pPr>
              <w:rPr>
                <w:rFonts w:ascii="ＭＳ 明朝" w:eastAsia="ＭＳ 明朝" w:hAnsi="ＭＳ 明朝"/>
                <w:sz w:val="22"/>
                <w:szCs w:val="21"/>
              </w:rPr>
            </w:pPr>
          </w:p>
        </w:tc>
        <w:tc>
          <w:tcPr>
            <w:tcW w:w="1559" w:type="dxa"/>
          </w:tcPr>
          <w:p w14:paraId="5D8C1955" w14:textId="7DCE3810" w:rsidR="006348A3" w:rsidRPr="00647A19" w:rsidRDefault="006348A3" w:rsidP="00144E5E">
            <w:pPr>
              <w:jc w:val="left"/>
              <w:rPr>
                <w:rFonts w:ascii="ＭＳ 明朝" w:eastAsia="ＭＳ 明朝" w:hAnsi="ＭＳ 明朝"/>
                <w:sz w:val="22"/>
                <w:szCs w:val="21"/>
              </w:rPr>
            </w:pPr>
            <w:r>
              <w:rPr>
                <w:rFonts w:ascii="ＭＳ 明朝" w:eastAsia="ＭＳ 明朝" w:hAnsi="ＭＳ 明朝" w:hint="eastAsia"/>
                <w:sz w:val="22"/>
                <w:szCs w:val="21"/>
              </w:rPr>
              <w:t>２年６月</w:t>
            </w:r>
          </w:p>
        </w:tc>
        <w:tc>
          <w:tcPr>
            <w:tcW w:w="1276" w:type="dxa"/>
          </w:tcPr>
          <w:p w14:paraId="4851E1D6" w14:textId="50C65535"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９日</w:t>
            </w:r>
          </w:p>
        </w:tc>
        <w:tc>
          <w:tcPr>
            <w:tcW w:w="1276" w:type="dxa"/>
          </w:tcPr>
          <w:p w14:paraId="085198ED" w14:textId="50EA07F6"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６日</w:t>
            </w:r>
          </w:p>
        </w:tc>
        <w:tc>
          <w:tcPr>
            <w:tcW w:w="1275" w:type="dxa"/>
          </w:tcPr>
          <w:p w14:paraId="3D6468D5" w14:textId="340241C0"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４日</w:t>
            </w:r>
          </w:p>
        </w:tc>
        <w:tc>
          <w:tcPr>
            <w:tcW w:w="1418" w:type="dxa"/>
          </w:tcPr>
          <w:p w14:paraId="501677B6" w14:textId="77777777" w:rsidR="006348A3" w:rsidRPr="00647A19" w:rsidRDefault="006348A3" w:rsidP="00144E5E">
            <w:pPr>
              <w:jc w:val="center"/>
              <w:rPr>
                <w:rFonts w:ascii="ＭＳ 明朝" w:eastAsia="ＭＳ 明朝" w:hAnsi="ＭＳ 明朝"/>
                <w:sz w:val="22"/>
                <w:szCs w:val="21"/>
              </w:rPr>
            </w:pPr>
            <w:r w:rsidRPr="00647A19">
              <w:rPr>
                <w:rFonts w:ascii="ＭＳ 明朝" w:eastAsia="ＭＳ 明朝" w:hAnsi="ＭＳ 明朝" w:hint="eastAsia"/>
                <w:sz w:val="22"/>
                <w:szCs w:val="21"/>
              </w:rPr>
              <w:t>２日</w:t>
            </w:r>
          </w:p>
        </w:tc>
      </w:tr>
      <w:tr w:rsidR="006348A3" w:rsidRPr="00647A19" w14:paraId="6CF84C93" w14:textId="77777777" w:rsidTr="002D5D4F">
        <w:tc>
          <w:tcPr>
            <w:tcW w:w="992" w:type="dxa"/>
            <w:vMerge/>
          </w:tcPr>
          <w:p w14:paraId="31A30F39" w14:textId="77777777" w:rsidR="006348A3" w:rsidRPr="00647A19" w:rsidRDefault="006348A3" w:rsidP="00144E5E">
            <w:pPr>
              <w:rPr>
                <w:rFonts w:ascii="ＭＳ 明朝" w:eastAsia="ＭＳ 明朝" w:hAnsi="ＭＳ 明朝"/>
                <w:sz w:val="22"/>
                <w:szCs w:val="21"/>
              </w:rPr>
            </w:pPr>
          </w:p>
        </w:tc>
        <w:tc>
          <w:tcPr>
            <w:tcW w:w="1559" w:type="dxa"/>
          </w:tcPr>
          <w:p w14:paraId="578BD380" w14:textId="4F47750D" w:rsidR="006348A3" w:rsidRPr="00647A19" w:rsidRDefault="006348A3" w:rsidP="00144E5E">
            <w:pPr>
              <w:jc w:val="left"/>
              <w:rPr>
                <w:rFonts w:ascii="ＭＳ 明朝" w:eastAsia="ＭＳ 明朝" w:hAnsi="ＭＳ 明朝"/>
                <w:sz w:val="22"/>
                <w:szCs w:val="21"/>
              </w:rPr>
            </w:pPr>
            <w:r>
              <w:rPr>
                <w:rFonts w:ascii="ＭＳ 明朝" w:eastAsia="ＭＳ 明朝" w:hAnsi="ＭＳ 明朝" w:hint="eastAsia"/>
                <w:sz w:val="22"/>
                <w:szCs w:val="21"/>
              </w:rPr>
              <w:t>３年６月</w:t>
            </w:r>
          </w:p>
        </w:tc>
        <w:tc>
          <w:tcPr>
            <w:tcW w:w="1276" w:type="dxa"/>
          </w:tcPr>
          <w:p w14:paraId="1B5CCFB4" w14:textId="07E60AB7"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10日</w:t>
            </w:r>
          </w:p>
        </w:tc>
        <w:tc>
          <w:tcPr>
            <w:tcW w:w="1276" w:type="dxa"/>
          </w:tcPr>
          <w:p w14:paraId="5298E662" w14:textId="3097AD2A"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８日</w:t>
            </w:r>
          </w:p>
        </w:tc>
        <w:tc>
          <w:tcPr>
            <w:tcW w:w="1275" w:type="dxa"/>
          </w:tcPr>
          <w:p w14:paraId="4ECB2E11" w14:textId="2F798B22"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５日</w:t>
            </w:r>
          </w:p>
        </w:tc>
        <w:tc>
          <w:tcPr>
            <w:tcW w:w="1418" w:type="dxa"/>
          </w:tcPr>
          <w:p w14:paraId="63B334AA" w14:textId="7F98ACD3"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２日</w:t>
            </w:r>
          </w:p>
        </w:tc>
      </w:tr>
      <w:tr w:rsidR="006348A3" w:rsidRPr="00647A19" w14:paraId="5F50FBA0" w14:textId="77777777" w:rsidTr="002D5D4F">
        <w:tc>
          <w:tcPr>
            <w:tcW w:w="992" w:type="dxa"/>
            <w:vMerge/>
          </w:tcPr>
          <w:p w14:paraId="0C9E960C" w14:textId="77777777" w:rsidR="006348A3" w:rsidRPr="00647A19" w:rsidRDefault="006348A3" w:rsidP="00144E5E">
            <w:pPr>
              <w:rPr>
                <w:rFonts w:ascii="ＭＳ 明朝" w:eastAsia="ＭＳ 明朝" w:hAnsi="ＭＳ 明朝"/>
                <w:sz w:val="22"/>
                <w:szCs w:val="21"/>
              </w:rPr>
            </w:pPr>
          </w:p>
        </w:tc>
        <w:tc>
          <w:tcPr>
            <w:tcW w:w="1559" w:type="dxa"/>
          </w:tcPr>
          <w:p w14:paraId="3AEEFA8A" w14:textId="5A5B4AD9" w:rsidR="006348A3" w:rsidRPr="00647A19" w:rsidRDefault="006348A3" w:rsidP="00144E5E">
            <w:pPr>
              <w:jc w:val="left"/>
              <w:rPr>
                <w:rFonts w:ascii="ＭＳ 明朝" w:eastAsia="ＭＳ 明朝" w:hAnsi="ＭＳ 明朝"/>
                <w:sz w:val="22"/>
                <w:szCs w:val="21"/>
              </w:rPr>
            </w:pPr>
            <w:r>
              <w:rPr>
                <w:rFonts w:ascii="ＭＳ 明朝" w:eastAsia="ＭＳ 明朝" w:hAnsi="ＭＳ 明朝" w:hint="eastAsia"/>
                <w:sz w:val="22"/>
                <w:szCs w:val="21"/>
              </w:rPr>
              <w:t>４年６月</w:t>
            </w:r>
          </w:p>
        </w:tc>
        <w:tc>
          <w:tcPr>
            <w:tcW w:w="1276" w:type="dxa"/>
          </w:tcPr>
          <w:p w14:paraId="2970A4B6" w14:textId="0B2EC6A7"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12日</w:t>
            </w:r>
          </w:p>
        </w:tc>
        <w:tc>
          <w:tcPr>
            <w:tcW w:w="1276" w:type="dxa"/>
          </w:tcPr>
          <w:p w14:paraId="616B97EE" w14:textId="16DE9BC4"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９日</w:t>
            </w:r>
          </w:p>
        </w:tc>
        <w:tc>
          <w:tcPr>
            <w:tcW w:w="1275" w:type="dxa"/>
          </w:tcPr>
          <w:p w14:paraId="77B0800A" w14:textId="7CC76351"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６日</w:t>
            </w:r>
          </w:p>
        </w:tc>
        <w:tc>
          <w:tcPr>
            <w:tcW w:w="1418" w:type="dxa"/>
          </w:tcPr>
          <w:p w14:paraId="492D0621" w14:textId="658D0E71"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３日</w:t>
            </w:r>
          </w:p>
        </w:tc>
      </w:tr>
      <w:tr w:rsidR="006348A3" w:rsidRPr="00647A19" w14:paraId="022F2DC6" w14:textId="77777777" w:rsidTr="002D5D4F">
        <w:tc>
          <w:tcPr>
            <w:tcW w:w="992" w:type="dxa"/>
            <w:vMerge/>
          </w:tcPr>
          <w:p w14:paraId="40D20895" w14:textId="77777777" w:rsidR="006348A3" w:rsidRPr="00647A19" w:rsidRDefault="006348A3" w:rsidP="00144E5E">
            <w:pPr>
              <w:rPr>
                <w:rFonts w:ascii="ＭＳ 明朝" w:eastAsia="ＭＳ 明朝" w:hAnsi="ＭＳ 明朝"/>
                <w:sz w:val="22"/>
                <w:szCs w:val="21"/>
              </w:rPr>
            </w:pPr>
          </w:p>
        </w:tc>
        <w:tc>
          <w:tcPr>
            <w:tcW w:w="1559" w:type="dxa"/>
          </w:tcPr>
          <w:p w14:paraId="54A025B4" w14:textId="4881C1D4" w:rsidR="006348A3" w:rsidRPr="00647A19" w:rsidRDefault="006348A3" w:rsidP="00144E5E">
            <w:pPr>
              <w:jc w:val="left"/>
              <w:rPr>
                <w:rFonts w:ascii="ＭＳ 明朝" w:eastAsia="ＭＳ 明朝" w:hAnsi="ＭＳ 明朝"/>
                <w:sz w:val="22"/>
                <w:szCs w:val="21"/>
              </w:rPr>
            </w:pPr>
            <w:r>
              <w:rPr>
                <w:rFonts w:ascii="ＭＳ 明朝" w:eastAsia="ＭＳ 明朝" w:hAnsi="ＭＳ 明朝" w:hint="eastAsia"/>
                <w:sz w:val="22"/>
                <w:szCs w:val="21"/>
              </w:rPr>
              <w:t>５年６月</w:t>
            </w:r>
          </w:p>
        </w:tc>
        <w:tc>
          <w:tcPr>
            <w:tcW w:w="1276" w:type="dxa"/>
          </w:tcPr>
          <w:p w14:paraId="2988C1A2" w14:textId="2F26CEF5"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13日</w:t>
            </w:r>
          </w:p>
        </w:tc>
        <w:tc>
          <w:tcPr>
            <w:tcW w:w="1276" w:type="dxa"/>
          </w:tcPr>
          <w:p w14:paraId="7E793405" w14:textId="1896B846"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10日</w:t>
            </w:r>
          </w:p>
        </w:tc>
        <w:tc>
          <w:tcPr>
            <w:tcW w:w="1275" w:type="dxa"/>
          </w:tcPr>
          <w:p w14:paraId="0ACDB1A9" w14:textId="594C0522"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６日</w:t>
            </w:r>
          </w:p>
        </w:tc>
        <w:tc>
          <w:tcPr>
            <w:tcW w:w="1418" w:type="dxa"/>
          </w:tcPr>
          <w:p w14:paraId="10254E07" w14:textId="77777777" w:rsidR="006348A3" w:rsidRPr="00647A19" w:rsidRDefault="006348A3" w:rsidP="00144E5E">
            <w:pPr>
              <w:jc w:val="center"/>
              <w:rPr>
                <w:rFonts w:ascii="ＭＳ 明朝" w:eastAsia="ＭＳ 明朝" w:hAnsi="ＭＳ 明朝"/>
                <w:sz w:val="22"/>
                <w:szCs w:val="21"/>
              </w:rPr>
            </w:pPr>
            <w:r w:rsidRPr="00647A19">
              <w:rPr>
                <w:rFonts w:ascii="ＭＳ 明朝" w:eastAsia="ＭＳ 明朝" w:hAnsi="ＭＳ 明朝" w:hint="eastAsia"/>
                <w:sz w:val="22"/>
                <w:szCs w:val="21"/>
              </w:rPr>
              <w:t>３日</w:t>
            </w:r>
          </w:p>
        </w:tc>
      </w:tr>
      <w:tr w:rsidR="006348A3" w:rsidRPr="00647A19" w14:paraId="335F5BAA" w14:textId="77777777" w:rsidTr="002D5D4F">
        <w:tc>
          <w:tcPr>
            <w:tcW w:w="992" w:type="dxa"/>
            <w:vMerge/>
          </w:tcPr>
          <w:p w14:paraId="57299DAE" w14:textId="77777777" w:rsidR="006348A3" w:rsidRPr="00647A19" w:rsidRDefault="006348A3" w:rsidP="00144E5E">
            <w:pPr>
              <w:rPr>
                <w:rFonts w:ascii="ＭＳ 明朝" w:eastAsia="ＭＳ 明朝" w:hAnsi="ＭＳ 明朝"/>
                <w:sz w:val="22"/>
                <w:szCs w:val="21"/>
              </w:rPr>
            </w:pPr>
          </w:p>
        </w:tc>
        <w:tc>
          <w:tcPr>
            <w:tcW w:w="1559" w:type="dxa"/>
          </w:tcPr>
          <w:p w14:paraId="72930D93" w14:textId="104EB882" w:rsidR="006348A3" w:rsidRDefault="006348A3" w:rsidP="00144E5E">
            <w:pPr>
              <w:jc w:val="left"/>
              <w:rPr>
                <w:rFonts w:ascii="ＭＳ 明朝" w:eastAsia="ＭＳ 明朝" w:hAnsi="ＭＳ 明朝"/>
                <w:sz w:val="22"/>
                <w:szCs w:val="21"/>
              </w:rPr>
            </w:pPr>
            <w:r>
              <w:rPr>
                <w:rFonts w:ascii="ＭＳ 明朝" w:eastAsia="ＭＳ 明朝" w:hAnsi="ＭＳ 明朝" w:hint="eastAsia"/>
                <w:sz w:val="22"/>
                <w:szCs w:val="21"/>
              </w:rPr>
              <w:t>６年６月以上</w:t>
            </w:r>
          </w:p>
        </w:tc>
        <w:tc>
          <w:tcPr>
            <w:tcW w:w="1276" w:type="dxa"/>
          </w:tcPr>
          <w:p w14:paraId="0E7CB9CA" w14:textId="7793C30A" w:rsidR="006348A3"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15日</w:t>
            </w:r>
          </w:p>
        </w:tc>
        <w:tc>
          <w:tcPr>
            <w:tcW w:w="1276" w:type="dxa"/>
          </w:tcPr>
          <w:p w14:paraId="61F037BF" w14:textId="03A749D3" w:rsidR="006348A3"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11日</w:t>
            </w:r>
          </w:p>
        </w:tc>
        <w:tc>
          <w:tcPr>
            <w:tcW w:w="1275" w:type="dxa"/>
          </w:tcPr>
          <w:p w14:paraId="57979186" w14:textId="1E66D87D" w:rsidR="006348A3"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７日</w:t>
            </w:r>
          </w:p>
        </w:tc>
        <w:tc>
          <w:tcPr>
            <w:tcW w:w="1418" w:type="dxa"/>
          </w:tcPr>
          <w:p w14:paraId="6CB6942C" w14:textId="2F265A8E" w:rsidR="006348A3" w:rsidRPr="00647A19" w:rsidRDefault="006348A3" w:rsidP="00144E5E">
            <w:pPr>
              <w:jc w:val="center"/>
              <w:rPr>
                <w:rFonts w:ascii="ＭＳ 明朝" w:eastAsia="ＭＳ 明朝" w:hAnsi="ＭＳ 明朝"/>
                <w:sz w:val="22"/>
                <w:szCs w:val="21"/>
              </w:rPr>
            </w:pPr>
            <w:r>
              <w:rPr>
                <w:rFonts w:ascii="ＭＳ 明朝" w:eastAsia="ＭＳ 明朝" w:hAnsi="ＭＳ 明朝" w:hint="eastAsia"/>
                <w:sz w:val="22"/>
                <w:szCs w:val="21"/>
              </w:rPr>
              <w:t>３日</w:t>
            </w:r>
          </w:p>
        </w:tc>
      </w:tr>
    </w:tbl>
    <w:p w14:paraId="538A50DE" w14:textId="12480433" w:rsidR="00B93D13" w:rsidRDefault="00B93D13" w:rsidP="000A1D7B">
      <w:pPr>
        <w:pStyle w:val="num"/>
        <w:shd w:val="clear" w:color="auto" w:fill="FFFFFF"/>
        <w:spacing w:before="0" w:beforeAutospacing="0" w:after="0" w:afterAutospacing="0"/>
        <w:ind w:leftChars="100" w:left="460" w:hangingChars="100" w:hanging="220"/>
        <w:rPr>
          <w:rFonts w:ascii="ＭＳ 明朝" w:eastAsia="ＭＳ 明朝" w:hAnsi="ＭＳ 明朝"/>
          <w:color w:val="000000"/>
          <w:sz w:val="22"/>
          <w:szCs w:val="21"/>
        </w:rPr>
      </w:pPr>
    </w:p>
    <w:p w14:paraId="7BE6CABE" w14:textId="43C73CC6" w:rsidR="000A1D7B" w:rsidRPr="000A1D7B" w:rsidRDefault="000A1D7B" w:rsidP="000A1D7B">
      <w:pPr>
        <w:ind w:left="220" w:hangingChars="100" w:hanging="220"/>
        <w:rPr>
          <w:rFonts w:ascii="ＭＳ 明朝" w:eastAsia="ＭＳ 明朝" w:hAnsi="ＭＳ 明朝"/>
          <w:sz w:val="22"/>
          <w:szCs w:val="21"/>
        </w:rPr>
      </w:pPr>
      <w:r>
        <w:rPr>
          <w:rFonts w:ascii="ＭＳ 明朝" w:eastAsia="ＭＳ 明朝" w:hAnsi="ＭＳ 明朝" w:hint="eastAsia"/>
          <w:sz w:val="22"/>
          <w:szCs w:val="21"/>
        </w:rPr>
        <w:t>２</w:t>
      </w:r>
      <w:r w:rsidR="00804274" w:rsidRPr="00647A19">
        <w:rPr>
          <w:rFonts w:ascii="ＭＳ 明朝" w:eastAsia="ＭＳ 明朝" w:hAnsi="ＭＳ 明朝" w:hint="eastAsia"/>
          <w:sz w:val="22"/>
          <w:szCs w:val="21"/>
        </w:rPr>
        <w:t xml:space="preserve">　</w:t>
      </w:r>
      <w:r w:rsidRPr="000A1D7B">
        <w:rPr>
          <w:rFonts w:ascii="ＭＳ 明朝" w:eastAsia="ＭＳ 明朝" w:hAnsi="ＭＳ 明朝" w:hint="eastAsia"/>
          <w:sz w:val="22"/>
          <w:szCs w:val="21"/>
        </w:rPr>
        <w:t>年次休暇の単位は、１日とする。ただし、特に必要があると認められるときは、１時間を単位とすることができる。</w:t>
      </w:r>
    </w:p>
    <w:p w14:paraId="55B10614" w14:textId="4A62F150" w:rsidR="00804274" w:rsidRPr="00647A19" w:rsidRDefault="000A1D7B" w:rsidP="00804274">
      <w:pPr>
        <w:ind w:left="220" w:hangingChars="100" w:hanging="220"/>
        <w:rPr>
          <w:rFonts w:ascii="ＭＳ 明朝" w:eastAsia="ＭＳ 明朝" w:hAnsi="ＭＳ 明朝"/>
          <w:color w:val="000000"/>
          <w:sz w:val="22"/>
          <w:szCs w:val="21"/>
        </w:rPr>
      </w:pPr>
      <w:r>
        <w:rPr>
          <w:rStyle w:val="p"/>
          <w:rFonts w:ascii="ＭＳ 明朝" w:eastAsia="ＭＳ 明朝" w:hAnsi="ＭＳ 明朝" w:hint="eastAsia"/>
          <w:color w:val="000000"/>
          <w:sz w:val="22"/>
          <w:szCs w:val="21"/>
          <w:bdr w:val="none" w:sz="0" w:space="0" w:color="auto" w:frame="1"/>
        </w:rPr>
        <w:t xml:space="preserve">３　</w:t>
      </w:r>
      <w:r w:rsidR="00804274" w:rsidRPr="00647A19">
        <w:rPr>
          <w:rStyle w:val="p"/>
          <w:rFonts w:ascii="ＭＳ 明朝" w:eastAsia="ＭＳ 明朝" w:hAnsi="ＭＳ 明朝" w:hint="eastAsia"/>
          <w:color w:val="000000"/>
          <w:sz w:val="22"/>
          <w:szCs w:val="21"/>
          <w:bdr w:val="none" w:sz="0" w:space="0" w:color="auto" w:frame="1"/>
        </w:rPr>
        <w:t>任命権者は、年次休暇を</w:t>
      </w:r>
      <w:r w:rsidR="00420734">
        <w:rPr>
          <w:rStyle w:val="p"/>
          <w:rFonts w:ascii="ＭＳ 明朝" w:eastAsia="ＭＳ 明朝" w:hAnsi="ＭＳ 明朝" w:hint="eastAsia"/>
          <w:color w:val="000000"/>
          <w:sz w:val="22"/>
          <w:szCs w:val="21"/>
          <w:bdr w:val="none" w:sz="0" w:space="0" w:color="auto" w:frame="1"/>
        </w:rPr>
        <w:t>会計年度任用</w:t>
      </w:r>
      <w:r w:rsidR="00804274" w:rsidRPr="00647A19">
        <w:rPr>
          <w:rStyle w:val="p"/>
          <w:rFonts w:ascii="ＭＳ 明朝" w:eastAsia="ＭＳ 明朝" w:hAnsi="ＭＳ 明朝" w:hint="eastAsia"/>
          <w:color w:val="000000"/>
          <w:sz w:val="22"/>
          <w:szCs w:val="21"/>
          <w:bdr w:val="none" w:sz="0" w:space="0" w:color="auto" w:frame="1"/>
        </w:rPr>
        <w:t>職員の請求する時季に与えなければならない。ただし、請求された時季に年次休暇を与えることが公務の正常な運営を妨げる場合においては、他の時季にこれを与えることができる。</w:t>
      </w:r>
    </w:p>
    <w:p w14:paraId="0D20EA42" w14:textId="16C6B9CB" w:rsidR="00914F71" w:rsidRPr="009745E5" w:rsidRDefault="000A1D7B" w:rsidP="0069338D">
      <w:pPr>
        <w:ind w:left="220" w:hangingChars="100" w:hanging="220"/>
        <w:rPr>
          <w:rFonts w:ascii="ＭＳ 明朝" w:eastAsia="ＭＳ 明朝" w:hAnsi="ＭＳ 明朝"/>
          <w:color w:val="000000"/>
          <w:sz w:val="22"/>
          <w:szCs w:val="21"/>
        </w:rPr>
      </w:pPr>
      <w:r>
        <w:rPr>
          <w:rFonts w:ascii="ＭＳ 明朝" w:eastAsia="ＭＳ 明朝" w:hAnsi="ＭＳ 明朝" w:hint="eastAsia"/>
          <w:sz w:val="22"/>
          <w:szCs w:val="21"/>
        </w:rPr>
        <w:t>４</w:t>
      </w:r>
      <w:r w:rsidR="00914F71" w:rsidRPr="00647A19">
        <w:rPr>
          <w:rFonts w:ascii="ＭＳ 明朝" w:eastAsia="ＭＳ 明朝" w:hAnsi="ＭＳ 明朝" w:hint="eastAsia"/>
          <w:sz w:val="22"/>
          <w:szCs w:val="21"/>
        </w:rPr>
        <w:t xml:space="preserve">　</w:t>
      </w:r>
      <w:r w:rsidR="00B15FCB">
        <w:rPr>
          <w:rFonts w:ascii="ＭＳ 明朝" w:eastAsia="ＭＳ 明朝" w:hAnsi="ＭＳ 明朝" w:hint="eastAsia"/>
          <w:sz w:val="22"/>
          <w:szCs w:val="21"/>
        </w:rPr>
        <w:t>１</w:t>
      </w:r>
      <w:r w:rsidR="00914F71" w:rsidRPr="00647A19">
        <w:rPr>
          <w:rFonts w:ascii="ＭＳ 明朝" w:eastAsia="ＭＳ 明朝" w:hAnsi="ＭＳ 明朝" w:hint="eastAsia"/>
          <w:sz w:val="22"/>
          <w:szCs w:val="21"/>
        </w:rPr>
        <w:t>時間を単位として与えた年次休暇を日に換算する場合は、勤務日</w:t>
      </w:r>
      <w:r w:rsidR="00B15FCB">
        <w:rPr>
          <w:rFonts w:ascii="ＭＳ 明朝" w:eastAsia="ＭＳ 明朝" w:hAnsi="ＭＳ 明朝" w:hint="eastAsia"/>
          <w:sz w:val="22"/>
          <w:szCs w:val="21"/>
        </w:rPr>
        <w:t>１</w:t>
      </w:r>
      <w:r w:rsidR="00914F71" w:rsidRPr="00647A19">
        <w:rPr>
          <w:rFonts w:ascii="ＭＳ 明朝" w:eastAsia="ＭＳ 明朝" w:hAnsi="ＭＳ 明朝" w:hint="eastAsia"/>
          <w:sz w:val="22"/>
          <w:szCs w:val="21"/>
        </w:rPr>
        <w:t>日当たりの勤務時間（その時間に</w:t>
      </w:r>
      <w:r w:rsidR="00B15FCB">
        <w:rPr>
          <w:rFonts w:ascii="ＭＳ 明朝" w:eastAsia="ＭＳ 明朝" w:hAnsi="ＭＳ 明朝" w:hint="eastAsia"/>
          <w:sz w:val="22"/>
          <w:szCs w:val="21"/>
        </w:rPr>
        <w:t>１</w:t>
      </w:r>
      <w:r w:rsidR="00914F71" w:rsidRPr="00647A19">
        <w:rPr>
          <w:rFonts w:ascii="ＭＳ 明朝" w:eastAsia="ＭＳ 明朝" w:hAnsi="ＭＳ 明朝" w:hint="eastAsia"/>
          <w:sz w:val="22"/>
          <w:szCs w:val="21"/>
        </w:rPr>
        <w:t>時間未満の端数があるときは、これを</w:t>
      </w:r>
      <w:r w:rsidR="00B15FCB">
        <w:rPr>
          <w:rFonts w:ascii="ＭＳ 明朝" w:eastAsia="ＭＳ 明朝" w:hAnsi="ＭＳ 明朝" w:hint="eastAsia"/>
          <w:sz w:val="22"/>
          <w:szCs w:val="21"/>
        </w:rPr>
        <w:t>１</w:t>
      </w:r>
      <w:r w:rsidR="00914F71" w:rsidRPr="00647A19">
        <w:rPr>
          <w:rFonts w:ascii="ＭＳ 明朝" w:eastAsia="ＭＳ 明朝" w:hAnsi="ＭＳ 明朝" w:hint="eastAsia"/>
          <w:sz w:val="22"/>
          <w:szCs w:val="21"/>
        </w:rPr>
        <w:t>時間に切り上げた時間）をもって</w:t>
      </w:r>
      <w:r w:rsidR="00B15FCB">
        <w:rPr>
          <w:rFonts w:ascii="ＭＳ 明朝" w:eastAsia="ＭＳ 明朝" w:hAnsi="ＭＳ 明朝" w:hint="eastAsia"/>
          <w:sz w:val="22"/>
          <w:szCs w:val="21"/>
        </w:rPr>
        <w:t>１</w:t>
      </w:r>
      <w:r w:rsidR="00914F71" w:rsidRPr="00647A19">
        <w:rPr>
          <w:rFonts w:ascii="ＭＳ 明朝" w:eastAsia="ＭＳ 明朝" w:hAnsi="ＭＳ 明朝" w:hint="eastAsia"/>
          <w:sz w:val="22"/>
          <w:szCs w:val="21"/>
        </w:rPr>
        <w:t>日とする。ただし、勤務日ごとの勤務時間が同一でない</w:t>
      </w:r>
      <w:r w:rsidR="004C3E73" w:rsidRPr="00777D06">
        <w:rPr>
          <w:rFonts w:ascii="ＭＳ 明朝" w:eastAsia="ＭＳ 明朝" w:hAnsi="ＭＳ 明朝" w:hint="eastAsia"/>
          <w:sz w:val="22"/>
          <w:szCs w:val="21"/>
        </w:rPr>
        <w:t>パートタイム</w:t>
      </w:r>
      <w:r w:rsidR="00197E08" w:rsidRPr="00777D06">
        <w:rPr>
          <w:rFonts w:ascii="ＭＳ 明朝" w:eastAsia="ＭＳ 明朝" w:hAnsi="ＭＳ 明朝" w:hint="eastAsia"/>
          <w:sz w:val="22"/>
          <w:szCs w:val="21"/>
        </w:rPr>
        <w:t>会計年度任用職員</w:t>
      </w:r>
      <w:r w:rsidR="00914F71" w:rsidRPr="009745E5">
        <w:rPr>
          <w:rFonts w:ascii="ＭＳ 明朝" w:eastAsia="ＭＳ 明朝" w:hAnsi="ＭＳ 明朝" w:hint="eastAsia"/>
          <w:sz w:val="22"/>
          <w:szCs w:val="21"/>
        </w:rPr>
        <w:t>にあっては、勤務日</w:t>
      </w:r>
      <w:r w:rsidR="00B15FCB" w:rsidRPr="009745E5">
        <w:rPr>
          <w:rFonts w:ascii="ＭＳ 明朝" w:eastAsia="ＭＳ 明朝" w:hAnsi="ＭＳ 明朝" w:hint="eastAsia"/>
          <w:sz w:val="22"/>
          <w:szCs w:val="21"/>
        </w:rPr>
        <w:t>１</w:t>
      </w:r>
      <w:r w:rsidR="00914F71" w:rsidRPr="009745E5">
        <w:rPr>
          <w:rFonts w:ascii="ＭＳ 明朝" w:eastAsia="ＭＳ 明朝" w:hAnsi="ＭＳ 明朝" w:hint="eastAsia"/>
          <w:sz w:val="22"/>
          <w:szCs w:val="21"/>
        </w:rPr>
        <w:t>日当たりの平均勤務時間（全勤務日の勤務時間の合計を当該全勤務日の日数で除して得た時間（その時間に</w:t>
      </w:r>
      <w:r w:rsidR="00B15FCB" w:rsidRPr="001500DF">
        <w:rPr>
          <w:rFonts w:ascii="ＭＳ 明朝" w:eastAsia="ＭＳ 明朝" w:hAnsi="ＭＳ 明朝" w:hint="eastAsia"/>
          <w:sz w:val="22"/>
          <w:szCs w:val="21"/>
        </w:rPr>
        <w:t>１</w:t>
      </w:r>
      <w:r w:rsidR="00914F71" w:rsidRPr="001500DF">
        <w:rPr>
          <w:rFonts w:ascii="ＭＳ 明朝" w:eastAsia="ＭＳ 明朝" w:hAnsi="ＭＳ 明朝" w:hint="eastAsia"/>
          <w:sz w:val="22"/>
          <w:szCs w:val="21"/>
        </w:rPr>
        <w:t>時間未満の端数を生じたときは、これを</w:t>
      </w:r>
      <w:r w:rsidR="00B15FCB" w:rsidRPr="001500DF">
        <w:rPr>
          <w:rFonts w:ascii="ＭＳ 明朝" w:eastAsia="ＭＳ 明朝" w:hAnsi="ＭＳ 明朝" w:hint="eastAsia"/>
          <w:sz w:val="22"/>
          <w:szCs w:val="21"/>
        </w:rPr>
        <w:t>１</w:t>
      </w:r>
      <w:r w:rsidR="00914F71" w:rsidRPr="001500DF">
        <w:rPr>
          <w:rFonts w:ascii="ＭＳ 明朝" w:eastAsia="ＭＳ 明朝" w:hAnsi="ＭＳ 明朝" w:hint="eastAsia"/>
          <w:sz w:val="22"/>
          <w:szCs w:val="21"/>
        </w:rPr>
        <w:t>時間に切り上げた時間）をいう。）をもって</w:t>
      </w:r>
      <w:r w:rsidR="00B15FCB" w:rsidRPr="001500DF">
        <w:rPr>
          <w:rFonts w:ascii="ＭＳ 明朝" w:eastAsia="ＭＳ 明朝" w:hAnsi="ＭＳ 明朝" w:hint="eastAsia"/>
          <w:sz w:val="22"/>
          <w:szCs w:val="21"/>
        </w:rPr>
        <w:t>１</w:t>
      </w:r>
      <w:r w:rsidR="00914F71" w:rsidRPr="001500DF">
        <w:rPr>
          <w:rFonts w:ascii="ＭＳ 明朝" w:eastAsia="ＭＳ 明朝" w:hAnsi="ＭＳ 明朝" w:hint="eastAsia"/>
          <w:sz w:val="22"/>
          <w:szCs w:val="21"/>
        </w:rPr>
        <w:t>日とする。</w:t>
      </w:r>
      <w:r w:rsidR="005241F2" w:rsidRPr="001500DF">
        <w:rPr>
          <w:rStyle w:val="ac"/>
          <w:rFonts w:ascii="ＭＳ 明朝" w:eastAsia="ＭＳ 明朝" w:hAnsi="ＭＳ 明朝"/>
          <w:color w:val="000000"/>
          <w:sz w:val="22"/>
          <w:szCs w:val="21"/>
          <w:bdr w:val="none" w:sz="0" w:space="0" w:color="auto" w:frame="1"/>
        </w:rPr>
        <w:t>(注</w:t>
      </w:r>
      <w:r w:rsidR="005241F2" w:rsidRPr="009745E5">
        <w:rPr>
          <w:rStyle w:val="ac"/>
          <w:rFonts w:ascii="ＭＳ 明朝" w:eastAsia="ＭＳ 明朝" w:hAnsi="ＭＳ 明朝"/>
          <w:color w:val="000000"/>
          <w:sz w:val="22"/>
          <w:szCs w:val="21"/>
          <w:bdr w:val="none" w:sz="0" w:space="0" w:color="auto" w:frame="1"/>
        </w:rPr>
        <w:footnoteReference w:id="9"/>
      </w:r>
      <w:r w:rsidR="005241F2" w:rsidRPr="009745E5">
        <w:rPr>
          <w:rStyle w:val="ac"/>
          <w:rFonts w:ascii="ＭＳ 明朝" w:eastAsia="ＭＳ 明朝" w:hAnsi="ＭＳ 明朝"/>
          <w:color w:val="000000"/>
          <w:sz w:val="22"/>
          <w:szCs w:val="21"/>
          <w:bdr w:val="none" w:sz="0" w:space="0" w:color="auto" w:frame="1"/>
        </w:rPr>
        <w:t>)</w:t>
      </w:r>
    </w:p>
    <w:p w14:paraId="20B9E6A0" w14:textId="14CB305A" w:rsidR="00857364" w:rsidRDefault="000A1D7B" w:rsidP="00857364">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1500DF">
        <w:rPr>
          <w:rFonts w:ascii="ＭＳ 明朝" w:eastAsia="ＭＳ 明朝" w:hAnsi="ＭＳ 明朝" w:hint="eastAsia"/>
          <w:color w:val="000000"/>
          <w:sz w:val="22"/>
          <w:szCs w:val="21"/>
        </w:rPr>
        <w:lastRenderedPageBreak/>
        <w:t>５</w:t>
      </w:r>
      <w:r w:rsidR="00154270" w:rsidRPr="001500DF">
        <w:rPr>
          <w:rFonts w:ascii="ＭＳ 明朝" w:eastAsia="ＭＳ 明朝" w:hAnsi="ＭＳ 明朝" w:hint="eastAsia"/>
          <w:color w:val="000000"/>
          <w:sz w:val="22"/>
          <w:szCs w:val="21"/>
        </w:rPr>
        <w:t xml:space="preserve">　</w:t>
      </w:r>
      <w:r w:rsidR="00154270" w:rsidRPr="006D6918">
        <w:rPr>
          <w:rFonts w:ascii="ＭＳ 明朝" w:eastAsia="ＭＳ 明朝" w:hAnsi="ＭＳ 明朝" w:hint="eastAsia"/>
          <w:color w:val="FF0000"/>
          <w:sz w:val="22"/>
          <w:szCs w:val="21"/>
          <w:u w:val="single"/>
        </w:rPr>
        <w:t>年次休暇（</w:t>
      </w:r>
      <w:r w:rsidR="00154270" w:rsidRPr="001500DF">
        <w:rPr>
          <w:rFonts w:ascii="ＭＳ 明朝" w:eastAsia="ＭＳ 明朝" w:hAnsi="ＭＳ 明朝" w:hint="eastAsia"/>
          <w:color w:val="000000"/>
          <w:sz w:val="22"/>
          <w:szCs w:val="21"/>
        </w:rPr>
        <w:t>この項の規定により繰り越されたものを除く。）は、20日を限度として、</w:t>
      </w:r>
      <w:r w:rsidR="001D1C0E" w:rsidRPr="00777D06">
        <w:rPr>
          <w:rFonts w:ascii="ＭＳ 明朝" w:eastAsia="ＭＳ 明朝" w:hAnsi="ＭＳ 明朝" w:hint="eastAsia"/>
          <w:color w:val="000000"/>
          <w:sz w:val="22"/>
          <w:szCs w:val="21"/>
        </w:rPr>
        <w:t>次の</w:t>
      </w:r>
      <w:r w:rsidR="00334E86" w:rsidRPr="00777D06">
        <w:rPr>
          <w:rFonts w:ascii="ＭＳ 明朝" w:eastAsia="ＭＳ 明朝" w:hAnsi="ＭＳ 明朝" w:hint="eastAsia"/>
          <w:sz w:val="22"/>
          <w:szCs w:val="21"/>
        </w:rPr>
        <w:t>１</w:t>
      </w:r>
      <w:r w:rsidR="001D1C0E" w:rsidRPr="00777D06">
        <w:rPr>
          <w:rFonts w:ascii="ＭＳ 明朝" w:eastAsia="ＭＳ 明朝" w:hAnsi="ＭＳ 明朝" w:hint="eastAsia"/>
          <w:color w:val="000000"/>
          <w:sz w:val="22"/>
          <w:szCs w:val="21"/>
        </w:rPr>
        <w:t>年間</w:t>
      </w:r>
      <w:r w:rsidR="001D1C0E">
        <w:rPr>
          <w:rStyle w:val="ac"/>
          <w:rFonts w:ascii="ＭＳ 明朝" w:eastAsia="ＭＳ 明朝" w:hAnsi="ＭＳ 明朝"/>
          <w:color w:val="000000"/>
          <w:sz w:val="22"/>
          <w:szCs w:val="21"/>
          <w:bdr w:val="none" w:sz="0" w:space="0" w:color="auto" w:frame="1"/>
        </w:rPr>
        <w:t xml:space="preserve"> (注</w:t>
      </w:r>
      <w:r w:rsidR="001D1C0E" w:rsidRPr="003301FD">
        <w:rPr>
          <w:rStyle w:val="ac"/>
          <w:rFonts w:ascii="ＭＳ 明朝" w:eastAsia="ＭＳ 明朝" w:hAnsi="ＭＳ 明朝"/>
          <w:color w:val="000000"/>
          <w:sz w:val="22"/>
          <w:szCs w:val="21"/>
          <w:bdr w:val="none" w:sz="0" w:space="0" w:color="auto" w:frame="1"/>
        </w:rPr>
        <w:footnoteReference w:id="10"/>
      </w:r>
      <w:r w:rsidR="001D1C0E">
        <w:rPr>
          <w:rStyle w:val="ac"/>
          <w:rFonts w:ascii="ＭＳ 明朝" w:eastAsia="ＭＳ 明朝" w:hAnsi="ＭＳ 明朝"/>
          <w:color w:val="000000"/>
          <w:sz w:val="22"/>
          <w:szCs w:val="21"/>
          <w:bdr w:val="none" w:sz="0" w:space="0" w:color="auto" w:frame="1"/>
        </w:rPr>
        <w:t>)</w:t>
      </w:r>
      <w:r w:rsidR="00154270" w:rsidRPr="00647A19">
        <w:rPr>
          <w:rFonts w:ascii="ＭＳ 明朝" w:eastAsia="ＭＳ 明朝" w:hAnsi="ＭＳ 明朝" w:hint="eastAsia"/>
          <w:color w:val="000000"/>
          <w:sz w:val="22"/>
          <w:szCs w:val="21"/>
        </w:rPr>
        <w:t>に繰り越すことができる。</w:t>
      </w:r>
    </w:p>
    <w:p w14:paraId="773B97B4" w14:textId="77777777" w:rsidR="002910B7" w:rsidRDefault="002910B7" w:rsidP="00857364">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p>
    <w:tbl>
      <w:tblPr>
        <w:tblStyle w:val="af4"/>
        <w:tblW w:w="0" w:type="auto"/>
        <w:tblInd w:w="-5" w:type="dxa"/>
        <w:tblLook w:val="04A0" w:firstRow="1" w:lastRow="0" w:firstColumn="1" w:lastColumn="0" w:noHBand="0" w:noVBand="1"/>
      </w:tblPr>
      <w:tblGrid>
        <w:gridCol w:w="9060"/>
      </w:tblGrid>
      <w:tr w:rsidR="001500DF" w14:paraId="2F82CF97" w14:textId="77777777" w:rsidTr="001500DF">
        <w:tc>
          <w:tcPr>
            <w:tcW w:w="9060" w:type="dxa"/>
          </w:tcPr>
          <w:p w14:paraId="1D5E9B8D" w14:textId="34978BC2" w:rsidR="00613C7A" w:rsidRPr="00613C7A" w:rsidRDefault="00613C7A" w:rsidP="00613C7A">
            <w:pPr>
              <w:ind w:left="220" w:hangingChars="100" w:hanging="220"/>
              <w:rPr>
                <w:rFonts w:ascii="ＭＳ ゴシック" w:eastAsia="ＭＳ ゴシック" w:hAnsi="ＭＳ ゴシック"/>
                <w:sz w:val="22"/>
                <w:szCs w:val="21"/>
              </w:rPr>
            </w:pPr>
            <w:r w:rsidRPr="00BB46E9">
              <w:rPr>
                <w:rFonts w:ascii="ＭＳ ゴシック" w:eastAsia="ＭＳ ゴシック" w:hAnsi="ＭＳ ゴシック" w:hint="eastAsia"/>
                <w:sz w:val="22"/>
                <w:szCs w:val="21"/>
              </w:rPr>
              <w:t>【年度ごとに年次休暇を付与する場合の案】</w:t>
            </w:r>
            <w:r w:rsidR="0047493D" w:rsidRPr="001500DF">
              <w:rPr>
                <w:rStyle w:val="ac"/>
                <w:rFonts w:ascii="ＭＳ 明朝" w:eastAsia="ＭＳ 明朝" w:hAnsi="ＭＳ 明朝"/>
                <w:color w:val="000000"/>
                <w:sz w:val="22"/>
                <w:szCs w:val="21"/>
                <w:bdr w:val="none" w:sz="0" w:space="0" w:color="auto" w:frame="1"/>
              </w:rPr>
              <w:t>(注</w:t>
            </w:r>
            <w:r w:rsidR="0047493D" w:rsidRPr="009745E5">
              <w:rPr>
                <w:rStyle w:val="ac"/>
                <w:rFonts w:ascii="ＭＳ 明朝" w:eastAsia="ＭＳ 明朝" w:hAnsi="ＭＳ 明朝"/>
                <w:color w:val="000000"/>
                <w:sz w:val="22"/>
                <w:szCs w:val="21"/>
                <w:bdr w:val="none" w:sz="0" w:space="0" w:color="auto" w:frame="1"/>
              </w:rPr>
              <w:footnoteReference w:id="11"/>
            </w:r>
            <w:r w:rsidR="0047493D" w:rsidRPr="009745E5">
              <w:rPr>
                <w:rStyle w:val="ac"/>
                <w:rFonts w:ascii="ＭＳ 明朝" w:eastAsia="ＭＳ 明朝" w:hAnsi="ＭＳ 明朝"/>
                <w:color w:val="000000"/>
                <w:sz w:val="22"/>
                <w:szCs w:val="21"/>
                <w:bdr w:val="none" w:sz="0" w:space="0" w:color="auto" w:frame="1"/>
              </w:rPr>
              <w:t>)</w:t>
            </w:r>
          </w:p>
          <w:p w14:paraId="52635B9E" w14:textId="41CFEFF5" w:rsidR="001500DF" w:rsidRPr="00495C67" w:rsidRDefault="00495C67" w:rsidP="00857364">
            <w:pPr>
              <w:pStyle w:val="num"/>
              <w:spacing w:before="0" w:beforeAutospacing="0" w:after="0" w:afterAutospacing="0"/>
              <w:rPr>
                <w:rFonts w:ascii="ＭＳ 明朝" w:eastAsia="ＭＳ 明朝" w:hAnsi="ＭＳ 明朝"/>
                <w:color w:val="000000"/>
                <w:sz w:val="22"/>
                <w:szCs w:val="21"/>
              </w:rPr>
            </w:pPr>
            <w:r>
              <w:rPr>
                <w:rFonts w:ascii="ＭＳ 明朝" w:eastAsia="ＭＳ 明朝" w:hAnsi="ＭＳ 明朝" w:hint="eastAsia"/>
                <w:color w:val="000000"/>
                <w:sz w:val="22"/>
                <w:szCs w:val="21"/>
              </w:rPr>
              <w:t xml:space="preserve">　（年次休暇）</w:t>
            </w:r>
          </w:p>
          <w:p w14:paraId="54EF38CD" w14:textId="3C595236" w:rsidR="001500DF" w:rsidRDefault="002910B7" w:rsidP="00495C67">
            <w:pPr>
              <w:pStyle w:val="num"/>
              <w:spacing w:before="0" w:beforeAutospacing="0" w:after="0" w:afterAutospacing="0"/>
              <w:ind w:left="221" w:hangingChars="100" w:hanging="221"/>
              <w:rPr>
                <w:rFonts w:ascii="ＭＳ 明朝" w:eastAsia="ＭＳ 明朝" w:hAnsi="ＭＳ 明朝"/>
                <w:color w:val="000000"/>
                <w:sz w:val="22"/>
                <w:szCs w:val="21"/>
              </w:rPr>
            </w:pPr>
            <w:r w:rsidRPr="00DB42BB">
              <w:rPr>
                <w:rFonts w:ascii="ＭＳ 明朝" w:eastAsia="ＭＳ 明朝" w:hAnsi="ＭＳ 明朝" w:hint="eastAsia"/>
                <w:b/>
                <w:color w:val="000000"/>
                <w:sz w:val="22"/>
                <w:szCs w:val="21"/>
              </w:rPr>
              <w:t>第</w:t>
            </w:r>
            <w:r>
              <w:rPr>
                <w:rFonts w:ascii="ＭＳ 明朝" w:eastAsia="ＭＳ 明朝" w:hAnsi="ＭＳ 明朝"/>
                <w:b/>
                <w:color w:val="000000"/>
                <w:sz w:val="22"/>
                <w:szCs w:val="21"/>
              </w:rPr>
              <w:t>13</w:t>
            </w:r>
            <w:r w:rsidR="00495C67" w:rsidRPr="00DB42BB">
              <w:rPr>
                <w:rFonts w:ascii="ＭＳ 明朝" w:eastAsia="ＭＳ 明朝" w:hAnsi="ＭＳ 明朝"/>
                <w:b/>
                <w:color w:val="000000"/>
                <w:sz w:val="22"/>
                <w:szCs w:val="21"/>
              </w:rPr>
              <w:t>条</w:t>
            </w:r>
            <w:r w:rsidR="00495C67" w:rsidRPr="00495C67">
              <w:rPr>
                <w:rFonts w:ascii="ＭＳ 明朝" w:eastAsia="ＭＳ 明朝" w:hAnsi="ＭＳ 明朝"/>
                <w:color w:val="000000"/>
                <w:sz w:val="22"/>
                <w:szCs w:val="21"/>
              </w:rPr>
              <w:t xml:space="preserve">　年次休暇は、１年度ごとにおける休暇とし、その日数は、１年度において、次の各号に掲げる</w:t>
            </w:r>
            <w:r w:rsidR="00127CFB">
              <w:rPr>
                <w:rFonts w:ascii="ＭＳ 明朝" w:eastAsia="ＭＳ 明朝" w:hAnsi="ＭＳ 明朝" w:hint="eastAsia"/>
                <w:color w:val="000000"/>
                <w:sz w:val="22"/>
                <w:szCs w:val="21"/>
              </w:rPr>
              <w:t>会計年度任用職員</w:t>
            </w:r>
            <w:r w:rsidR="00495C67" w:rsidRPr="00495C67">
              <w:rPr>
                <w:rFonts w:ascii="ＭＳ 明朝" w:eastAsia="ＭＳ 明朝" w:hAnsi="ＭＳ 明朝"/>
                <w:color w:val="000000"/>
                <w:sz w:val="22"/>
                <w:szCs w:val="21"/>
              </w:rPr>
              <w:t>の区分に応じて、当該各号に掲げる日数とする。</w:t>
            </w:r>
          </w:p>
          <w:p w14:paraId="732B497D" w14:textId="5F00EE82" w:rsidR="008C465F" w:rsidRDefault="00495C67" w:rsidP="008C465F">
            <w:pPr>
              <w:pStyle w:val="num"/>
              <w:spacing w:before="0" w:beforeAutospacing="0" w:after="0" w:afterAutospacing="0"/>
              <w:ind w:leftChars="100" w:left="460" w:hangingChars="100" w:hanging="220"/>
              <w:rPr>
                <w:rFonts w:ascii="ＭＳ 明朝" w:eastAsia="ＭＳ 明朝" w:hAnsi="ＭＳ 明朝"/>
                <w:color w:val="000000"/>
                <w:sz w:val="22"/>
                <w:szCs w:val="21"/>
              </w:rPr>
            </w:pPr>
            <w:r>
              <w:rPr>
                <w:rFonts w:ascii="ＭＳ 明朝" w:eastAsia="ＭＳ 明朝" w:hAnsi="ＭＳ 明朝" w:hint="eastAsia"/>
                <w:color w:val="000000"/>
                <w:sz w:val="22"/>
                <w:szCs w:val="21"/>
              </w:rPr>
              <w:t>(</w:t>
            </w:r>
            <w:r>
              <w:rPr>
                <w:rFonts w:ascii="ＭＳ 明朝" w:eastAsia="ＭＳ 明朝" w:hAnsi="ＭＳ 明朝"/>
                <w:color w:val="000000"/>
                <w:sz w:val="22"/>
                <w:szCs w:val="21"/>
              </w:rPr>
              <w:t>1)</w:t>
            </w:r>
            <w:r>
              <w:rPr>
                <w:rFonts w:ascii="ＭＳ 明朝" w:eastAsia="ＭＳ 明朝" w:hAnsi="ＭＳ 明朝" w:hint="eastAsia"/>
                <w:color w:val="000000"/>
                <w:sz w:val="22"/>
                <w:szCs w:val="21"/>
              </w:rPr>
              <w:t xml:space="preserve">　</w:t>
            </w:r>
            <w:r w:rsidR="008C465F">
              <w:rPr>
                <w:rFonts w:ascii="ＭＳ 明朝" w:eastAsia="ＭＳ 明朝" w:hAnsi="ＭＳ 明朝" w:hint="eastAsia"/>
                <w:color w:val="000000"/>
                <w:sz w:val="22"/>
                <w:szCs w:val="21"/>
              </w:rPr>
              <w:t>次号及び第</w:t>
            </w:r>
            <w:r w:rsidR="00DC33E0">
              <w:rPr>
                <w:rFonts w:ascii="ＭＳ 明朝" w:eastAsia="ＭＳ 明朝" w:hAnsi="ＭＳ 明朝" w:hint="eastAsia"/>
                <w:color w:val="000000"/>
                <w:sz w:val="22"/>
                <w:szCs w:val="21"/>
              </w:rPr>
              <w:t>３</w:t>
            </w:r>
            <w:r w:rsidR="008C465F">
              <w:rPr>
                <w:rFonts w:ascii="ＭＳ 明朝" w:eastAsia="ＭＳ 明朝" w:hAnsi="ＭＳ 明朝" w:hint="eastAsia"/>
                <w:color w:val="000000"/>
                <w:sz w:val="22"/>
                <w:szCs w:val="21"/>
              </w:rPr>
              <w:t>号に掲げる</w:t>
            </w:r>
            <w:r w:rsidR="00BB46E9">
              <w:rPr>
                <w:rFonts w:ascii="ＭＳ 明朝" w:eastAsia="ＭＳ 明朝" w:hAnsi="ＭＳ 明朝" w:hint="eastAsia"/>
                <w:color w:val="000000"/>
                <w:sz w:val="22"/>
                <w:szCs w:val="21"/>
              </w:rPr>
              <w:t>会計年度任用職員以外の会計年度任用職員</w:t>
            </w:r>
            <w:r w:rsidR="008C465F">
              <w:rPr>
                <w:rFonts w:ascii="ＭＳ 明朝" w:eastAsia="ＭＳ 明朝" w:hAnsi="ＭＳ 明朝" w:hint="eastAsia"/>
                <w:color w:val="000000"/>
                <w:sz w:val="22"/>
                <w:szCs w:val="21"/>
              </w:rPr>
              <w:t xml:space="preserve">　１週間</w:t>
            </w:r>
            <w:r w:rsidR="00DB42BB">
              <w:rPr>
                <w:rFonts w:ascii="ＭＳ 明朝" w:eastAsia="ＭＳ 明朝" w:hAnsi="ＭＳ 明朝" w:hint="eastAsia"/>
                <w:color w:val="000000"/>
                <w:sz w:val="22"/>
                <w:szCs w:val="21"/>
              </w:rPr>
              <w:t>の</w:t>
            </w:r>
            <w:r w:rsidR="008C465F">
              <w:rPr>
                <w:rFonts w:ascii="ＭＳ 明朝" w:eastAsia="ＭＳ 明朝" w:hAnsi="ＭＳ 明朝" w:hint="eastAsia"/>
                <w:color w:val="000000"/>
                <w:sz w:val="22"/>
                <w:szCs w:val="21"/>
              </w:rPr>
              <w:t>勤務日の日数又は１年間の勤務日の日数</w:t>
            </w:r>
            <w:r w:rsidR="00102A23">
              <w:rPr>
                <w:rFonts w:ascii="ＭＳ 明朝" w:eastAsia="ＭＳ 明朝" w:hAnsi="ＭＳ 明朝" w:hint="eastAsia"/>
                <w:color w:val="000000"/>
                <w:sz w:val="22"/>
                <w:szCs w:val="21"/>
              </w:rPr>
              <w:t>の区分に応じ、それぞれ</w:t>
            </w:r>
            <w:r w:rsidR="0042750E">
              <w:rPr>
                <w:rFonts w:ascii="ＭＳ 明朝" w:eastAsia="ＭＳ 明朝" w:hAnsi="ＭＳ 明朝" w:hint="eastAsia"/>
                <w:color w:val="000000"/>
                <w:sz w:val="22"/>
                <w:szCs w:val="21"/>
              </w:rPr>
              <w:t>別表第１の</w:t>
            </w:r>
            <w:r w:rsidR="008C465F">
              <w:rPr>
                <w:rFonts w:ascii="ＭＳ 明朝" w:eastAsia="ＭＳ 明朝" w:hAnsi="ＭＳ 明朝" w:hint="eastAsia"/>
                <w:color w:val="000000"/>
                <w:sz w:val="22"/>
                <w:szCs w:val="21"/>
              </w:rPr>
              <w:t>任期の区分</w:t>
            </w:r>
            <w:r w:rsidR="00102A23">
              <w:rPr>
                <w:rFonts w:ascii="ＭＳ 明朝" w:eastAsia="ＭＳ 明朝" w:hAnsi="ＭＳ 明朝" w:hint="eastAsia"/>
                <w:color w:val="000000"/>
                <w:sz w:val="22"/>
                <w:szCs w:val="21"/>
              </w:rPr>
              <w:t>ごとに</w:t>
            </w:r>
            <w:r w:rsidR="008C465F">
              <w:rPr>
                <w:rFonts w:ascii="ＭＳ 明朝" w:eastAsia="ＭＳ 明朝" w:hAnsi="ＭＳ 明朝" w:hint="eastAsia"/>
                <w:color w:val="000000"/>
                <w:sz w:val="22"/>
                <w:szCs w:val="21"/>
              </w:rPr>
              <w:t>定める日数</w:t>
            </w:r>
          </w:p>
          <w:p w14:paraId="6C5C0316" w14:textId="77777777" w:rsidR="008C465F" w:rsidRDefault="008C465F" w:rsidP="008C465F">
            <w:pPr>
              <w:ind w:firstLineChars="100" w:firstLine="221"/>
              <w:rPr>
                <w:rFonts w:ascii="ＭＳ 明朝" w:eastAsia="ＭＳ 明朝" w:hAnsi="ＭＳ 明朝"/>
                <w:b/>
                <w:sz w:val="22"/>
                <w:szCs w:val="21"/>
              </w:rPr>
            </w:pPr>
          </w:p>
          <w:p w14:paraId="6F7BB2C3" w14:textId="285E09EE" w:rsidR="008C465F" w:rsidRPr="00647A19" w:rsidRDefault="008C465F" w:rsidP="008C465F">
            <w:pPr>
              <w:ind w:firstLineChars="100" w:firstLine="221"/>
              <w:rPr>
                <w:rFonts w:ascii="ＭＳ 明朝" w:eastAsia="ＭＳ 明朝" w:hAnsi="ＭＳ 明朝"/>
                <w:sz w:val="22"/>
                <w:szCs w:val="21"/>
              </w:rPr>
            </w:pPr>
            <w:r w:rsidRPr="008C465F">
              <w:rPr>
                <w:rFonts w:ascii="ＭＳ 明朝" w:eastAsia="ＭＳ 明朝" w:hAnsi="ＭＳ 明朝" w:hint="eastAsia"/>
                <w:b/>
                <w:sz w:val="22"/>
                <w:szCs w:val="21"/>
              </w:rPr>
              <w:t>別表第</w:t>
            </w:r>
            <w:r>
              <w:rPr>
                <w:rFonts w:ascii="ＭＳ 明朝" w:eastAsia="ＭＳ 明朝" w:hAnsi="ＭＳ 明朝" w:hint="eastAsia"/>
                <w:b/>
                <w:sz w:val="22"/>
                <w:szCs w:val="21"/>
              </w:rPr>
              <w:t>１</w:t>
            </w:r>
            <w:r w:rsidRPr="00647A19">
              <w:rPr>
                <w:rFonts w:ascii="ＭＳ 明朝" w:eastAsia="ＭＳ 明朝" w:hAnsi="ＭＳ 明朝" w:hint="eastAsia"/>
                <w:sz w:val="22"/>
                <w:szCs w:val="21"/>
              </w:rPr>
              <w:t>（第</w:t>
            </w:r>
            <w:r>
              <w:rPr>
                <w:rFonts w:ascii="ＭＳ 明朝" w:eastAsia="ＭＳ 明朝" w:hAnsi="ＭＳ 明朝" w:hint="eastAsia"/>
                <w:sz w:val="22"/>
                <w:szCs w:val="21"/>
              </w:rPr>
              <w:t>12</w:t>
            </w:r>
            <w:r w:rsidRPr="00647A19">
              <w:rPr>
                <w:rFonts w:ascii="ＭＳ 明朝" w:eastAsia="ＭＳ 明朝" w:hAnsi="ＭＳ 明朝" w:hint="eastAsia"/>
                <w:sz w:val="22"/>
                <w:szCs w:val="21"/>
              </w:rPr>
              <w:t>条関係）</w:t>
            </w:r>
          </w:p>
          <w:tbl>
            <w:tblPr>
              <w:tblStyle w:val="af4"/>
              <w:tblW w:w="0" w:type="auto"/>
              <w:tblInd w:w="173" w:type="dxa"/>
              <w:tblLook w:val="04A0" w:firstRow="1" w:lastRow="0" w:firstColumn="1" w:lastColumn="0" w:noHBand="0" w:noVBand="1"/>
            </w:tblPr>
            <w:tblGrid>
              <w:gridCol w:w="992"/>
              <w:gridCol w:w="1554"/>
              <w:gridCol w:w="1134"/>
              <w:gridCol w:w="1276"/>
              <w:gridCol w:w="1276"/>
              <w:gridCol w:w="1276"/>
              <w:gridCol w:w="1134"/>
            </w:tblGrid>
            <w:tr w:rsidR="008C465F" w:rsidRPr="00647A19" w14:paraId="3AD299D6" w14:textId="77777777" w:rsidTr="005E17B7">
              <w:tc>
                <w:tcPr>
                  <w:tcW w:w="2546" w:type="dxa"/>
                  <w:gridSpan w:val="2"/>
                </w:tcPr>
                <w:p w14:paraId="7785D135" w14:textId="54971E97" w:rsidR="008C465F" w:rsidRPr="00647A19" w:rsidRDefault="008C465F" w:rsidP="008C465F">
                  <w:pPr>
                    <w:rPr>
                      <w:rFonts w:ascii="ＭＳ 明朝" w:eastAsia="ＭＳ 明朝" w:hAnsi="ＭＳ 明朝"/>
                      <w:sz w:val="22"/>
                      <w:szCs w:val="21"/>
                    </w:rPr>
                  </w:pPr>
                  <w:r w:rsidRPr="00647A19">
                    <w:rPr>
                      <w:rFonts w:ascii="ＭＳ 明朝" w:eastAsia="ＭＳ 明朝" w:hAnsi="ＭＳ 明朝" w:hint="eastAsia"/>
                      <w:sz w:val="22"/>
                      <w:szCs w:val="21"/>
                    </w:rPr>
                    <w:t>１週間の勤務日の日数</w:t>
                  </w:r>
                </w:p>
              </w:tc>
              <w:tc>
                <w:tcPr>
                  <w:tcW w:w="1134" w:type="dxa"/>
                </w:tcPr>
                <w:p w14:paraId="63B7CD85" w14:textId="5516721D" w:rsidR="00924E6E" w:rsidRPr="00647A19" w:rsidRDefault="008C465F" w:rsidP="00924E6E">
                  <w:pPr>
                    <w:jc w:val="center"/>
                    <w:rPr>
                      <w:rFonts w:ascii="ＭＳ 明朝" w:eastAsia="ＭＳ 明朝" w:hAnsi="ＭＳ 明朝"/>
                      <w:sz w:val="22"/>
                      <w:szCs w:val="21"/>
                    </w:rPr>
                  </w:pPr>
                  <w:r w:rsidRPr="00647A19">
                    <w:rPr>
                      <w:rFonts w:ascii="ＭＳ 明朝" w:eastAsia="ＭＳ 明朝" w:hAnsi="ＭＳ 明朝" w:hint="eastAsia"/>
                      <w:sz w:val="22"/>
                      <w:szCs w:val="21"/>
                    </w:rPr>
                    <w:t>５日</w:t>
                  </w:r>
                  <w:r w:rsidR="00924E6E">
                    <w:rPr>
                      <w:rFonts w:ascii="ＭＳ 明朝" w:eastAsia="ＭＳ 明朝" w:hAnsi="ＭＳ 明朝" w:hint="eastAsia"/>
                      <w:sz w:val="22"/>
                      <w:szCs w:val="21"/>
                    </w:rPr>
                    <w:t>以上</w:t>
                  </w:r>
                </w:p>
              </w:tc>
              <w:tc>
                <w:tcPr>
                  <w:tcW w:w="1276" w:type="dxa"/>
                </w:tcPr>
                <w:p w14:paraId="1D545D7B" w14:textId="77777777" w:rsidR="008C465F" w:rsidRPr="00647A19" w:rsidRDefault="008C465F" w:rsidP="008C465F">
                  <w:pPr>
                    <w:jc w:val="center"/>
                    <w:rPr>
                      <w:rFonts w:ascii="ＭＳ 明朝" w:eastAsia="ＭＳ 明朝" w:hAnsi="ＭＳ 明朝"/>
                      <w:sz w:val="22"/>
                      <w:szCs w:val="21"/>
                    </w:rPr>
                  </w:pPr>
                  <w:r w:rsidRPr="00647A19">
                    <w:rPr>
                      <w:rFonts w:ascii="ＭＳ 明朝" w:eastAsia="ＭＳ 明朝" w:hAnsi="ＭＳ 明朝" w:hint="eastAsia"/>
                      <w:sz w:val="22"/>
                      <w:szCs w:val="21"/>
                    </w:rPr>
                    <w:t>４日</w:t>
                  </w:r>
                </w:p>
              </w:tc>
              <w:tc>
                <w:tcPr>
                  <w:tcW w:w="1276" w:type="dxa"/>
                </w:tcPr>
                <w:p w14:paraId="4892FC51" w14:textId="77777777" w:rsidR="008C465F" w:rsidRPr="00647A19" w:rsidRDefault="008C465F" w:rsidP="008C465F">
                  <w:pPr>
                    <w:jc w:val="center"/>
                    <w:rPr>
                      <w:rFonts w:ascii="ＭＳ 明朝" w:eastAsia="ＭＳ 明朝" w:hAnsi="ＭＳ 明朝"/>
                      <w:sz w:val="22"/>
                      <w:szCs w:val="21"/>
                    </w:rPr>
                  </w:pPr>
                  <w:r w:rsidRPr="00647A19">
                    <w:rPr>
                      <w:rFonts w:ascii="ＭＳ 明朝" w:eastAsia="ＭＳ 明朝" w:hAnsi="ＭＳ 明朝" w:hint="eastAsia"/>
                      <w:sz w:val="22"/>
                      <w:szCs w:val="21"/>
                    </w:rPr>
                    <w:t>３日</w:t>
                  </w:r>
                </w:p>
              </w:tc>
              <w:tc>
                <w:tcPr>
                  <w:tcW w:w="1276" w:type="dxa"/>
                </w:tcPr>
                <w:p w14:paraId="49E697F3" w14:textId="77777777" w:rsidR="008C465F" w:rsidRPr="00647A19" w:rsidRDefault="008C465F" w:rsidP="008C465F">
                  <w:pPr>
                    <w:jc w:val="center"/>
                    <w:rPr>
                      <w:rFonts w:ascii="ＭＳ 明朝" w:eastAsia="ＭＳ 明朝" w:hAnsi="ＭＳ 明朝"/>
                      <w:sz w:val="22"/>
                      <w:szCs w:val="21"/>
                    </w:rPr>
                  </w:pPr>
                  <w:r w:rsidRPr="00647A19">
                    <w:rPr>
                      <w:rFonts w:ascii="ＭＳ 明朝" w:eastAsia="ＭＳ 明朝" w:hAnsi="ＭＳ 明朝" w:hint="eastAsia"/>
                      <w:sz w:val="22"/>
                      <w:szCs w:val="21"/>
                    </w:rPr>
                    <w:t>２日</w:t>
                  </w:r>
                </w:p>
              </w:tc>
              <w:tc>
                <w:tcPr>
                  <w:tcW w:w="1134" w:type="dxa"/>
                </w:tcPr>
                <w:p w14:paraId="2E602E07" w14:textId="77777777" w:rsidR="008C465F" w:rsidRPr="00647A19" w:rsidRDefault="008C465F" w:rsidP="008C465F">
                  <w:pPr>
                    <w:jc w:val="center"/>
                    <w:rPr>
                      <w:rFonts w:ascii="ＭＳ 明朝" w:eastAsia="ＭＳ 明朝" w:hAnsi="ＭＳ 明朝"/>
                      <w:sz w:val="22"/>
                      <w:szCs w:val="21"/>
                    </w:rPr>
                  </w:pPr>
                  <w:r w:rsidRPr="00647A19">
                    <w:rPr>
                      <w:rFonts w:ascii="ＭＳ 明朝" w:eastAsia="ＭＳ 明朝" w:hAnsi="ＭＳ 明朝" w:hint="eastAsia"/>
                      <w:sz w:val="22"/>
                      <w:szCs w:val="21"/>
                    </w:rPr>
                    <w:t>１日</w:t>
                  </w:r>
                </w:p>
              </w:tc>
            </w:tr>
            <w:tr w:rsidR="008C465F" w:rsidRPr="00647A19" w14:paraId="1D02A835" w14:textId="77777777" w:rsidTr="005E17B7">
              <w:tc>
                <w:tcPr>
                  <w:tcW w:w="2546" w:type="dxa"/>
                  <w:gridSpan w:val="2"/>
                </w:tcPr>
                <w:p w14:paraId="3C6471AC" w14:textId="77777777" w:rsidR="008C465F" w:rsidRPr="00647A19" w:rsidRDefault="008C465F" w:rsidP="008C465F">
                  <w:pPr>
                    <w:rPr>
                      <w:rFonts w:ascii="ＭＳ 明朝" w:eastAsia="ＭＳ 明朝" w:hAnsi="ＭＳ 明朝"/>
                      <w:sz w:val="22"/>
                      <w:szCs w:val="21"/>
                    </w:rPr>
                  </w:pPr>
                  <w:r w:rsidRPr="00647A19">
                    <w:rPr>
                      <w:rFonts w:ascii="ＭＳ 明朝" w:eastAsia="ＭＳ 明朝" w:hAnsi="ＭＳ 明朝" w:hint="eastAsia"/>
                      <w:sz w:val="22"/>
                      <w:szCs w:val="21"/>
                    </w:rPr>
                    <w:t>１年間の勤務日の日数</w:t>
                  </w:r>
                </w:p>
              </w:tc>
              <w:tc>
                <w:tcPr>
                  <w:tcW w:w="1134" w:type="dxa"/>
                </w:tcPr>
                <w:p w14:paraId="74699F89" w14:textId="77777777" w:rsidR="008C465F" w:rsidRPr="00647A19" w:rsidRDefault="008C465F" w:rsidP="008C465F">
                  <w:pPr>
                    <w:rPr>
                      <w:rFonts w:ascii="ＭＳ 明朝" w:eastAsia="ＭＳ 明朝" w:hAnsi="ＭＳ 明朝"/>
                      <w:sz w:val="22"/>
                      <w:szCs w:val="21"/>
                    </w:rPr>
                  </w:pPr>
                  <w:r w:rsidRPr="00647A19">
                    <w:rPr>
                      <w:rFonts w:ascii="ＭＳ 明朝" w:eastAsia="ＭＳ 明朝" w:hAnsi="ＭＳ 明朝" w:hint="eastAsia"/>
                      <w:sz w:val="22"/>
                      <w:szCs w:val="21"/>
                    </w:rPr>
                    <w:t>217日以上</w:t>
                  </w:r>
                </w:p>
              </w:tc>
              <w:tc>
                <w:tcPr>
                  <w:tcW w:w="1276" w:type="dxa"/>
                </w:tcPr>
                <w:p w14:paraId="131A32A0" w14:textId="77777777" w:rsidR="008C465F" w:rsidRPr="00647A19" w:rsidRDefault="008C465F" w:rsidP="008C465F">
                  <w:pPr>
                    <w:rPr>
                      <w:rFonts w:ascii="ＭＳ 明朝" w:eastAsia="ＭＳ 明朝" w:hAnsi="ＭＳ 明朝"/>
                      <w:sz w:val="22"/>
                      <w:szCs w:val="21"/>
                    </w:rPr>
                  </w:pPr>
                  <w:r w:rsidRPr="00647A19">
                    <w:rPr>
                      <w:rFonts w:ascii="ＭＳ 明朝" w:eastAsia="ＭＳ 明朝" w:hAnsi="ＭＳ 明朝" w:hint="eastAsia"/>
                      <w:sz w:val="22"/>
                      <w:szCs w:val="21"/>
                    </w:rPr>
                    <w:t>169日から216日まで</w:t>
                  </w:r>
                </w:p>
              </w:tc>
              <w:tc>
                <w:tcPr>
                  <w:tcW w:w="1276" w:type="dxa"/>
                </w:tcPr>
                <w:p w14:paraId="6F14CE4F" w14:textId="1CAF7864" w:rsidR="008C465F" w:rsidRPr="00647A19" w:rsidRDefault="008C465F" w:rsidP="008C465F">
                  <w:pPr>
                    <w:rPr>
                      <w:rFonts w:ascii="ＭＳ 明朝" w:eastAsia="ＭＳ 明朝" w:hAnsi="ＭＳ 明朝"/>
                      <w:sz w:val="22"/>
                      <w:szCs w:val="21"/>
                    </w:rPr>
                  </w:pPr>
                  <w:r w:rsidRPr="00647A19">
                    <w:rPr>
                      <w:rFonts w:ascii="ＭＳ 明朝" w:eastAsia="ＭＳ 明朝" w:hAnsi="ＭＳ 明朝" w:hint="eastAsia"/>
                      <w:sz w:val="22"/>
                      <w:szCs w:val="21"/>
                    </w:rPr>
                    <w:t>121日から168日</w:t>
                  </w:r>
                  <w:r w:rsidR="005E17B7">
                    <w:rPr>
                      <w:rFonts w:ascii="ＭＳ 明朝" w:eastAsia="ＭＳ 明朝" w:hAnsi="ＭＳ 明朝" w:hint="eastAsia"/>
                      <w:sz w:val="22"/>
                      <w:szCs w:val="21"/>
                    </w:rPr>
                    <w:t>まで</w:t>
                  </w:r>
                </w:p>
              </w:tc>
              <w:tc>
                <w:tcPr>
                  <w:tcW w:w="1276" w:type="dxa"/>
                </w:tcPr>
                <w:p w14:paraId="0C3B90A8" w14:textId="77777777" w:rsidR="008C465F" w:rsidRPr="00647A19" w:rsidRDefault="008C465F" w:rsidP="008C465F">
                  <w:pPr>
                    <w:rPr>
                      <w:rFonts w:ascii="ＭＳ 明朝" w:eastAsia="ＭＳ 明朝" w:hAnsi="ＭＳ 明朝"/>
                      <w:sz w:val="22"/>
                      <w:szCs w:val="21"/>
                    </w:rPr>
                  </w:pPr>
                  <w:r w:rsidRPr="00647A19">
                    <w:rPr>
                      <w:rFonts w:ascii="ＭＳ 明朝" w:eastAsia="ＭＳ 明朝" w:hAnsi="ＭＳ 明朝" w:hint="eastAsia"/>
                      <w:sz w:val="22"/>
                      <w:szCs w:val="21"/>
                    </w:rPr>
                    <w:t>73日から120日まで</w:t>
                  </w:r>
                </w:p>
              </w:tc>
              <w:tc>
                <w:tcPr>
                  <w:tcW w:w="1134" w:type="dxa"/>
                </w:tcPr>
                <w:p w14:paraId="64293C7E" w14:textId="77777777" w:rsidR="008C465F" w:rsidRPr="00647A19" w:rsidRDefault="008C465F" w:rsidP="008C465F">
                  <w:pPr>
                    <w:rPr>
                      <w:rFonts w:ascii="ＭＳ 明朝" w:eastAsia="ＭＳ 明朝" w:hAnsi="ＭＳ 明朝"/>
                      <w:sz w:val="22"/>
                      <w:szCs w:val="21"/>
                    </w:rPr>
                  </w:pPr>
                  <w:r w:rsidRPr="00647A19">
                    <w:rPr>
                      <w:rFonts w:ascii="ＭＳ 明朝" w:eastAsia="ＭＳ 明朝" w:hAnsi="ＭＳ 明朝" w:hint="eastAsia"/>
                      <w:sz w:val="22"/>
                      <w:szCs w:val="21"/>
                    </w:rPr>
                    <w:t>48日から72日まで</w:t>
                  </w:r>
                </w:p>
              </w:tc>
            </w:tr>
            <w:tr w:rsidR="008C465F" w:rsidRPr="00647A19" w14:paraId="5D7E0037" w14:textId="77777777" w:rsidTr="005E17B7">
              <w:tc>
                <w:tcPr>
                  <w:tcW w:w="992" w:type="dxa"/>
                  <w:vMerge w:val="restart"/>
                </w:tcPr>
                <w:p w14:paraId="09FBCB74" w14:textId="1F6260B6" w:rsidR="008C465F" w:rsidRPr="00647A19" w:rsidRDefault="008C465F" w:rsidP="008C465F">
                  <w:pPr>
                    <w:rPr>
                      <w:rFonts w:ascii="ＭＳ 明朝" w:eastAsia="ＭＳ 明朝" w:hAnsi="ＭＳ 明朝"/>
                      <w:sz w:val="22"/>
                      <w:szCs w:val="21"/>
                    </w:rPr>
                  </w:pPr>
                  <w:r>
                    <w:rPr>
                      <w:rFonts w:ascii="ＭＳ 明朝" w:eastAsia="ＭＳ 明朝" w:hAnsi="ＭＳ 明朝" w:hint="eastAsia"/>
                      <w:sz w:val="22"/>
                      <w:szCs w:val="21"/>
                    </w:rPr>
                    <w:t>任期</w:t>
                  </w:r>
                </w:p>
              </w:tc>
              <w:tc>
                <w:tcPr>
                  <w:tcW w:w="1554" w:type="dxa"/>
                </w:tcPr>
                <w:p w14:paraId="1BB8DE96" w14:textId="4DBE8440" w:rsidR="008C465F" w:rsidRPr="00647A19" w:rsidRDefault="008C465F" w:rsidP="008C465F">
                  <w:pPr>
                    <w:jc w:val="left"/>
                    <w:rPr>
                      <w:rFonts w:ascii="ＭＳ 明朝" w:eastAsia="ＭＳ 明朝" w:hAnsi="ＭＳ 明朝"/>
                      <w:sz w:val="22"/>
                      <w:szCs w:val="21"/>
                    </w:rPr>
                  </w:pPr>
                  <w:r>
                    <w:rPr>
                      <w:rFonts w:ascii="ＭＳ 明朝" w:eastAsia="ＭＳ 明朝" w:hAnsi="ＭＳ 明朝" w:hint="eastAsia"/>
                      <w:sz w:val="22"/>
                      <w:szCs w:val="21"/>
                    </w:rPr>
                    <w:t>６月を超え１年</w:t>
                  </w:r>
                  <w:r w:rsidR="00195F9E">
                    <w:rPr>
                      <w:rFonts w:ascii="ＭＳ 明朝" w:eastAsia="ＭＳ 明朝" w:hAnsi="ＭＳ 明朝" w:hint="eastAsia"/>
                      <w:sz w:val="22"/>
                      <w:szCs w:val="21"/>
                    </w:rPr>
                    <w:t>以下</w:t>
                  </w:r>
                </w:p>
              </w:tc>
              <w:tc>
                <w:tcPr>
                  <w:tcW w:w="1134" w:type="dxa"/>
                </w:tcPr>
                <w:p w14:paraId="1E3FD1DF" w14:textId="77777777" w:rsidR="008C465F" w:rsidRPr="00647A19" w:rsidRDefault="008C465F" w:rsidP="008C465F">
                  <w:pPr>
                    <w:jc w:val="center"/>
                    <w:rPr>
                      <w:rFonts w:ascii="ＭＳ 明朝" w:eastAsia="ＭＳ 明朝" w:hAnsi="ＭＳ 明朝"/>
                      <w:sz w:val="22"/>
                      <w:szCs w:val="21"/>
                    </w:rPr>
                  </w:pPr>
                  <w:r w:rsidRPr="00647A19">
                    <w:rPr>
                      <w:rFonts w:ascii="ＭＳ 明朝" w:eastAsia="ＭＳ 明朝" w:hAnsi="ＭＳ 明朝" w:hint="eastAsia"/>
                      <w:sz w:val="22"/>
                      <w:szCs w:val="21"/>
                    </w:rPr>
                    <w:t>1</w:t>
                  </w:r>
                  <w:r>
                    <w:rPr>
                      <w:rFonts w:ascii="ＭＳ 明朝" w:eastAsia="ＭＳ 明朝" w:hAnsi="ＭＳ 明朝" w:hint="eastAsia"/>
                      <w:sz w:val="22"/>
                      <w:szCs w:val="21"/>
                    </w:rPr>
                    <w:t>0</w:t>
                  </w:r>
                  <w:r w:rsidRPr="00647A19">
                    <w:rPr>
                      <w:rFonts w:ascii="ＭＳ 明朝" w:eastAsia="ＭＳ 明朝" w:hAnsi="ＭＳ 明朝" w:hint="eastAsia"/>
                      <w:sz w:val="22"/>
                      <w:szCs w:val="21"/>
                    </w:rPr>
                    <w:t>日</w:t>
                  </w:r>
                </w:p>
              </w:tc>
              <w:tc>
                <w:tcPr>
                  <w:tcW w:w="1276" w:type="dxa"/>
                </w:tcPr>
                <w:p w14:paraId="11632664"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７</w:t>
                  </w:r>
                  <w:r w:rsidRPr="00647A19">
                    <w:rPr>
                      <w:rFonts w:ascii="ＭＳ 明朝" w:eastAsia="ＭＳ 明朝" w:hAnsi="ＭＳ 明朝" w:hint="eastAsia"/>
                      <w:sz w:val="22"/>
                      <w:szCs w:val="21"/>
                    </w:rPr>
                    <w:t>日</w:t>
                  </w:r>
                </w:p>
              </w:tc>
              <w:tc>
                <w:tcPr>
                  <w:tcW w:w="1276" w:type="dxa"/>
                </w:tcPr>
                <w:p w14:paraId="23C47DA8"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５</w:t>
                  </w:r>
                  <w:r w:rsidRPr="00647A19">
                    <w:rPr>
                      <w:rFonts w:ascii="ＭＳ 明朝" w:eastAsia="ＭＳ 明朝" w:hAnsi="ＭＳ 明朝" w:hint="eastAsia"/>
                      <w:sz w:val="22"/>
                      <w:szCs w:val="21"/>
                    </w:rPr>
                    <w:t>日</w:t>
                  </w:r>
                </w:p>
              </w:tc>
              <w:tc>
                <w:tcPr>
                  <w:tcW w:w="1276" w:type="dxa"/>
                </w:tcPr>
                <w:p w14:paraId="441559C4"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３</w:t>
                  </w:r>
                  <w:r w:rsidRPr="00647A19">
                    <w:rPr>
                      <w:rFonts w:ascii="ＭＳ 明朝" w:eastAsia="ＭＳ 明朝" w:hAnsi="ＭＳ 明朝" w:hint="eastAsia"/>
                      <w:sz w:val="22"/>
                      <w:szCs w:val="21"/>
                    </w:rPr>
                    <w:t>日</w:t>
                  </w:r>
                </w:p>
              </w:tc>
              <w:tc>
                <w:tcPr>
                  <w:tcW w:w="1134" w:type="dxa"/>
                </w:tcPr>
                <w:p w14:paraId="022195D7"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r>
            <w:tr w:rsidR="008C465F" w:rsidRPr="00647A19" w14:paraId="65BDB8E8" w14:textId="77777777" w:rsidTr="005E17B7">
              <w:tc>
                <w:tcPr>
                  <w:tcW w:w="992" w:type="dxa"/>
                  <w:vMerge/>
                </w:tcPr>
                <w:p w14:paraId="45DB3724" w14:textId="77777777" w:rsidR="008C465F" w:rsidRPr="00647A19" w:rsidRDefault="008C465F" w:rsidP="008C465F">
                  <w:pPr>
                    <w:rPr>
                      <w:rFonts w:ascii="ＭＳ 明朝" w:eastAsia="ＭＳ 明朝" w:hAnsi="ＭＳ 明朝"/>
                      <w:sz w:val="22"/>
                      <w:szCs w:val="21"/>
                    </w:rPr>
                  </w:pPr>
                </w:p>
              </w:tc>
              <w:tc>
                <w:tcPr>
                  <w:tcW w:w="1554" w:type="dxa"/>
                </w:tcPr>
                <w:p w14:paraId="05DF45E9" w14:textId="77777777" w:rsidR="008C465F" w:rsidRPr="00647A19" w:rsidRDefault="008C465F" w:rsidP="008C465F">
                  <w:pPr>
                    <w:jc w:val="left"/>
                    <w:rPr>
                      <w:rFonts w:ascii="ＭＳ 明朝" w:eastAsia="ＭＳ 明朝" w:hAnsi="ＭＳ 明朝"/>
                      <w:sz w:val="22"/>
                      <w:szCs w:val="21"/>
                    </w:rPr>
                  </w:pPr>
                  <w:r>
                    <w:rPr>
                      <w:rFonts w:ascii="ＭＳ 明朝" w:eastAsia="ＭＳ 明朝" w:hAnsi="ＭＳ 明朝" w:hint="eastAsia"/>
                      <w:sz w:val="22"/>
                      <w:szCs w:val="21"/>
                    </w:rPr>
                    <w:t>５月を超え６月以下</w:t>
                  </w:r>
                </w:p>
              </w:tc>
              <w:tc>
                <w:tcPr>
                  <w:tcW w:w="1134" w:type="dxa"/>
                </w:tcPr>
                <w:p w14:paraId="6189A959"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７</w:t>
                  </w:r>
                  <w:r w:rsidRPr="00647A19">
                    <w:rPr>
                      <w:rFonts w:ascii="ＭＳ 明朝" w:eastAsia="ＭＳ 明朝" w:hAnsi="ＭＳ 明朝" w:hint="eastAsia"/>
                      <w:sz w:val="22"/>
                      <w:szCs w:val="21"/>
                    </w:rPr>
                    <w:t>日</w:t>
                  </w:r>
                </w:p>
              </w:tc>
              <w:tc>
                <w:tcPr>
                  <w:tcW w:w="1276" w:type="dxa"/>
                </w:tcPr>
                <w:p w14:paraId="7932B3E3"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５</w:t>
                  </w:r>
                  <w:r w:rsidRPr="00647A19">
                    <w:rPr>
                      <w:rFonts w:ascii="ＭＳ 明朝" w:eastAsia="ＭＳ 明朝" w:hAnsi="ＭＳ 明朝" w:hint="eastAsia"/>
                      <w:sz w:val="22"/>
                      <w:szCs w:val="21"/>
                    </w:rPr>
                    <w:t>日</w:t>
                  </w:r>
                </w:p>
              </w:tc>
              <w:tc>
                <w:tcPr>
                  <w:tcW w:w="1276" w:type="dxa"/>
                </w:tcPr>
                <w:p w14:paraId="292C15A2" w14:textId="2941939E" w:rsidR="008C465F" w:rsidRPr="00647A19" w:rsidRDefault="00195F9E" w:rsidP="008C465F">
                  <w:pPr>
                    <w:jc w:val="center"/>
                    <w:rPr>
                      <w:rFonts w:ascii="ＭＳ 明朝" w:eastAsia="ＭＳ 明朝" w:hAnsi="ＭＳ 明朝"/>
                      <w:sz w:val="22"/>
                      <w:szCs w:val="21"/>
                    </w:rPr>
                  </w:pPr>
                  <w:r>
                    <w:rPr>
                      <w:rFonts w:ascii="ＭＳ 明朝" w:eastAsia="ＭＳ 明朝" w:hAnsi="ＭＳ 明朝" w:hint="eastAsia"/>
                      <w:sz w:val="22"/>
                      <w:szCs w:val="21"/>
                    </w:rPr>
                    <w:t>４</w:t>
                  </w:r>
                  <w:r w:rsidR="008C465F" w:rsidRPr="00647A19">
                    <w:rPr>
                      <w:rFonts w:ascii="ＭＳ 明朝" w:eastAsia="ＭＳ 明朝" w:hAnsi="ＭＳ 明朝" w:hint="eastAsia"/>
                      <w:sz w:val="22"/>
                      <w:szCs w:val="21"/>
                    </w:rPr>
                    <w:t>日</w:t>
                  </w:r>
                </w:p>
              </w:tc>
              <w:tc>
                <w:tcPr>
                  <w:tcW w:w="1276" w:type="dxa"/>
                </w:tcPr>
                <w:p w14:paraId="1B46BF98"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２</w:t>
                  </w:r>
                  <w:r w:rsidRPr="00647A19">
                    <w:rPr>
                      <w:rFonts w:ascii="ＭＳ 明朝" w:eastAsia="ＭＳ 明朝" w:hAnsi="ＭＳ 明朝" w:hint="eastAsia"/>
                      <w:sz w:val="22"/>
                      <w:szCs w:val="21"/>
                    </w:rPr>
                    <w:t>日</w:t>
                  </w:r>
                </w:p>
              </w:tc>
              <w:tc>
                <w:tcPr>
                  <w:tcW w:w="1134" w:type="dxa"/>
                </w:tcPr>
                <w:p w14:paraId="0430F899"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r>
            <w:tr w:rsidR="008C465F" w:rsidRPr="00647A19" w14:paraId="74FE0342" w14:textId="77777777" w:rsidTr="005E17B7">
              <w:tc>
                <w:tcPr>
                  <w:tcW w:w="992" w:type="dxa"/>
                  <w:vMerge/>
                </w:tcPr>
                <w:p w14:paraId="3A6B8661" w14:textId="77777777" w:rsidR="008C465F" w:rsidRPr="00647A19" w:rsidRDefault="008C465F" w:rsidP="008C465F">
                  <w:pPr>
                    <w:rPr>
                      <w:rFonts w:ascii="ＭＳ 明朝" w:eastAsia="ＭＳ 明朝" w:hAnsi="ＭＳ 明朝"/>
                      <w:sz w:val="22"/>
                      <w:szCs w:val="21"/>
                    </w:rPr>
                  </w:pPr>
                </w:p>
              </w:tc>
              <w:tc>
                <w:tcPr>
                  <w:tcW w:w="1554" w:type="dxa"/>
                </w:tcPr>
                <w:p w14:paraId="4A0F18DF" w14:textId="77777777" w:rsidR="008C465F" w:rsidRPr="00647A19" w:rsidRDefault="008C465F" w:rsidP="008C465F">
                  <w:pPr>
                    <w:jc w:val="left"/>
                    <w:rPr>
                      <w:rFonts w:ascii="ＭＳ 明朝" w:eastAsia="ＭＳ 明朝" w:hAnsi="ＭＳ 明朝"/>
                      <w:sz w:val="22"/>
                      <w:szCs w:val="21"/>
                    </w:rPr>
                  </w:pPr>
                  <w:r>
                    <w:rPr>
                      <w:rFonts w:ascii="ＭＳ 明朝" w:eastAsia="ＭＳ 明朝" w:hAnsi="ＭＳ 明朝" w:hint="eastAsia"/>
                      <w:sz w:val="22"/>
                      <w:szCs w:val="21"/>
                    </w:rPr>
                    <w:t>４月を超え５月以下</w:t>
                  </w:r>
                </w:p>
              </w:tc>
              <w:tc>
                <w:tcPr>
                  <w:tcW w:w="1134" w:type="dxa"/>
                </w:tcPr>
                <w:p w14:paraId="4039F07D"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５</w:t>
                  </w:r>
                  <w:r w:rsidRPr="00647A19">
                    <w:rPr>
                      <w:rFonts w:ascii="ＭＳ 明朝" w:eastAsia="ＭＳ 明朝" w:hAnsi="ＭＳ 明朝" w:hint="eastAsia"/>
                      <w:sz w:val="22"/>
                      <w:szCs w:val="21"/>
                    </w:rPr>
                    <w:t>日</w:t>
                  </w:r>
                </w:p>
              </w:tc>
              <w:tc>
                <w:tcPr>
                  <w:tcW w:w="1276" w:type="dxa"/>
                </w:tcPr>
                <w:p w14:paraId="09CBBE36"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３</w:t>
                  </w:r>
                  <w:r w:rsidRPr="00647A19">
                    <w:rPr>
                      <w:rFonts w:ascii="ＭＳ 明朝" w:eastAsia="ＭＳ 明朝" w:hAnsi="ＭＳ 明朝" w:hint="eastAsia"/>
                      <w:sz w:val="22"/>
                      <w:szCs w:val="21"/>
                    </w:rPr>
                    <w:t>日</w:t>
                  </w:r>
                </w:p>
              </w:tc>
              <w:tc>
                <w:tcPr>
                  <w:tcW w:w="1276" w:type="dxa"/>
                </w:tcPr>
                <w:p w14:paraId="684CC614"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２</w:t>
                  </w:r>
                  <w:r w:rsidRPr="00647A19">
                    <w:rPr>
                      <w:rFonts w:ascii="ＭＳ 明朝" w:eastAsia="ＭＳ 明朝" w:hAnsi="ＭＳ 明朝" w:hint="eastAsia"/>
                      <w:sz w:val="22"/>
                      <w:szCs w:val="21"/>
                    </w:rPr>
                    <w:t>日</w:t>
                  </w:r>
                </w:p>
              </w:tc>
              <w:tc>
                <w:tcPr>
                  <w:tcW w:w="1276" w:type="dxa"/>
                </w:tcPr>
                <w:p w14:paraId="6457CA66"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c>
                <w:tcPr>
                  <w:tcW w:w="1134" w:type="dxa"/>
                </w:tcPr>
                <w:p w14:paraId="16FCA2CB"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r>
            <w:tr w:rsidR="008C465F" w:rsidRPr="00647A19" w14:paraId="25C270CB" w14:textId="77777777" w:rsidTr="005E17B7">
              <w:tc>
                <w:tcPr>
                  <w:tcW w:w="992" w:type="dxa"/>
                  <w:vMerge/>
                </w:tcPr>
                <w:p w14:paraId="4FD0000C" w14:textId="77777777" w:rsidR="008C465F" w:rsidRPr="00647A19" w:rsidRDefault="008C465F" w:rsidP="008C465F">
                  <w:pPr>
                    <w:rPr>
                      <w:rFonts w:ascii="ＭＳ 明朝" w:eastAsia="ＭＳ 明朝" w:hAnsi="ＭＳ 明朝"/>
                      <w:sz w:val="22"/>
                      <w:szCs w:val="21"/>
                    </w:rPr>
                  </w:pPr>
                </w:p>
              </w:tc>
              <w:tc>
                <w:tcPr>
                  <w:tcW w:w="1554" w:type="dxa"/>
                </w:tcPr>
                <w:p w14:paraId="799EBCF9" w14:textId="77777777" w:rsidR="008C465F" w:rsidRPr="00647A19" w:rsidRDefault="008C465F" w:rsidP="008C465F">
                  <w:pPr>
                    <w:jc w:val="left"/>
                    <w:rPr>
                      <w:rFonts w:ascii="ＭＳ 明朝" w:eastAsia="ＭＳ 明朝" w:hAnsi="ＭＳ 明朝"/>
                      <w:sz w:val="22"/>
                      <w:szCs w:val="21"/>
                    </w:rPr>
                  </w:pPr>
                  <w:r>
                    <w:rPr>
                      <w:rFonts w:ascii="ＭＳ 明朝" w:eastAsia="ＭＳ 明朝" w:hAnsi="ＭＳ 明朝" w:hint="eastAsia"/>
                      <w:sz w:val="22"/>
                      <w:szCs w:val="21"/>
                    </w:rPr>
                    <w:t>３月を超え４月以下</w:t>
                  </w:r>
                </w:p>
              </w:tc>
              <w:tc>
                <w:tcPr>
                  <w:tcW w:w="1134" w:type="dxa"/>
                </w:tcPr>
                <w:p w14:paraId="59C49CE2"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３</w:t>
                  </w:r>
                  <w:r w:rsidRPr="00647A19">
                    <w:rPr>
                      <w:rFonts w:ascii="ＭＳ 明朝" w:eastAsia="ＭＳ 明朝" w:hAnsi="ＭＳ 明朝" w:hint="eastAsia"/>
                      <w:sz w:val="22"/>
                      <w:szCs w:val="21"/>
                    </w:rPr>
                    <w:t>日</w:t>
                  </w:r>
                </w:p>
              </w:tc>
              <w:tc>
                <w:tcPr>
                  <w:tcW w:w="1276" w:type="dxa"/>
                </w:tcPr>
                <w:p w14:paraId="66C370D4"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２</w:t>
                  </w:r>
                  <w:r w:rsidRPr="00647A19">
                    <w:rPr>
                      <w:rFonts w:ascii="ＭＳ 明朝" w:eastAsia="ＭＳ 明朝" w:hAnsi="ＭＳ 明朝" w:hint="eastAsia"/>
                      <w:sz w:val="22"/>
                      <w:szCs w:val="21"/>
                    </w:rPr>
                    <w:t>日</w:t>
                  </w:r>
                </w:p>
              </w:tc>
              <w:tc>
                <w:tcPr>
                  <w:tcW w:w="1276" w:type="dxa"/>
                </w:tcPr>
                <w:p w14:paraId="72CC4FFA"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c>
                <w:tcPr>
                  <w:tcW w:w="1276" w:type="dxa"/>
                </w:tcPr>
                <w:p w14:paraId="2325174B"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c>
                <w:tcPr>
                  <w:tcW w:w="1134" w:type="dxa"/>
                </w:tcPr>
                <w:p w14:paraId="60FB5A42"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０</w:t>
                  </w:r>
                  <w:r w:rsidRPr="00647A19">
                    <w:rPr>
                      <w:rFonts w:ascii="ＭＳ 明朝" w:eastAsia="ＭＳ 明朝" w:hAnsi="ＭＳ 明朝" w:hint="eastAsia"/>
                      <w:sz w:val="22"/>
                      <w:szCs w:val="21"/>
                    </w:rPr>
                    <w:t>日</w:t>
                  </w:r>
                </w:p>
              </w:tc>
            </w:tr>
            <w:tr w:rsidR="008C465F" w:rsidRPr="00647A19" w14:paraId="15528422" w14:textId="77777777" w:rsidTr="005E17B7">
              <w:tc>
                <w:tcPr>
                  <w:tcW w:w="992" w:type="dxa"/>
                  <w:vMerge/>
                </w:tcPr>
                <w:p w14:paraId="2F6DD4EB" w14:textId="77777777" w:rsidR="008C465F" w:rsidRPr="00647A19" w:rsidRDefault="008C465F" w:rsidP="008C465F">
                  <w:pPr>
                    <w:rPr>
                      <w:rFonts w:ascii="ＭＳ 明朝" w:eastAsia="ＭＳ 明朝" w:hAnsi="ＭＳ 明朝"/>
                      <w:sz w:val="22"/>
                      <w:szCs w:val="21"/>
                    </w:rPr>
                  </w:pPr>
                </w:p>
              </w:tc>
              <w:tc>
                <w:tcPr>
                  <w:tcW w:w="1554" w:type="dxa"/>
                </w:tcPr>
                <w:p w14:paraId="238E058D" w14:textId="77777777" w:rsidR="008C465F" w:rsidRPr="00647A19" w:rsidRDefault="008C465F" w:rsidP="008C465F">
                  <w:pPr>
                    <w:jc w:val="left"/>
                    <w:rPr>
                      <w:rFonts w:ascii="ＭＳ 明朝" w:eastAsia="ＭＳ 明朝" w:hAnsi="ＭＳ 明朝"/>
                      <w:sz w:val="22"/>
                      <w:szCs w:val="21"/>
                    </w:rPr>
                  </w:pPr>
                  <w:r>
                    <w:rPr>
                      <w:rFonts w:ascii="ＭＳ 明朝" w:eastAsia="ＭＳ 明朝" w:hAnsi="ＭＳ 明朝" w:hint="eastAsia"/>
                      <w:sz w:val="22"/>
                      <w:szCs w:val="21"/>
                    </w:rPr>
                    <w:t>２月を超え３</w:t>
                  </w:r>
                  <w:r>
                    <w:rPr>
                      <w:rFonts w:ascii="ＭＳ 明朝" w:eastAsia="ＭＳ 明朝" w:hAnsi="ＭＳ 明朝" w:hint="eastAsia"/>
                      <w:sz w:val="22"/>
                      <w:szCs w:val="21"/>
                    </w:rPr>
                    <w:lastRenderedPageBreak/>
                    <w:t>月以下</w:t>
                  </w:r>
                </w:p>
              </w:tc>
              <w:tc>
                <w:tcPr>
                  <w:tcW w:w="1134" w:type="dxa"/>
                </w:tcPr>
                <w:p w14:paraId="1A77C552"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lastRenderedPageBreak/>
                    <w:t>２</w:t>
                  </w:r>
                  <w:r w:rsidRPr="00647A19">
                    <w:rPr>
                      <w:rFonts w:ascii="ＭＳ 明朝" w:eastAsia="ＭＳ 明朝" w:hAnsi="ＭＳ 明朝" w:hint="eastAsia"/>
                      <w:sz w:val="22"/>
                      <w:szCs w:val="21"/>
                    </w:rPr>
                    <w:t>日</w:t>
                  </w:r>
                </w:p>
              </w:tc>
              <w:tc>
                <w:tcPr>
                  <w:tcW w:w="1276" w:type="dxa"/>
                </w:tcPr>
                <w:p w14:paraId="7FD99F1F"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c>
                <w:tcPr>
                  <w:tcW w:w="1276" w:type="dxa"/>
                </w:tcPr>
                <w:p w14:paraId="5ABA5B46"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c>
                <w:tcPr>
                  <w:tcW w:w="1276" w:type="dxa"/>
                </w:tcPr>
                <w:p w14:paraId="3A4C85BD"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０</w:t>
                  </w:r>
                  <w:r w:rsidRPr="00647A19">
                    <w:rPr>
                      <w:rFonts w:ascii="ＭＳ 明朝" w:eastAsia="ＭＳ 明朝" w:hAnsi="ＭＳ 明朝" w:hint="eastAsia"/>
                      <w:sz w:val="22"/>
                      <w:szCs w:val="21"/>
                    </w:rPr>
                    <w:t>日</w:t>
                  </w:r>
                </w:p>
              </w:tc>
              <w:tc>
                <w:tcPr>
                  <w:tcW w:w="1134" w:type="dxa"/>
                </w:tcPr>
                <w:p w14:paraId="24B3806C"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０</w:t>
                  </w:r>
                  <w:r w:rsidRPr="00647A19">
                    <w:rPr>
                      <w:rFonts w:ascii="ＭＳ 明朝" w:eastAsia="ＭＳ 明朝" w:hAnsi="ＭＳ 明朝" w:hint="eastAsia"/>
                      <w:sz w:val="22"/>
                      <w:szCs w:val="21"/>
                    </w:rPr>
                    <w:t>日</w:t>
                  </w:r>
                </w:p>
              </w:tc>
            </w:tr>
            <w:tr w:rsidR="008C465F" w:rsidRPr="00647A19" w14:paraId="2742C2DE" w14:textId="77777777" w:rsidTr="005E17B7">
              <w:tc>
                <w:tcPr>
                  <w:tcW w:w="992" w:type="dxa"/>
                  <w:vMerge/>
                </w:tcPr>
                <w:p w14:paraId="19A3B81D" w14:textId="77777777" w:rsidR="008C465F" w:rsidRPr="00647A19" w:rsidRDefault="008C465F" w:rsidP="008C465F">
                  <w:pPr>
                    <w:rPr>
                      <w:rFonts w:ascii="ＭＳ 明朝" w:eastAsia="ＭＳ 明朝" w:hAnsi="ＭＳ 明朝"/>
                      <w:sz w:val="22"/>
                      <w:szCs w:val="21"/>
                    </w:rPr>
                  </w:pPr>
                </w:p>
              </w:tc>
              <w:tc>
                <w:tcPr>
                  <w:tcW w:w="1554" w:type="dxa"/>
                </w:tcPr>
                <w:p w14:paraId="38DAE702" w14:textId="77777777" w:rsidR="008C465F" w:rsidRPr="00647A19" w:rsidRDefault="008C465F" w:rsidP="008C465F">
                  <w:pPr>
                    <w:jc w:val="left"/>
                    <w:rPr>
                      <w:rFonts w:ascii="ＭＳ 明朝" w:eastAsia="ＭＳ 明朝" w:hAnsi="ＭＳ 明朝"/>
                      <w:sz w:val="22"/>
                      <w:szCs w:val="21"/>
                    </w:rPr>
                  </w:pPr>
                  <w:r>
                    <w:rPr>
                      <w:rFonts w:ascii="ＭＳ 明朝" w:eastAsia="ＭＳ 明朝" w:hAnsi="ＭＳ 明朝" w:hint="eastAsia"/>
                      <w:sz w:val="22"/>
                      <w:szCs w:val="21"/>
                    </w:rPr>
                    <w:t>１月を超え２月以下</w:t>
                  </w:r>
                </w:p>
              </w:tc>
              <w:tc>
                <w:tcPr>
                  <w:tcW w:w="1134" w:type="dxa"/>
                </w:tcPr>
                <w:p w14:paraId="40DD1397"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１</w:t>
                  </w:r>
                  <w:r w:rsidRPr="00647A19">
                    <w:rPr>
                      <w:rFonts w:ascii="ＭＳ 明朝" w:eastAsia="ＭＳ 明朝" w:hAnsi="ＭＳ 明朝" w:hint="eastAsia"/>
                      <w:sz w:val="22"/>
                      <w:szCs w:val="21"/>
                    </w:rPr>
                    <w:t>日</w:t>
                  </w:r>
                </w:p>
              </w:tc>
              <w:tc>
                <w:tcPr>
                  <w:tcW w:w="1276" w:type="dxa"/>
                </w:tcPr>
                <w:p w14:paraId="7C4555DA" w14:textId="2667898D" w:rsidR="008C465F" w:rsidRPr="00647A19" w:rsidRDefault="00195F9E" w:rsidP="008C465F">
                  <w:pPr>
                    <w:jc w:val="center"/>
                    <w:rPr>
                      <w:rFonts w:ascii="ＭＳ 明朝" w:eastAsia="ＭＳ 明朝" w:hAnsi="ＭＳ 明朝"/>
                      <w:sz w:val="22"/>
                      <w:szCs w:val="21"/>
                    </w:rPr>
                  </w:pPr>
                  <w:r>
                    <w:rPr>
                      <w:rFonts w:ascii="ＭＳ 明朝" w:eastAsia="ＭＳ 明朝" w:hAnsi="ＭＳ 明朝" w:hint="eastAsia"/>
                      <w:sz w:val="22"/>
                      <w:szCs w:val="21"/>
                    </w:rPr>
                    <w:t>０</w:t>
                  </w:r>
                  <w:r w:rsidR="008C465F" w:rsidRPr="00647A19">
                    <w:rPr>
                      <w:rFonts w:ascii="ＭＳ 明朝" w:eastAsia="ＭＳ 明朝" w:hAnsi="ＭＳ 明朝" w:hint="eastAsia"/>
                      <w:sz w:val="22"/>
                      <w:szCs w:val="21"/>
                    </w:rPr>
                    <w:t>日</w:t>
                  </w:r>
                </w:p>
              </w:tc>
              <w:tc>
                <w:tcPr>
                  <w:tcW w:w="1276" w:type="dxa"/>
                </w:tcPr>
                <w:p w14:paraId="0AFB8FC6"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０</w:t>
                  </w:r>
                  <w:r w:rsidRPr="00647A19">
                    <w:rPr>
                      <w:rFonts w:ascii="ＭＳ 明朝" w:eastAsia="ＭＳ 明朝" w:hAnsi="ＭＳ 明朝" w:hint="eastAsia"/>
                      <w:sz w:val="22"/>
                      <w:szCs w:val="21"/>
                    </w:rPr>
                    <w:t>日</w:t>
                  </w:r>
                </w:p>
              </w:tc>
              <w:tc>
                <w:tcPr>
                  <w:tcW w:w="1276" w:type="dxa"/>
                </w:tcPr>
                <w:p w14:paraId="6FC750E7"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０</w:t>
                  </w:r>
                  <w:r w:rsidRPr="00647A19">
                    <w:rPr>
                      <w:rFonts w:ascii="ＭＳ 明朝" w:eastAsia="ＭＳ 明朝" w:hAnsi="ＭＳ 明朝" w:hint="eastAsia"/>
                      <w:sz w:val="22"/>
                      <w:szCs w:val="21"/>
                    </w:rPr>
                    <w:t>日</w:t>
                  </w:r>
                </w:p>
              </w:tc>
              <w:tc>
                <w:tcPr>
                  <w:tcW w:w="1134" w:type="dxa"/>
                </w:tcPr>
                <w:p w14:paraId="4C77B40A" w14:textId="77777777" w:rsidR="008C465F" w:rsidRPr="00647A19" w:rsidRDefault="008C465F" w:rsidP="008C465F">
                  <w:pPr>
                    <w:jc w:val="center"/>
                    <w:rPr>
                      <w:rFonts w:ascii="ＭＳ 明朝" w:eastAsia="ＭＳ 明朝" w:hAnsi="ＭＳ 明朝"/>
                      <w:sz w:val="22"/>
                      <w:szCs w:val="21"/>
                    </w:rPr>
                  </w:pPr>
                  <w:r>
                    <w:rPr>
                      <w:rFonts w:ascii="ＭＳ 明朝" w:eastAsia="ＭＳ 明朝" w:hAnsi="ＭＳ 明朝" w:hint="eastAsia"/>
                      <w:sz w:val="22"/>
                      <w:szCs w:val="21"/>
                    </w:rPr>
                    <w:t>０</w:t>
                  </w:r>
                  <w:r w:rsidRPr="00647A19">
                    <w:rPr>
                      <w:rFonts w:ascii="ＭＳ 明朝" w:eastAsia="ＭＳ 明朝" w:hAnsi="ＭＳ 明朝" w:hint="eastAsia"/>
                      <w:sz w:val="22"/>
                      <w:szCs w:val="21"/>
                    </w:rPr>
                    <w:t>日</w:t>
                  </w:r>
                </w:p>
              </w:tc>
            </w:tr>
          </w:tbl>
          <w:p w14:paraId="6E73C46D" w14:textId="4EA338CF" w:rsidR="008C465F" w:rsidRDefault="00886FA8" w:rsidP="00886FA8">
            <w:pPr>
              <w:pStyle w:val="num"/>
              <w:spacing w:before="0" w:beforeAutospacing="0" w:after="0" w:afterAutospacing="0"/>
              <w:ind w:leftChars="100" w:left="460" w:hangingChars="100" w:hanging="220"/>
              <w:rPr>
                <w:rFonts w:ascii="ＭＳ 明朝" w:eastAsia="ＭＳ 明朝" w:hAnsi="ＭＳ 明朝"/>
                <w:color w:val="000000"/>
                <w:sz w:val="22"/>
                <w:szCs w:val="21"/>
              </w:rPr>
            </w:pPr>
            <w:r w:rsidRPr="00886FA8">
              <w:rPr>
                <w:rFonts w:ascii="ＭＳ 明朝" w:eastAsia="ＭＳ 明朝" w:hAnsi="ＭＳ 明朝" w:hint="eastAsia"/>
                <w:color w:val="000000"/>
                <w:sz w:val="22"/>
                <w:szCs w:val="21"/>
              </w:rPr>
              <w:t>備考　この表において、この表の「５日以上」には、１週間の勤務日が４日以下で１週間の勤務時間が29時間以上を含むものとする。</w:t>
            </w:r>
          </w:p>
          <w:p w14:paraId="66C74BA4" w14:textId="77777777" w:rsidR="00886FA8" w:rsidRPr="00886FA8" w:rsidRDefault="00886FA8" w:rsidP="00886FA8">
            <w:pPr>
              <w:pStyle w:val="num"/>
              <w:spacing w:before="0" w:beforeAutospacing="0" w:after="0" w:afterAutospacing="0"/>
              <w:ind w:leftChars="100" w:left="460" w:hangingChars="100" w:hanging="220"/>
              <w:rPr>
                <w:rFonts w:ascii="ＭＳ 明朝" w:eastAsia="ＭＳ 明朝" w:hAnsi="ＭＳ 明朝"/>
                <w:color w:val="000000"/>
                <w:sz w:val="22"/>
                <w:szCs w:val="21"/>
              </w:rPr>
            </w:pPr>
          </w:p>
          <w:p w14:paraId="0AC0B89A" w14:textId="50173B8E" w:rsidR="00675B34" w:rsidRDefault="00675B34" w:rsidP="00675B34">
            <w:pPr>
              <w:pStyle w:val="num"/>
              <w:spacing w:before="0" w:beforeAutospacing="0" w:after="0" w:afterAutospacing="0"/>
              <w:ind w:leftChars="100" w:left="460" w:hangingChars="100" w:hanging="220"/>
              <w:rPr>
                <w:rFonts w:ascii="ＭＳ 明朝" w:eastAsia="ＭＳ 明朝" w:hAnsi="ＭＳ 明朝"/>
                <w:color w:val="000000"/>
                <w:sz w:val="22"/>
                <w:szCs w:val="21"/>
              </w:rPr>
            </w:pPr>
            <w:r>
              <w:rPr>
                <w:rFonts w:ascii="ＭＳ 明朝" w:eastAsia="ＭＳ 明朝" w:hAnsi="ＭＳ 明朝" w:hint="eastAsia"/>
                <w:color w:val="000000"/>
                <w:sz w:val="22"/>
                <w:szCs w:val="21"/>
              </w:rPr>
              <w:t>(</w:t>
            </w:r>
            <w:r>
              <w:rPr>
                <w:rFonts w:ascii="ＭＳ 明朝" w:eastAsia="ＭＳ 明朝" w:hAnsi="ＭＳ 明朝"/>
                <w:color w:val="000000"/>
                <w:sz w:val="22"/>
                <w:szCs w:val="21"/>
              </w:rPr>
              <w:t>2)</w:t>
            </w:r>
            <w:r>
              <w:rPr>
                <w:rFonts w:ascii="ＭＳ 明朝" w:eastAsia="ＭＳ 明朝" w:hAnsi="ＭＳ 明朝" w:hint="eastAsia"/>
                <w:color w:val="000000"/>
                <w:sz w:val="22"/>
                <w:szCs w:val="21"/>
              </w:rPr>
              <w:t xml:space="preserve">　任期の満了により退職した後に同一年度内においてさらに任用されたことにより、前任用から継続勤務する会計年度任用職員又は任期が更新された会計年度任用職員（次号に掲げる</w:t>
            </w:r>
            <w:r w:rsidR="00BB46E9">
              <w:rPr>
                <w:rFonts w:ascii="ＭＳ 明朝" w:eastAsia="ＭＳ 明朝" w:hAnsi="ＭＳ 明朝" w:hint="eastAsia"/>
                <w:color w:val="000000"/>
                <w:sz w:val="22"/>
                <w:szCs w:val="21"/>
              </w:rPr>
              <w:t>会計年度任用職員</w:t>
            </w:r>
            <w:r>
              <w:rPr>
                <w:rFonts w:ascii="ＭＳ 明朝" w:eastAsia="ＭＳ 明朝" w:hAnsi="ＭＳ 明朝" w:hint="eastAsia"/>
                <w:color w:val="000000"/>
                <w:sz w:val="22"/>
                <w:szCs w:val="21"/>
              </w:rPr>
              <w:t>を除く。）　当該任用又は更新よりも前の同一年度内における任期の初日から当該任用又は更新により定められた任期の末日までをその者の任期とした場合に、前号を適用して得られる日数（当該年度において</w:t>
            </w:r>
            <w:r w:rsidR="008D789C">
              <w:rPr>
                <w:rFonts w:ascii="ＭＳ 明朝" w:eastAsia="ＭＳ 明朝" w:hAnsi="ＭＳ 明朝" w:hint="eastAsia"/>
                <w:color w:val="000000"/>
                <w:sz w:val="22"/>
                <w:szCs w:val="21"/>
              </w:rPr>
              <w:t>同</w:t>
            </w:r>
            <w:r>
              <w:rPr>
                <w:rFonts w:ascii="ＭＳ 明朝" w:eastAsia="ＭＳ 明朝" w:hAnsi="ＭＳ 明朝" w:hint="eastAsia"/>
                <w:color w:val="000000"/>
                <w:sz w:val="22"/>
                <w:szCs w:val="21"/>
              </w:rPr>
              <w:t>号</w:t>
            </w:r>
            <w:r w:rsidR="00210B71" w:rsidRPr="003C2256">
              <w:rPr>
                <w:rFonts w:ascii="ＭＳ 明朝" w:eastAsia="ＭＳ 明朝" w:hAnsi="ＭＳ 明朝" w:hint="eastAsia"/>
                <w:color w:val="000000"/>
                <w:sz w:val="22"/>
                <w:szCs w:val="21"/>
                <w:u w:val="single"/>
              </w:rPr>
              <w:t>又はこの号</w:t>
            </w:r>
            <w:r>
              <w:rPr>
                <w:rFonts w:ascii="ＭＳ 明朝" w:eastAsia="ＭＳ 明朝" w:hAnsi="ＭＳ 明朝" w:hint="eastAsia"/>
                <w:color w:val="000000"/>
                <w:sz w:val="22"/>
                <w:szCs w:val="21"/>
              </w:rPr>
              <w:t>の規定により</w:t>
            </w:r>
            <w:r w:rsidR="0034669A">
              <w:rPr>
                <w:rFonts w:ascii="ＭＳ 明朝" w:eastAsia="ＭＳ 明朝" w:hAnsi="ＭＳ 明朝" w:hint="eastAsia"/>
                <w:color w:val="000000"/>
                <w:sz w:val="22"/>
                <w:szCs w:val="21"/>
                <w:u w:val="single"/>
              </w:rPr>
              <w:t>付与</w:t>
            </w:r>
            <w:r w:rsidR="00CF4564">
              <w:rPr>
                <w:rFonts w:ascii="ＭＳ 明朝" w:eastAsia="ＭＳ 明朝" w:hAnsi="ＭＳ 明朝" w:hint="eastAsia"/>
                <w:color w:val="000000"/>
                <w:sz w:val="22"/>
                <w:szCs w:val="21"/>
                <w:u w:val="single"/>
              </w:rPr>
              <w:t>され</w:t>
            </w:r>
            <w:r w:rsidR="0034669A">
              <w:rPr>
                <w:rFonts w:ascii="ＭＳ 明朝" w:eastAsia="ＭＳ 明朝" w:hAnsi="ＭＳ 明朝" w:hint="eastAsia"/>
                <w:color w:val="000000"/>
                <w:sz w:val="22"/>
                <w:szCs w:val="21"/>
                <w:u w:val="single"/>
              </w:rPr>
              <w:t>た</w:t>
            </w:r>
            <w:r>
              <w:rPr>
                <w:rFonts w:ascii="ＭＳ 明朝" w:eastAsia="ＭＳ 明朝" w:hAnsi="ＭＳ 明朝" w:hint="eastAsia"/>
                <w:color w:val="000000"/>
                <w:sz w:val="22"/>
                <w:szCs w:val="21"/>
              </w:rPr>
              <w:t>年次休暇があるときは、当該</w:t>
            </w:r>
            <w:r w:rsidR="0034669A">
              <w:rPr>
                <w:rFonts w:ascii="ＭＳ 明朝" w:eastAsia="ＭＳ 明朝" w:hAnsi="ＭＳ 明朝" w:hint="eastAsia"/>
                <w:color w:val="000000"/>
                <w:sz w:val="22"/>
                <w:szCs w:val="21"/>
                <w:u w:val="single"/>
              </w:rPr>
              <w:t>付与</w:t>
            </w:r>
            <w:r w:rsidR="00CF4564">
              <w:rPr>
                <w:rFonts w:ascii="ＭＳ 明朝" w:eastAsia="ＭＳ 明朝" w:hAnsi="ＭＳ 明朝" w:hint="eastAsia"/>
                <w:color w:val="000000"/>
                <w:sz w:val="22"/>
                <w:szCs w:val="21"/>
                <w:u w:val="single"/>
              </w:rPr>
              <w:t>され</w:t>
            </w:r>
            <w:r w:rsidR="0034669A">
              <w:rPr>
                <w:rFonts w:ascii="ＭＳ 明朝" w:eastAsia="ＭＳ 明朝" w:hAnsi="ＭＳ 明朝" w:hint="eastAsia"/>
                <w:color w:val="000000"/>
                <w:sz w:val="22"/>
                <w:szCs w:val="21"/>
                <w:u w:val="single"/>
              </w:rPr>
              <w:t>た</w:t>
            </w:r>
            <w:r w:rsidRPr="00D302BE">
              <w:rPr>
                <w:rFonts w:ascii="ＭＳ 明朝" w:eastAsia="ＭＳ 明朝" w:hAnsi="ＭＳ 明朝" w:hint="eastAsia"/>
                <w:color w:val="000000"/>
                <w:sz w:val="22"/>
                <w:szCs w:val="21"/>
              </w:rPr>
              <w:t>日数を</w:t>
            </w:r>
            <w:r w:rsidR="00870D71">
              <w:rPr>
                <w:rFonts w:ascii="ＭＳ 明朝" w:eastAsia="ＭＳ 明朝" w:hAnsi="ＭＳ 明朝" w:hint="eastAsia"/>
                <w:color w:val="000000"/>
                <w:sz w:val="22"/>
                <w:szCs w:val="21"/>
                <w:u w:val="single"/>
              </w:rPr>
              <w:t>減じて得た</w:t>
            </w:r>
            <w:r>
              <w:rPr>
                <w:rFonts w:ascii="ＭＳ 明朝" w:eastAsia="ＭＳ 明朝" w:hAnsi="ＭＳ 明朝" w:hint="eastAsia"/>
                <w:color w:val="000000"/>
                <w:sz w:val="22"/>
                <w:szCs w:val="21"/>
              </w:rPr>
              <w:t>日数</w:t>
            </w:r>
            <w:r w:rsidR="00010278" w:rsidRPr="00010278">
              <w:rPr>
                <w:rFonts w:ascii="ＭＳ 明朝" w:eastAsia="ＭＳ 明朝" w:hAnsi="ＭＳ 明朝" w:hint="eastAsia"/>
                <w:color w:val="000000"/>
                <w:sz w:val="22"/>
                <w:szCs w:val="21"/>
                <w:u w:val="single"/>
                <w:bdr w:val="none" w:sz="0" w:space="0" w:color="auto" w:frame="1"/>
              </w:rPr>
              <w:t>（当該日数が</w:t>
            </w:r>
            <w:r w:rsidR="00B63126" w:rsidRPr="006D6918">
              <w:rPr>
                <w:rFonts w:ascii="ＭＳ 明朝" w:eastAsia="ＭＳ 明朝" w:hAnsi="ＭＳ 明朝" w:hint="eastAsia"/>
                <w:color w:val="FF0000"/>
                <w:sz w:val="22"/>
                <w:szCs w:val="21"/>
                <w:u w:val="single"/>
                <w:bdr w:val="none" w:sz="0" w:space="0" w:color="auto" w:frame="1"/>
              </w:rPr>
              <w:t>０</w:t>
            </w:r>
            <w:r w:rsidR="00010278" w:rsidRPr="00010278">
              <w:rPr>
                <w:rFonts w:ascii="ＭＳ 明朝" w:eastAsia="ＭＳ 明朝" w:hAnsi="ＭＳ 明朝" w:hint="eastAsia"/>
                <w:color w:val="000000"/>
                <w:sz w:val="22"/>
                <w:szCs w:val="21"/>
                <w:u w:val="single"/>
                <w:bdr w:val="none" w:sz="0" w:space="0" w:color="auto" w:frame="1"/>
              </w:rPr>
              <w:t>を下回る場合にあっては、</w:t>
            </w:r>
            <w:r w:rsidR="00B63126" w:rsidRPr="006D6918">
              <w:rPr>
                <w:rFonts w:ascii="ＭＳ 明朝" w:eastAsia="ＭＳ 明朝" w:hAnsi="ＭＳ 明朝" w:hint="eastAsia"/>
                <w:color w:val="FF0000"/>
                <w:sz w:val="22"/>
                <w:szCs w:val="21"/>
                <w:u w:val="single"/>
                <w:bdr w:val="none" w:sz="0" w:space="0" w:color="auto" w:frame="1"/>
              </w:rPr>
              <w:t>０</w:t>
            </w:r>
            <w:r w:rsidR="00010278" w:rsidRPr="00010278">
              <w:rPr>
                <w:rFonts w:ascii="ＭＳ 明朝" w:eastAsia="ＭＳ 明朝" w:hAnsi="ＭＳ 明朝" w:hint="eastAsia"/>
                <w:color w:val="000000"/>
                <w:sz w:val="22"/>
                <w:szCs w:val="21"/>
                <w:u w:val="single"/>
                <w:bdr w:val="none" w:sz="0" w:space="0" w:color="auto" w:frame="1"/>
              </w:rPr>
              <w:t>）</w:t>
            </w:r>
            <w:r>
              <w:rPr>
                <w:rFonts w:ascii="ＭＳ 明朝" w:eastAsia="ＭＳ 明朝" w:hAnsi="ＭＳ 明朝" w:hint="eastAsia"/>
                <w:color w:val="000000"/>
                <w:sz w:val="22"/>
                <w:szCs w:val="21"/>
              </w:rPr>
              <w:t>）</w:t>
            </w:r>
            <w:r w:rsidR="00D302BE">
              <w:rPr>
                <w:rStyle w:val="ac"/>
                <w:rFonts w:ascii="ＭＳ 明朝" w:eastAsia="ＭＳ 明朝" w:hAnsi="ＭＳ 明朝"/>
                <w:color w:val="000000"/>
                <w:sz w:val="22"/>
                <w:szCs w:val="21"/>
                <w:bdr w:val="none" w:sz="0" w:space="0" w:color="auto" w:frame="1"/>
              </w:rPr>
              <w:t>(注</w:t>
            </w:r>
            <w:r w:rsidR="00D302BE" w:rsidRPr="003301FD">
              <w:rPr>
                <w:rStyle w:val="ac"/>
                <w:rFonts w:ascii="ＭＳ 明朝" w:eastAsia="ＭＳ 明朝" w:hAnsi="ＭＳ 明朝"/>
                <w:color w:val="000000"/>
                <w:sz w:val="22"/>
                <w:szCs w:val="21"/>
                <w:bdr w:val="none" w:sz="0" w:space="0" w:color="auto" w:frame="1"/>
              </w:rPr>
              <w:footnoteReference w:id="12"/>
            </w:r>
            <w:r w:rsidR="00D302BE">
              <w:rPr>
                <w:rStyle w:val="ac"/>
                <w:rFonts w:ascii="ＭＳ 明朝" w:eastAsia="ＭＳ 明朝" w:hAnsi="ＭＳ 明朝"/>
                <w:color w:val="000000"/>
                <w:sz w:val="22"/>
                <w:szCs w:val="21"/>
                <w:bdr w:val="none" w:sz="0" w:space="0" w:color="auto" w:frame="1"/>
              </w:rPr>
              <w:t>)</w:t>
            </w:r>
          </w:p>
          <w:p w14:paraId="1E76AD36" w14:textId="17745D68" w:rsidR="00675B34" w:rsidRPr="00187367" w:rsidRDefault="00675B34" w:rsidP="00675B34">
            <w:pPr>
              <w:pStyle w:val="num"/>
              <w:spacing w:before="0" w:beforeAutospacing="0" w:after="0" w:afterAutospacing="0"/>
              <w:ind w:leftChars="100" w:left="460" w:hangingChars="100" w:hanging="220"/>
              <w:rPr>
                <w:rFonts w:ascii="ＭＳ 明朝" w:eastAsia="ＭＳ 明朝" w:hAnsi="ＭＳ 明朝"/>
                <w:color w:val="000000"/>
                <w:sz w:val="22"/>
                <w:szCs w:val="21"/>
              </w:rPr>
            </w:pPr>
            <w:r>
              <w:rPr>
                <w:rFonts w:ascii="ＭＳ 明朝" w:eastAsia="ＭＳ 明朝" w:hAnsi="ＭＳ 明朝" w:hint="eastAsia"/>
                <w:color w:val="000000"/>
                <w:sz w:val="22"/>
                <w:szCs w:val="21"/>
              </w:rPr>
              <w:t>(3</w:t>
            </w:r>
            <w:r>
              <w:rPr>
                <w:rFonts w:ascii="ＭＳ 明朝" w:eastAsia="ＭＳ 明朝" w:hAnsi="ＭＳ 明朝"/>
                <w:color w:val="000000"/>
                <w:sz w:val="22"/>
                <w:szCs w:val="21"/>
              </w:rPr>
              <w:t>)</w:t>
            </w:r>
            <w:r>
              <w:rPr>
                <w:rFonts w:ascii="ＭＳ 明朝" w:eastAsia="ＭＳ 明朝" w:hAnsi="ＭＳ 明朝" w:hint="eastAsia"/>
                <w:color w:val="000000"/>
                <w:sz w:val="22"/>
                <w:szCs w:val="21"/>
              </w:rPr>
              <w:t xml:space="preserve">　任期の満了により退職した後に</w:t>
            </w:r>
            <w:r w:rsidRPr="00C37CE4">
              <w:rPr>
                <w:rFonts w:ascii="ＭＳ 明朝" w:eastAsia="ＭＳ 明朝" w:hAnsi="ＭＳ 明朝" w:hint="eastAsia"/>
                <w:color w:val="000000"/>
                <w:sz w:val="22"/>
                <w:szCs w:val="21"/>
                <w:u w:val="single"/>
              </w:rPr>
              <w:t>翌年度</w:t>
            </w:r>
            <w:r>
              <w:rPr>
                <w:rFonts w:ascii="ＭＳ 明朝" w:eastAsia="ＭＳ 明朝" w:hAnsi="ＭＳ 明朝" w:hint="eastAsia"/>
                <w:color w:val="000000"/>
                <w:sz w:val="22"/>
                <w:szCs w:val="21"/>
              </w:rPr>
              <w:t>においてさらに任用されたことにより、前任用から継続勤務する会計年度任用職員　１週間の勤務日の日数又は１年間の勤務日の日数の区分に応じ、それぞれ別表第２の継続勤務期間の初日の属する年度から現年度までの年度数の区分ごとに定める日数</w:t>
            </w:r>
            <w:r w:rsidR="00210686" w:rsidRPr="003C2256">
              <w:rPr>
                <w:rFonts w:ascii="ＭＳ 明朝" w:eastAsia="ＭＳ 明朝" w:hAnsi="ＭＳ 明朝" w:hint="eastAsia"/>
                <w:color w:val="000000"/>
                <w:sz w:val="22"/>
                <w:szCs w:val="21"/>
                <w:u w:val="single"/>
              </w:rPr>
              <w:t>（当該年度において</w:t>
            </w:r>
            <w:r w:rsidR="00210686" w:rsidRPr="00AA38A7">
              <w:rPr>
                <w:rFonts w:ascii="ＭＳ 明朝" w:eastAsia="ＭＳ 明朝" w:hAnsi="ＭＳ 明朝" w:hint="eastAsia"/>
                <w:color w:val="000000"/>
                <w:sz w:val="22"/>
                <w:szCs w:val="21"/>
                <w:u w:val="single"/>
              </w:rPr>
              <w:t>この号</w:t>
            </w:r>
            <w:r w:rsidR="00210686" w:rsidRPr="003C2256">
              <w:rPr>
                <w:rFonts w:ascii="ＭＳ 明朝" w:eastAsia="ＭＳ 明朝" w:hAnsi="ＭＳ 明朝" w:hint="eastAsia"/>
                <w:color w:val="000000"/>
                <w:sz w:val="22"/>
                <w:szCs w:val="21"/>
                <w:u w:val="single"/>
              </w:rPr>
              <w:t>の規定により</w:t>
            </w:r>
            <w:r w:rsidR="00210686" w:rsidRPr="00AA38A7">
              <w:rPr>
                <w:rFonts w:ascii="ＭＳ 明朝" w:eastAsia="ＭＳ 明朝" w:hAnsi="ＭＳ 明朝" w:hint="eastAsia"/>
                <w:color w:val="000000"/>
                <w:sz w:val="22"/>
                <w:szCs w:val="21"/>
                <w:u w:val="single"/>
              </w:rPr>
              <w:t>付与</w:t>
            </w:r>
            <w:r w:rsidR="00CF4564">
              <w:rPr>
                <w:rFonts w:ascii="ＭＳ 明朝" w:eastAsia="ＭＳ 明朝" w:hAnsi="ＭＳ 明朝" w:hint="eastAsia"/>
                <w:color w:val="000000"/>
                <w:sz w:val="22"/>
                <w:szCs w:val="21"/>
                <w:u w:val="single"/>
              </w:rPr>
              <w:t>され</w:t>
            </w:r>
            <w:r w:rsidR="00210686" w:rsidRPr="00AA38A7">
              <w:rPr>
                <w:rFonts w:ascii="ＭＳ 明朝" w:eastAsia="ＭＳ 明朝" w:hAnsi="ＭＳ 明朝" w:hint="eastAsia"/>
                <w:color w:val="000000"/>
                <w:sz w:val="22"/>
                <w:szCs w:val="21"/>
                <w:u w:val="single"/>
              </w:rPr>
              <w:t>た</w:t>
            </w:r>
            <w:r w:rsidR="00210686" w:rsidRPr="003C2256">
              <w:rPr>
                <w:rFonts w:ascii="ＭＳ 明朝" w:eastAsia="ＭＳ 明朝" w:hAnsi="ＭＳ 明朝" w:hint="eastAsia"/>
                <w:color w:val="000000"/>
                <w:sz w:val="22"/>
                <w:szCs w:val="21"/>
                <w:u w:val="single"/>
              </w:rPr>
              <w:t>年次休暇があるときは、当該</w:t>
            </w:r>
            <w:r w:rsidR="00210686" w:rsidRPr="00AA38A7">
              <w:rPr>
                <w:rFonts w:ascii="ＭＳ 明朝" w:eastAsia="ＭＳ 明朝" w:hAnsi="ＭＳ 明朝" w:hint="eastAsia"/>
                <w:color w:val="000000"/>
                <w:sz w:val="22"/>
                <w:szCs w:val="21"/>
                <w:u w:val="single"/>
              </w:rPr>
              <w:t>付与</w:t>
            </w:r>
            <w:r w:rsidR="00CF4564">
              <w:rPr>
                <w:rFonts w:ascii="ＭＳ 明朝" w:eastAsia="ＭＳ 明朝" w:hAnsi="ＭＳ 明朝" w:hint="eastAsia"/>
                <w:color w:val="000000"/>
                <w:sz w:val="22"/>
                <w:szCs w:val="21"/>
                <w:u w:val="single"/>
              </w:rPr>
              <w:t>され</w:t>
            </w:r>
            <w:r w:rsidR="00210686" w:rsidRPr="00AA38A7">
              <w:rPr>
                <w:rFonts w:ascii="ＭＳ 明朝" w:eastAsia="ＭＳ 明朝" w:hAnsi="ＭＳ 明朝" w:hint="eastAsia"/>
                <w:color w:val="000000"/>
                <w:sz w:val="22"/>
                <w:szCs w:val="21"/>
                <w:u w:val="single"/>
              </w:rPr>
              <w:t>た</w:t>
            </w:r>
            <w:r w:rsidR="00210686" w:rsidRPr="003C2256">
              <w:rPr>
                <w:rFonts w:ascii="ＭＳ 明朝" w:eastAsia="ＭＳ 明朝" w:hAnsi="ＭＳ 明朝" w:hint="eastAsia"/>
                <w:color w:val="000000"/>
                <w:sz w:val="22"/>
                <w:szCs w:val="21"/>
                <w:u w:val="single"/>
              </w:rPr>
              <w:t>日数を</w:t>
            </w:r>
            <w:r w:rsidR="00210686" w:rsidRPr="00AA38A7">
              <w:rPr>
                <w:rFonts w:ascii="ＭＳ 明朝" w:eastAsia="ＭＳ 明朝" w:hAnsi="ＭＳ 明朝" w:hint="eastAsia"/>
                <w:color w:val="000000"/>
                <w:sz w:val="22"/>
                <w:szCs w:val="21"/>
                <w:u w:val="single"/>
              </w:rPr>
              <w:t>減じて得た</w:t>
            </w:r>
            <w:r w:rsidR="00210686" w:rsidRPr="003C2256">
              <w:rPr>
                <w:rFonts w:ascii="ＭＳ 明朝" w:eastAsia="ＭＳ 明朝" w:hAnsi="ＭＳ 明朝" w:hint="eastAsia"/>
                <w:color w:val="000000"/>
                <w:sz w:val="22"/>
                <w:szCs w:val="21"/>
                <w:u w:val="single"/>
              </w:rPr>
              <w:t>日数</w:t>
            </w:r>
            <w:r w:rsidR="00010278" w:rsidRPr="0033386B">
              <w:rPr>
                <w:rFonts w:ascii="ＭＳ 明朝" w:eastAsia="ＭＳ 明朝" w:hAnsi="ＭＳ 明朝" w:hint="eastAsia"/>
                <w:color w:val="000000"/>
                <w:sz w:val="22"/>
                <w:szCs w:val="21"/>
                <w:u w:val="single"/>
              </w:rPr>
              <w:t>（当該日数が</w:t>
            </w:r>
            <w:r w:rsidR="00B63126" w:rsidRPr="006D6918">
              <w:rPr>
                <w:rFonts w:ascii="ＭＳ 明朝" w:eastAsia="ＭＳ 明朝" w:hAnsi="ＭＳ 明朝" w:hint="eastAsia"/>
                <w:color w:val="FF0000"/>
                <w:sz w:val="22"/>
                <w:szCs w:val="21"/>
                <w:u w:val="single"/>
                <w:bdr w:val="none" w:sz="0" w:space="0" w:color="auto" w:frame="1"/>
              </w:rPr>
              <w:t>０</w:t>
            </w:r>
            <w:r w:rsidR="00010278" w:rsidRPr="0033386B">
              <w:rPr>
                <w:rFonts w:ascii="ＭＳ 明朝" w:eastAsia="ＭＳ 明朝" w:hAnsi="ＭＳ 明朝" w:hint="eastAsia"/>
                <w:color w:val="000000"/>
                <w:sz w:val="22"/>
                <w:szCs w:val="21"/>
                <w:u w:val="single"/>
              </w:rPr>
              <w:t>を下回る場合にあっては、</w:t>
            </w:r>
            <w:r w:rsidR="00B63126" w:rsidRPr="006D6918">
              <w:rPr>
                <w:rFonts w:ascii="ＭＳ 明朝" w:eastAsia="ＭＳ 明朝" w:hAnsi="ＭＳ 明朝" w:hint="eastAsia"/>
                <w:color w:val="FF0000"/>
                <w:sz w:val="22"/>
                <w:szCs w:val="21"/>
                <w:u w:val="single"/>
                <w:bdr w:val="none" w:sz="0" w:space="0" w:color="auto" w:frame="1"/>
              </w:rPr>
              <w:t>０</w:t>
            </w:r>
            <w:r w:rsidR="00010278" w:rsidRPr="0033386B">
              <w:rPr>
                <w:rFonts w:ascii="ＭＳ 明朝" w:eastAsia="ＭＳ 明朝" w:hAnsi="ＭＳ 明朝" w:hint="eastAsia"/>
                <w:color w:val="000000"/>
                <w:sz w:val="22"/>
                <w:szCs w:val="21"/>
                <w:u w:val="single"/>
              </w:rPr>
              <w:t>）</w:t>
            </w:r>
            <w:r w:rsidR="00210686" w:rsidRPr="003C2256">
              <w:rPr>
                <w:rFonts w:ascii="ＭＳ 明朝" w:eastAsia="ＭＳ 明朝" w:hAnsi="ＭＳ 明朝" w:hint="eastAsia"/>
                <w:color w:val="000000"/>
                <w:sz w:val="22"/>
                <w:szCs w:val="21"/>
                <w:u w:val="single"/>
              </w:rPr>
              <w:t>）</w:t>
            </w:r>
          </w:p>
          <w:p w14:paraId="522D4DFB" w14:textId="77777777" w:rsidR="00127CFB" w:rsidRPr="00886FA8" w:rsidRDefault="00127CFB" w:rsidP="00127CFB">
            <w:pPr>
              <w:ind w:firstLineChars="100" w:firstLine="221"/>
              <w:rPr>
                <w:rFonts w:ascii="ＭＳ 明朝" w:eastAsia="ＭＳ 明朝" w:hAnsi="ＭＳ 明朝"/>
                <w:b/>
                <w:sz w:val="22"/>
                <w:szCs w:val="21"/>
                <w:highlight w:val="cyan"/>
              </w:rPr>
            </w:pPr>
          </w:p>
          <w:p w14:paraId="139E7750" w14:textId="74079B28" w:rsidR="00127CFB" w:rsidRPr="00647A19" w:rsidRDefault="00127CFB" w:rsidP="00127CFB">
            <w:pPr>
              <w:ind w:firstLineChars="100" w:firstLine="221"/>
              <w:rPr>
                <w:rFonts w:ascii="ＭＳ 明朝" w:eastAsia="ＭＳ 明朝" w:hAnsi="ＭＳ 明朝"/>
                <w:sz w:val="22"/>
                <w:szCs w:val="21"/>
              </w:rPr>
            </w:pPr>
            <w:r w:rsidRPr="00127CFB">
              <w:rPr>
                <w:rFonts w:ascii="ＭＳ 明朝" w:eastAsia="ＭＳ 明朝" w:hAnsi="ＭＳ 明朝" w:hint="eastAsia"/>
                <w:b/>
                <w:sz w:val="22"/>
                <w:szCs w:val="21"/>
              </w:rPr>
              <w:t>別表第２</w:t>
            </w:r>
            <w:r w:rsidRPr="00647A19">
              <w:rPr>
                <w:rFonts w:ascii="ＭＳ 明朝" w:eastAsia="ＭＳ 明朝" w:hAnsi="ＭＳ 明朝" w:hint="eastAsia"/>
                <w:sz w:val="22"/>
                <w:szCs w:val="21"/>
              </w:rPr>
              <w:t>（第</w:t>
            </w:r>
            <w:r>
              <w:rPr>
                <w:rFonts w:ascii="ＭＳ 明朝" w:eastAsia="ＭＳ 明朝" w:hAnsi="ＭＳ 明朝" w:hint="eastAsia"/>
                <w:sz w:val="22"/>
                <w:szCs w:val="21"/>
              </w:rPr>
              <w:t>12</w:t>
            </w:r>
            <w:r w:rsidRPr="00647A19">
              <w:rPr>
                <w:rFonts w:ascii="ＭＳ 明朝" w:eastAsia="ＭＳ 明朝" w:hAnsi="ＭＳ 明朝" w:hint="eastAsia"/>
                <w:sz w:val="22"/>
                <w:szCs w:val="21"/>
              </w:rPr>
              <w:t>条関係）</w:t>
            </w:r>
          </w:p>
          <w:tbl>
            <w:tblPr>
              <w:tblStyle w:val="af4"/>
              <w:tblW w:w="0" w:type="auto"/>
              <w:tblInd w:w="179" w:type="dxa"/>
              <w:tblLook w:val="04A0" w:firstRow="1" w:lastRow="0" w:firstColumn="1" w:lastColumn="0" w:noHBand="0" w:noVBand="1"/>
            </w:tblPr>
            <w:tblGrid>
              <w:gridCol w:w="1276"/>
              <w:gridCol w:w="992"/>
              <w:gridCol w:w="1128"/>
              <w:gridCol w:w="1290"/>
              <w:gridCol w:w="1256"/>
              <w:gridCol w:w="1276"/>
              <w:gridCol w:w="1276"/>
            </w:tblGrid>
            <w:tr w:rsidR="00127CFB" w:rsidRPr="00647A19" w14:paraId="621DB24C" w14:textId="77777777" w:rsidTr="005E17B7">
              <w:tc>
                <w:tcPr>
                  <w:tcW w:w="2268" w:type="dxa"/>
                  <w:gridSpan w:val="2"/>
                </w:tcPr>
                <w:p w14:paraId="4153F02F" w14:textId="77777777" w:rsidR="00127CFB" w:rsidRPr="00647A19" w:rsidRDefault="00127CFB" w:rsidP="00127CFB">
                  <w:pPr>
                    <w:rPr>
                      <w:rFonts w:ascii="ＭＳ 明朝" w:eastAsia="ＭＳ 明朝" w:hAnsi="ＭＳ 明朝"/>
                      <w:sz w:val="22"/>
                      <w:szCs w:val="21"/>
                    </w:rPr>
                  </w:pPr>
                  <w:r w:rsidRPr="00647A19">
                    <w:rPr>
                      <w:rFonts w:ascii="ＭＳ 明朝" w:eastAsia="ＭＳ 明朝" w:hAnsi="ＭＳ 明朝" w:hint="eastAsia"/>
                      <w:sz w:val="22"/>
                      <w:szCs w:val="21"/>
                    </w:rPr>
                    <w:t>１週間の勤務日の日数</w:t>
                  </w:r>
                </w:p>
              </w:tc>
              <w:tc>
                <w:tcPr>
                  <w:tcW w:w="1128" w:type="dxa"/>
                </w:tcPr>
                <w:p w14:paraId="4C3216C9" w14:textId="5466B6AF"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５日</w:t>
                  </w:r>
                  <w:r w:rsidR="00924E6E">
                    <w:rPr>
                      <w:rFonts w:ascii="ＭＳ 明朝" w:eastAsia="ＭＳ 明朝" w:hAnsi="ＭＳ 明朝" w:hint="eastAsia"/>
                      <w:sz w:val="22"/>
                      <w:szCs w:val="21"/>
                    </w:rPr>
                    <w:t>以上</w:t>
                  </w:r>
                </w:p>
              </w:tc>
              <w:tc>
                <w:tcPr>
                  <w:tcW w:w="1290" w:type="dxa"/>
                </w:tcPr>
                <w:p w14:paraId="38A10373"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４日</w:t>
                  </w:r>
                </w:p>
              </w:tc>
              <w:tc>
                <w:tcPr>
                  <w:tcW w:w="1256" w:type="dxa"/>
                </w:tcPr>
                <w:p w14:paraId="140E11DF"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３日</w:t>
                  </w:r>
                </w:p>
              </w:tc>
              <w:tc>
                <w:tcPr>
                  <w:tcW w:w="1276" w:type="dxa"/>
                </w:tcPr>
                <w:p w14:paraId="7AD0493D"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２日</w:t>
                  </w:r>
                </w:p>
              </w:tc>
              <w:tc>
                <w:tcPr>
                  <w:tcW w:w="1276" w:type="dxa"/>
                </w:tcPr>
                <w:p w14:paraId="23968FF7"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１日</w:t>
                  </w:r>
                </w:p>
              </w:tc>
            </w:tr>
            <w:tr w:rsidR="00127CFB" w:rsidRPr="00647A19" w14:paraId="50027273" w14:textId="77777777" w:rsidTr="005E17B7">
              <w:tc>
                <w:tcPr>
                  <w:tcW w:w="2268" w:type="dxa"/>
                  <w:gridSpan w:val="2"/>
                </w:tcPr>
                <w:p w14:paraId="284DF6F6" w14:textId="77777777" w:rsidR="00127CFB" w:rsidRPr="00647A19" w:rsidRDefault="00127CFB" w:rsidP="00127CFB">
                  <w:pPr>
                    <w:rPr>
                      <w:rFonts w:ascii="ＭＳ 明朝" w:eastAsia="ＭＳ 明朝" w:hAnsi="ＭＳ 明朝"/>
                      <w:sz w:val="22"/>
                      <w:szCs w:val="21"/>
                    </w:rPr>
                  </w:pPr>
                  <w:r w:rsidRPr="00647A19">
                    <w:rPr>
                      <w:rFonts w:ascii="ＭＳ 明朝" w:eastAsia="ＭＳ 明朝" w:hAnsi="ＭＳ 明朝" w:hint="eastAsia"/>
                      <w:sz w:val="22"/>
                      <w:szCs w:val="21"/>
                    </w:rPr>
                    <w:t>１年間の勤務日の日数</w:t>
                  </w:r>
                </w:p>
              </w:tc>
              <w:tc>
                <w:tcPr>
                  <w:tcW w:w="1128" w:type="dxa"/>
                </w:tcPr>
                <w:p w14:paraId="5207FDAE" w14:textId="77777777" w:rsidR="00127CFB" w:rsidRPr="00647A19" w:rsidRDefault="00127CFB" w:rsidP="00127CFB">
                  <w:pPr>
                    <w:rPr>
                      <w:rFonts w:ascii="ＭＳ 明朝" w:eastAsia="ＭＳ 明朝" w:hAnsi="ＭＳ 明朝"/>
                      <w:sz w:val="22"/>
                      <w:szCs w:val="21"/>
                    </w:rPr>
                  </w:pPr>
                  <w:r w:rsidRPr="00647A19">
                    <w:rPr>
                      <w:rFonts w:ascii="ＭＳ 明朝" w:eastAsia="ＭＳ 明朝" w:hAnsi="ＭＳ 明朝" w:hint="eastAsia"/>
                      <w:sz w:val="22"/>
                      <w:szCs w:val="21"/>
                    </w:rPr>
                    <w:t>217日以上</w:t>
                  </w:r>
                </w:p>
              </w:tc>
              <w:tc>
                <w:tcPr>
                  <w:tcW w:w="1290" w:type="dxa"/>
                </w:tcPr>
                <w:p w14:paraId="179BCC89" w14:textId="77777777" w:rsidR="00127CFB" w:rsidRPr="00647A19" w:rsidRDefault="00127CFB" w:rsidP="00127CFB">
                  <w:pPr>
                    <w:rPr>
                      <w:rFonts w:ascii="ＭＳ 明朝" w:eastAsia="ＭＳ 明朝" w:hAnsi="ＭＳ 明朝"/>
                      <w:sz w:val="22"/>
                      <w:szCs w:val="21"/>
                    </w:rPr>
                  </w:pPr>
                  <w:r w:rsidRPr="00647A19">
                    <w:rPr>
                      <w:rFonts w:ascii="ＭＳ 明朝" w:eastAsia="ＭＳ 明朝" w:hAnsi="ＭＳ 明朝" w:hint="eastAsia"/>
                      <w:sz w:val="22"/>
                      <w:szCs w:val="21"/>
                    </w:rPr>
                    <w:t>169日から216日まで</w:t>
                  </w:r>
                </w:p>
              </w:tc>
              <w:tc>
                <w:tcPr>
                  <w:tcW w:w="1256" w:type="dxa"/>
                </w:tcPr>
                <w:p w14:paraId="4F0272D1" w14:textId="72B140A3" w:rsidR="00127CFB" w:rsidRPr="00647A19" w:rsidRDefault="00127CFB" w:rsidP="00127CFB">
                  <w:pPr>
                    <w:rPr>
                      <w:rFonts w:ascii="ＭＳ 明朝" w:eastAsia="ＭＳ 明朝" w:hAnsi="ＭＳ 明朝"/>
                      <w:sz w:val="22"/>
                      <w:szCs w:val="21"/>
                    </w:rPr>
                  </w:pPr>
                  <w:r w:rsidRPr="00647A19">
                    <w:rPr>
                      <w:rFonts w:ascii="ＭＳ 明朝" w:eastAsia="ＭＳ 明朝" w:hAnsi="ＭＳ 明朝" w:hint="eastAsia"/>
                      <w:sz w:val="22"/>
                      <w:szCs w:val="21"/>
                    </w:rPr>
                    <w:t>121日から168日</w:t>
                  </w:r>
                  <w:r w:rsidR="005E17B7">
                    <w:rPr>
                      <w:rFonts w:ascii="ＭＳ 明朝" w:eastAsia="ＭＳ 明朝" w:hAnsi="ＭＳ 明朝" w:hint="eastAsia"/>
                      <w:sz w:val="22"/>
                      <w:szCs w:val="21"/>
                    </w:rPr>
                    <w:t>まで</w:t>
                  </w:r>
                </w:p>
              </w:tc>
              <w:tc>
                <w:tcPr>
                  <w:tcW w:w="1276" w:type="dxa"/>
                </w:tcPr>
                <w:p w14:paraId="2BFBADF8" w14:textId="77777777" w:rsidR="00127CFB" w:rsidRPr="00647A19" w:rsidRDefault="00127CFB" w:rsidP="00127CFB">
                  <w:pPr>
                    <w:rPr>
                      <w:rFonts w:ascii="ＭＳ 明朝" w:eastAsia="ＭＳ 明朝" w:hAnsi="ＭＳ 明朝"/>
                      <w:sz w:val="22"/>
                      <w:szCs w:val="21"/>
                    </w:rPr>
                  </w:pPr>
                  <w:r w:rsidRPr="00647A19">
                    <w:rPr>
                      <w:rFonts w:ascii="ＭＳ 明朝" w:eastAsia="ＭＳ 明朝" w:hAnsi="ＭＳ 明朝" w:hint="eastAsia"/>
                      <w:sz w:val="22"/>
                      <w:szCs w:val="21"/>
                    </w:rPr>
                    <w:t>73日から120日まで</w:t>
                  </w:r>
                </w:p>
              </w:tc>
              <w:tc>
                <w:tcPr>
                  <w:tcW w:w="1276" w:type="dxa"/>
                </w:tcPr>
                <w:p w14:paraId="714DC81A" w14:textId="77777777" w:rsidR="00127CFB" w:rsidRPr="00647A19" w:rsidRDefault="00127CFB" w:rsidP="00127CFB">
                  <w:pPr>
                    <w:rPr>
                      <w:rFonts w:ascii="ＭＳ 明朝" w:eastAsia="ＭＳ 明朝" w:hAnsi="ＭＳ 明朝"/>
                      <w:sz w:val="22"/>
                      <w:szCs w:val="21"/>
                    </w:rPr>
                  </w:pPr>
                  <w:r w:rsidRPr="00647A19">
                    <w:rPr>
                      <w:rFonts w:ascii="ＭＳ 明朝" w:eastAsia="ＭＳ 明朝" w:hAnsi="ＭＳ 明朝" w:hint="eastAsia"/>
                      <w:sz w:val="22"/>
                      <w:szCs w:val="21"/>
                    </w:rPr>
                    <w:t>48日から72日まで</w:t>
                  </w:r>
                </w:p>
              </w:tc>
            </w:tr>
            <w:tr w:rsidR="00127CFB" w:rsidRPr="00647A19" w14:paraId="34261136" w14:textId="77777777" w:rsidTr="005E17B7">
              <w:tc>
                <w:tcPr>
                  <w:tcW w:w="1276" w:type="dxa"/>
                  <w:vMerge w:val="restart"/>
                </w:tcPr>
                <w:p w14:paraId="08ED79ED" w14:textId="07951BEF" w:rsidR="00127CFB" w:rsidRPr="00647A19" w:rsidRDefault="00910AE4" w:rsidP="00127CFB">
                  <w:pPr>
                    <w:rPr>
                      <w:rFonts w:ascii="ＭＳ 明朝" w:eastAsia="ＭＳ 明朝" w:hAnsi="ＭＳ 明朝"/>
                      <w:sz w:val="22"/>
                      <w:szCs w:val="21"/>
                    </w:rPr>
                  </w:pPr>
                  <w:r w:rsidRPr="00910AE4">
                    <w:rPr>
                      <w:rFonts w:ascii="ＭＳ 明朝" w:eastAsia="ＭＳ 明朝" w:hAnsi="ＭＳ 明朝" w:hint="eastAsia"/>
                      <w:color w:val="000000"/>
                      <w:sz w:val="21"/>
                      <w:szCs w:val="21"/>
                    </w:rPr>
                    <w:t>継続勤務期間の初日の属する年度から現年度までの年度数</w:t>
                  </w:r>
                </w:p>
              </w:tc>
              <w:tc>
                <w:tcPr>
                  <w:tcW w:w="992" w:type="dxa"/>
                </w:tcPr>
                <w:p w14:paraId="196B2BE7" w14:textId="40AEE81E" w:rsidR="00127CFB" w:rsidRPr="00647A19" w:rsidRDefault="00A62927" w:rsidP="00127CFB">
                  <w:pPr>
                    <w:jc w:val="left"/>
                    <w:rPr>
                      <w:rFonts w:ascii="ＭＳ 明朝" w:eastAsia="ＭＳ 明朝" w:hAnsi="ＭＳ 明朝"/>
                      <w:sz w:val="22"/>
                      <w:szCs w:val="21"/>
                    </w:rPr>
                  </w:pPr>
                  <w:r>
                    <w:rPr>
                      <w:rFonts w:ascii="ＭＳ 明朝" w:eastAsia="ＭＳ 明朝" w:hAnsi="ＭＳ 明朝" w:hint="eastAsia"/>
                      <w:sz w:val="22"/>
                      <w:szCs w:val="21"/>
                    </w:rPr>
                    <w:t>１</w:t>
                  </w:r>
                  <w:r w:rsidR="00127CFB">
                    <w:rPr>
                      <w:rFonts w:ascii="ＭＳ 明朝" w:eastAsia="ＭＳ 明朝" w:hAnsi="ＭＳ 明朝" w:hint="eastAsia"/>
                      <w:sz w:val="22"/>
                      <w:szCs w:val="21"/>
                    </w:rPr>
                    <w:t>年度</w:t>
                  </w:r>
                </w:p>
              </w:tc>
              <w:tc>
                <w:tcPr>
                  <w:tcW w:w="1128" w:type="dxa"/>
                </w:tcPr>
                <w:p w14:paraId="3F7FF63D"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w:t>
                  </w:r>
                  <w:r w:rsidRPr="00647A19">
                    <w:rPr>
                      <w:rFonts w:ascii="ＭＳ 明朝" w:eastAsia="ＭＳ 明朝" w:hAnsi="ＭＳ 明朝"/>
                      <w:sz w:val="22"/>
                      <w:szCs w:val="21"/>
                    </w:rPr>
                    <w:t>1</w:t>
                  </w:r>
                  <w:r w:rsidRPr="00647A19">
                    <w:rPr>
                      <w:rFonts w:ascii="ＭＳ 明朝" w:eastAsia="ＭＳ 明朝" w:hAnsi="ＭＳ 明朝" w:hint="eastAsia"/>
                      <w:sz w:val="22"/>
                      <w:szCs w:val="21"/>
                    </w:rPr>
                    <w:t>日</w:t>
                  </w:r>
                </w:p>
              </w:tc>
              <w:tc>
                <w:tcPr>
                  <w:tcW w:w="1290" w:type="dxa"/>
                </w:tcPr>
                <w:p w14:paraId="2B165A47"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８日</w:t>
                  </w:r>
                </w:p>
              </w:tc>
              <w:tc>
                <w:tcPr>
                  <w:tcW w:w="1256" w:type="dxa"/>
                </w:tcPr>
                <w:p w14:paraId="139220A6"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６日</w:t>
                  </w:r>
                </w:p>
              </w:tc>
              <w:tc>
                <w:tcPr>
                  <w:tcW w:w="1276" w:type="dxa"/>
                </w:tcPr>
                <w:p w14:paraId="67FB4563"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４日</w:t>
                  </w:r>
                </w:p>
              </w:tc>
              <w:tc>
                <w:tcPr>
                  <w:tcW w:w="1276" w:type="dxa"/>
                </w:tcPr>
                <w:p w14:paraId="2DA1D2F0"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２日</w:t>
                  </w:r>
                </w:p>
              </w:tc>
            </w:tr>
            <w:tr w:rsidR="00127CFB" w:rsidRPr="00647A19" w14:paraId="27B51450" w14:textId="77777777" w:rsidTr="005E17B7">
              <w:tc>
                <w:tcPr>
                  <w:tcW w:w="1276" w:type="dxa"/>
                  <w:vMerge/>
                </w:tcPr>
                <w:p w14:paraId="336F1E28" w14:textId="77777777" w:rsidR="00127CFB" w:rsidRPr="00647A19" w:rsidRDefault="00127CFB" w:rsidP="00127CFB">
                  <w:pPr>
                    <w:rPr>
                      <w:rFonts w:ascii="ＭＳ 明朝" w:eastAsia="ＭＳ 明朝" w:hAnsi="ＭＳ 明朝"/>
                      <w:sz w:val="22"/>
                      <w:szCs w:val="21"/>
                    </w:rPr>
                  </w:pPr>
                </w:p>
              </w:tc>
              <w:tc>
                <w:tcPr>
                  <w:tcW w:w="992" w:type="dxa"/>
                </w:tcPr>
                <w:p w14:paraId="48E4C0B1" w14:textId="110B8D56" w:rsidR="00127CFB" w:rsidRPr="00647A19" w:rsidRDefault="00A62927" w:rsidP="00127CFB">
                  <w:pPr>
                    <w:jc w:val="left"/>
                    <w:rPr>
                      <w:rFonts w:ascii="ＭＳ 明朝" w:eastAsia="ＭＳ 明朝" w:hAnsi="ＭＳ 明朝"/>
                      <w:sz w:val="22"/>
                      <w:szCs w:val="21"/>
                    </w:rPr>
                  </w:pPr>
                  <w:r>
                    <w:rPr>
                      <w:rFonts w:ascii="ＭＳ 明朝" w:eastAsia="ＭＳ 明朝" w:hAnsi="ＭＳ 明朝" w:hint="eastAsia"/>
                      <w:sz w:val="22"/>
                      <w:szCs w:val="21"/>
                    </w:rPr>
                    <w:t>２</w:t>
                  </w:r>
                  <w:r w:rsidR="00127CFB">
                    <w:rPr>
                      <w:rFonts w:ascii="ＭＳ 明朝" w:eastAsia="ＭＳ 明朝" w:hAnsi="ＭＳ 明朝" w:hint="eastAsia"/>
                      <w:sz w:val="22"/>
                      <w:szCs w:val="21"/>
                    </w:rPr>
                    <w:t>年度</w:t>
                  </w:r>
                </w:p>
              </w:tc>
              <w:tc>
                <w:tcPr>
                  <w:tcW w:w="1128" w:type="dxa"/>
                </w:tcPr>
                <w:p w14:paraId="0AC1302E"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w:t>
                  </w:r>
                  <w:r w:rsidRPr="00647A19">
                    <w:rPr>
                      <w:rFonts w:ascii="ＭＳ 明朝" w:eastAsia="ＭＳ 明朝" w:hAnsi="ＭＳ 明朝"/>
                      <w:sz w:val="22"/>
                      <w:szCs w:val="21"/>
                    </w:rPr>
                    <w:t>2</w:t>
                  </w:r>
                  <w:r w:rsidRPr="00647A19">
                    <w:rPr>
                      <w:rFonts w:ascii="ＭＳ 明朝" w:eastAsia="ＭＳ 明朝" w:hAnsi="ＭＳ 明朝" w:hint="eastAsia"/>
                      <w:sz w:val="22"/>
                      <w:szCs w:val="21"/>
                    </w:rPr>
                    <w:t>日</w:t>
                  </w:r>
                </w:p>
              </w:tc>
              <w:tc>
                <w:tcPr>
                  <w:tcW w:w="1290" w:type="dxa"/>
                </w:tcPr>
                <w:p w14:paraId="3061FB13"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９日</w:t>
                  </w:r>
                </w:p>
              </w:tc>
              <w:tc>
                <w:tcPr>
                  <w:tcW w:w="1256" w:type="dxa"/>
                </w:tcPr>
                <w:p w14:paraId="39E9E1BE"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６日</w:t>
                  </w:r>
                </w:p>
              </w:tc>
              <w:tc>
                <w:tcPr>
                  <w:tcW w:w="1276" w:type="dxa"/>
                </w:tcPr>
                <w:p w14:paraId="5C8607B2"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４日</w:t>
                  </w:r>
                </w:p>
              </w:tc>
              <w:tc>
                <w:tcPr>
                  <w:tcW w:w="1276" w:type="dxa"/>
                </w:tcPr>
                <w:p w14:paraId="1CE2110E"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２日</w:t>
                  </w:r>
                </w:p>
              </w:tc>
            </w:tr>
            <w:tr w:rsidR="00127CFB" w:rsidRPr="00647A19" w14:paraId="4609ADD0" w14:textId="77777777" w:rsidTr="005E17B7">
              <w:tc>
                <w:tcPr>
                  <w:tcW w:w="1276" w:type="dxa"/>
                  <w:vMerge/>
                </w:tcPr>
                <w:p w14:paraId="68D90CD0" w14:textId="77777777" w:rsidR="00127CFB" w:rsidRPr="00647A19" w:rsidRDefault="00127CFB" w:rsidP="00127CFB">
                  <w:pPr>
                    <w:rPr>
                      <w:rFonts w:ascii="ＭＳ 明朝" w:eastAsia="ＭＳ 明朝" w:hAnsi="ＭＳ 明朝"/>
                      <w:sz w:val="22"/>
                      <w:szCs w:val="21"/>
                    </w:rPr>
                  </w:pPr>
                </w:p>
              </w:tc>
              <w:tc>
                <w:tcPr>
                  <w:tcW w:w="992" w:type="dxa"/>
                </w:tcPr>
                <w:p w14:paraId="69CD79E7" w14:textId="0339C5D5" w:rsidR="00127CFB" w:rsidRPr="00647A19" w:rsidRDefault="00A62927" w:rsidP="00127CFB">
                  <w:pPr>
                    <w:jc w:val="left"/>
                    <w:rPr>
                      <w:rFonts w:ascii="ＭＳ 明朝" w:eastAsia="ＭＳ 明朝" w:hAnsi="ＭＳ 明朝"/>
                      <w:sz w:val="22"/>
                      <w:szCs w:val="21"/>
                    </w:rPr>
                  </w:pPr>
                  <w:r>
                    <w:rPr>
                      <w:rFonts w:ascii="ＭＳ 明朝" w:eastAsia="ＭＳ 明朝" w:hAnsi="ＭＳ 明朝" w:hint="eastAsia"/>
                      <w:sz w:val="22"/>
                      <w:szCs w:val="21"/>
                    </w:rPr>
                    <w:t>３</w:t>
                  </w:r>
                  <w:r w:rsidR="00127CFB">
                    <w:rPr>
                      <w:rFonts w:ascii="ＭＳ 明朝" w:eastAsia="ＭＳ 明朝" w:hAnsi="ＭＳ 明朝" w:hint="eastAsia"/>
                      <w:sz w:val="22"/>
                      <w:szCs w:val="21"/>
                    </w:rPr>
                    <w:t>年度</w:t>
                  </w:r>
                </w:p>
              </w:tc>
              <w:tc>
                <w:tcPr>
                  <w:tcW w:w="1128" w:type="dxa"/>
                </w:tcPr>
                <w:p w14:paraId="0ACA73CE"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w:t>
                  </w:r>
                  <w:r w:rsidRPr="00647A19">
                    <w:rPr>
                      <w:rFonts w:ascii="ＭＳ 明朝" w:eastAsia="ＭＳ 明朝" w:hAnsi="ＭＳ 明朝"/>
                      <w:sz w:val="22"/>
                      <w:szCs w:val="21"/>
                    </w:rPr>
                    <w:t>4</w:t>
                  </w:r>
                  <w:r w:rsidRPr="00647A19">
                    <w:rPr>
                      <w:rFonts w:ascii="ＭＳ 明朝" w:eastAsia="ＭＳ 明朝" w:hAnsi="ＭＳ 明朝" w:hint="eastAsia"/>
                      <w:sz w:val="22"/>
                      <w:szCs w:val="21"/>
                    </w:rPr>
                    <w:t>日</w:t>
                  </w:r>
                </w:p>
              </w:tc>
              <w:tc>
                <w:tcPr>
                  <w:tcW w:w="1290" w:type="dxa"/>
                </w:tcPr>
                <w:p w14:paraId="13C953FF"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10日</w:t>
                  </w:r>
                </w:p>
              </w:tc>
              <w:tc>
                <w:tcPr>
                  <w:tcW w:w="1256" w:type="dxa"/>
                </w:tcPr>
                <w:p w14:paraId="2DA80CEB"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８日</w:t>
                  </w:r>
                </w:p>
              </w:tc>
              <w:tc>
                <w:tcPr>
                  <w:tcW w:w="1276" w:type="dxa"/>
                </w:tcPr>
                <w:p w14:paraId="23045E74"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５日</w:t>
                  </w:r>
                </w:p>
              </w:tc>
              <w:tc>
                <w:tcPr>
                  <w:tcW w:w="1276" w:type="dxa"/>
                </w:tcPr>
                <w:p w14:paraId="79A83BC3"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２日</w:t>
                  </w:r>
                </w:p>
              </w:tc>
            </w:tr>
            <w:tr w:rsidR="00127CFB" w:rsidRPr="00647A19" w14:paraId="45775FAA" w14:textId="77777777" w:rsidTr="005E17B7">
              <w:tc>
                <w:tcPr>
                  <w:tcW w:w="1276" w:type="dxa"/>
                  <w:vMerge/>
                </w:tcPr>
                <w:p w14:paraId="7C5DD5B5" w14:textId="77777777" w:rsidR="00127CFB" w:rsidRPr="00647A19" w:rsidRDefault="00127CFB" w:rsidP="00127CFB">
                  <w:pPr>
                    <w:rPr>
                      <w:rFonts w:ascii="ＭＳ 明朝" w:eastAsia="ＭＳ 明朝" w:hAnsi="ＭＳ 明朝"/>
                      <w:sz w:val="22"/>
                      <w:szCs w:val="21"/>
                    </w:rPr>
                  </w:pPr>
                </w:p>
              </w:tc>
              <w:tc>
                <w:tcPr>
                  <w:tcW w:w="992" w:type="dxa"/>
                </w:tcPr>
                <w:p w14:paraId="36DC7618" w14:textId="5A672896" w:rsidR="00127CFB" w:rsidRPr="00647A19" w:rsidRDefault="00A62927" w:rsidP="00127CFB">
                  <w:pPr>
                    <w:jc w:val="left"/>
                    <w:rPr>
                      <w:rFonts w:ascii="ＭＳ 明朝" w:eastAsia="ＭＳ 明朝" w:hAnsi="ＭＳ 明朝"/>
                      <w:sz w:val="22"/>
                      <w:szCs w:val="21"/>
                    </w:rPr>
                  </w:pPr>
                  <w:r>
                    <w:rPr>
                      <w:rFonts w:ascii="ＭＳ 明朝" w:eastAsia="ＭＳ 明朝" w:hAnsi="ＭＳ 明朝" w:hint="eastAsia"/>
                      <w:sz w:val="22"/>
                      <w:szCs w:val="21"/>
                    </w:rPr>
                    <w:t>４</w:t>
                  </w:r>
                  <w:r w:rsidR="00127CFB">
                    <w:rPr>
                      <w:rFonts w:ascii="ＭＳ 明朝" w:eastAsia="ＭＳ 明朝" w:hAnsi="ＭＳ 明朝" w:hint="eastAsia"/>
                      <w:sz w:val="22"/>
                      <w:szCs w:val="21"/>
                    </w:rPr>
                    <w:t>年度</w:t>
                  </w:r>
                </w:p>
              </w:tc>
              <w:tc>
                <w:tcPr>
                  <w:tcW w:w="1128" w:type="dxa"/>
                </w:tcPr>
                <w:p w14:paraId="42AB3B94"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w:t>
                  </w:r>
                  <w:r w:rsidRPr="00647A19">
                    <w:rPr>
                      <w:rFonts w:ascii="ＭＳ 明朝" w:eastAsia="ＭＳ 明朝" w:hAnsi="ＭＳ 明朝"/>
                      <w:sz w:val="22"/>
                      <w:szCs w:val="21"/>
                    </w:rPr>
                    <w:t>6</w:t>
                  </w:r>
                  <w:r w:rsidRPr="00647A19">
                    <w:rPr>
                      <w:rFonts w:ascii="ＭＳ 明朝" w:eastAsia="ＭＳ 明朝" w:hAnsi="ＭＳ 明朝" w:hint="eastAsia"/>
                      <w:sz w:val="22"/>
                      <w:szCs w:val="21"/>
                    </w:rPr>
                    <w:t>日</w:t>
                  </w:r>
                </w:p>
              </w:tc>
              <w:tc>
                <w:tcPr>
                  <w:tcW w:w="1290" w:type="dxa"/>
                </w:tcPr>
                <w:p w14:paraId="3E1973D5"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12日</w:t>
                  </w:r>
                </w:p>
              </w:tc>
              <w:tc>
                <w:tcPr>
                  <w:tcW w:w="1256" w:type="dxa"/>
                </w:tcPr>
                <w:p w14:paraId="717D8EC3"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９日</w:t>
                  </w:r>
                </w:p>
              </w:tc>
              <w:tc>
                <w:tcPr>
                  <w:tcW w:w="1276" w:type="dxa"/>
                </w:tcPr>
                <w:p w14:paraId="78DACD9E"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６日</w:t>
                  </w:r>
                </w:p>
              </w:tc>
              <w:tc>
                <w:tcPr>
                  <w:tcW w:w="1276" w:type="dxa"/>
                </w:tcPr>
                <w:p w14:paraId="7D0F0D1F"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３日</w:t>
                  </w:r>
                </w:p>
              </w:tc>
            </w:tr>
            <w:tr w:rsidR="00127CFB" w:rsidRPr="00647A19" w14:paraId="555508D8" w14:textId="77777777" w:rsidTr="005E17B7">
              <w:tc>
                <w:tcPr>
                  <w:tcW w:w="1276" w:type="dxa"/>
                  <w:vMerge/>
                </w:tcPr>
                <w:p w14:paraId="0F9DCAE9" w14:textId="77777777" w:rsidR="00127CFB" w:rsidRPr="00647A19" w:rsidRDefault="00127CFB" w:rsidP="00127CFB">
                  <w:pPr>
                    <w:rPr>
                      <w:rFonts w:ascii="ＭＳ 明朝" w:eastAsia="ＭＳ 明朝" w:hAnsi="ＭＳ 明朝"/>
                      <w:sz w:val="22"/>
                      <w:szCs w:val="21"/>
                    </w:rPr>
                  </w:pPr>
                </w:p>
              </w:tc>
              <w:tc>
                <w:tcPr>
                  <w:tcW w:w="992" w:type="dxa"/>
                </w:tcPr>
                <w:p w14:paraId="337E116E" w14:textId="428CE2C7" w:rsidR="00127CFB" w:rsidRPr="00647A19" w:rsidRDefault="00A62927" w:rsidP="00127CFB">
                  <w:pPr>
                    <w:jc w:val="left"/>
                    <w:rPr>
                      <w:rFonts w:ascii="ＭＳ 明朝" w:eastAsia="ＭＳ 明朝" w:hAnsi="ＭＳ 明朝"/>
                      <w:sz w:val="22"/>
                      <w:szCs w:val="21"/>
                    </w:rPr>
                  </w:pPr>
                  <w:r>
                    <w:rPr>
                      <w:rFonts w:ascii="ＭＳ 明朝" w:eastAsia="ＭＳ 明朝" w:hAnsi="ＭＳ 明朝" w:hint="eastAsia"/>
                      <w:sz w:val="22"/>
                      <w:szCs w:val="21"/>
                    </w:rPr>
                    <w:t>５</w:t>
                  </w:r>
                  <w:r w:rsidR="00127CFB">
                    <w:rPr>
                      <w:rFonts w:ascii="ＭＳ 明朝" w:eastAsia="ＭＳ 明朝" w:hAnsi="ＭＳ 明朝" w:hint="eastAsia"/>
                      <w:sz w:val="22"/>
                      <w:szCs w:val="21"/>
                    </w:rPr>
                    <w:t>年度</w:t>
                  </w:r>
                </w:p>
              </w:tc>
              <w:tc>
                <w:tcPr>
                  <w:tcW w:w="1128" w:type="dxa"/>
                </w:tcPr>
                <w:p w14:paraId="066F7910"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w:t>
                  </w:r>
                  <w:r w:rsidRPr="00647A19">
                    <w:rPr>
                      <w:rFonts w:ascii="ＭＳ 明朝" w:eastAsia="ＭＳ 明朝" w:hAnsi="ＭＳ 明朝"/>
                      <w:sz w:val="22"/>
                      <w:szCs w:val="21"/>
                    </w:rPr>
                    <w:t>8</w:t>
                  </w:r>
                  <w:r w:rsidRPr="00647A19">
                    <w:rPr>
                      <w:rFonts w:ascii="ＭＳ 明朝" w:eastAsia="ＭＳ 明朝" w:hAnsi="ＭＳ 明朝" w:hint="eastAsia"/>
                      <w:sz w:val="22"/>
                      <w:szCs w:val="21"/>
                    </w:rPr>
                    <w:t>日</w:t>
                  </w:r>
                </w:p>
              </w:tc>
              <w:tc>
                <w:tcPr>
                  <w:tcW w:w="1290" w:type="dxa"/>
                </w:tcPr>
                <w:p w14:paraId="7D8414F4"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13日</w:t>
                  </w:r>
                </w:p>
              </w:tc>
              <w:tc>
                <w:tcPr>
                  <w:tcW w:w="1256" w:type="dxa"/>
                </w:tcPr>
                <w:p w14:paraId="4F24D30B"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10日</w:t>
                  </w:r>
                </w:p>
              </w:tc>
              <w:tc>
                <w:tcPr>
                  <w:tcW w:w="1276" w:type="dxa"/>
                </w:tcPr>
                <w:p w14:paraId="52C13752"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６日</w:t>
                  </w:r>
                </w:p>
              </w:tc>
              <w:tc>
                <w:tcPr>
                  <w:tcW w:w="1276" w:type="dxa"/>
                </w:tcPr>
                <w:p w14:paraId="597414F6"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３日</w:t>
                  </w:r>
                </w:p>
              </w:tc>
            </w:tr>
            <w:tr w:rsidR="00127CFB" w:rsidRPr="00647A19" w14:paraId="6C2E6691" w14:textId="77777777" w:rsidTr="005E17B7">
              <w:tc>
                <w:tcPr>
                  <w:tcW w:w="1276" w:type="dxa"/>
                  <w:vMerge/>
                </w:tcPr>
                <w:p w14:paraId="3A411A64" w14:textId="77777777" w:rsidR="00127CFB" w:rsidRPr="00647A19" w:rsidRDefault="00127CFB" w:rsidP="00127CFB">
                  <w:pPr>
                    <w:rPr>
                      <w:rFonts w:ascii="ＭＳ 明朝" w:eastAsia="ＭＳ 明朝" w:hAnsi="ＭＳ 明朝"/>
                      <w:sz w:val="22"/>
                      <w:szCs w:val="21"/>
                    </w:rPr>
                  </w:pPr>
                </w:p>
              </w:tc>
              <w:tc>
                <w:tcPr>
                  <w:tcW w:w="992" w:type="dxa"/>
                </w:tcPr>
                <w:p w14:paraId="6E9E3296" w14:textId="31E4C66F" w:rsidR="00127CFB" w:rsidRPr="00647A19" w:rsidRDefault="00A62927" w:rsidP="00127CFB">
                  <w:pPr>
                    <w:jc w:val="left"/>
                    <w:rPr>
                      <w:rFonts w:ascii="ＭＳ 明朝" w:eastAsia="ＭＳ 明朝" w:hAnsi="ＭＳ 明朝"/>
                      <w:sz w:val="22"/>
                      <w:szCs w:val="21"/>
                    </w:rPr>
                  </w:pPr>
                  <w:r>
                    <w:rPr>
                      <w:rFonts w:ascii="ＭＳ 明朝" w:eastAsia="ＭＳ 明朝" w:hAnsi="ＭＳ 明朝" w:hint="eastAsia"/>
                      <w:sz w:val="22"/>
                      <w:szCs w:val="21"/>
                    </w:rPr>
                    <w:t>６</w:t>
                  </w:r>
                  <w:r w:rsidR="00127CFB">
                    <w:rPr>
                      <w:rFonts w:ascii="ＭＳ 明朝" w:eastAsia="ＭＳ 明朝" w:hAnsi="ＭＳ 明朝" w:hint="eastAsia"/>
                      <w:sz w:val="22"/>
                      <w:szCs w:val="21"/>
                    </w:rPr>
                    <w:t>年度以上</w:t>
                  </w:r>
                </w:p>
              </w:tc>
              <w:tc>
                <w:tcPr>
                  <w:tcW w:w="1128" w:type="dxa"/>
                </w:tcPr>
                <w:p w14:paraId="4607908A"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sz w:val="22"/>
                      <w:szCs w:val="21"/>
                    </w:rPr>
                    <w:t>20</w:t>
                  </w:r>
                  <w:r w:rsidRPr="00647A19">
                    <w:rPr>
                      <w:rFonts w:ascii="ＭＳ 明朝" w:eastAsia="ＭＳ 明朝" w:hAnsi="ＭＳ 明朝" w:hint="eastAsia"/>
                      <w:sz w:val="22"/>
                      <w:szCs w:val="21"/>
                    </w:rPr>
                    <w:t>日</w:t>
                  </w:r>
                </w:p>
              </w:tc>
              <w:tc>
                <w:tcPr>
                  <w:tcW w:w="1290" w:type="dxa"/>
                </w:tcPr>
                <w:p w14:paraId="2B40D547"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15日</w:t>
                  </w:r>
                </w:p>
              </w:tc>
              <w:tc>
                <w:tcPr>
                  <w:tcW w:w="1256" w:type="dxa"/>
                </w:tcPr>
                <w:p w14:paraId="7142C1C8"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11日</w:t>
                  </w:r>
                </w:p>
              </w:tc>
              <w:tc>
                <w:tcPr>
                  <w:tcW w:w="1276" w:type="dxa"/>
                </w:tcPr>
                <w:p w14:paraId="29111051"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７日</w:t>
                  </w:r>
                </w:p>
              </w:tc>
              <w:tc>
                <w:tcPr>
                  <w:tcW w:w="1276" w:type="dxa"/>
                </w:tcPr>
                <w:p w14:paraId="0EABB43E" w14:textId="77777777" w:rsidR="00127CFB" w:rsidRPr="00647A19" w:rsidRDefault="00127CFB" w:rsidP="00127CFB">
                  <w:pPr>
                    <w:jc w:val="center"/>
                    <w:rPr>
                      <w:rFonts w:ascii="ＭＳ 明朝" w:eastAsia="ＭＳ 明朝" w:hAnsi="ＭＳ 明朝"/>
                      <w:sz w:val="22"/>
                      <w:szCs w:val="21"/>
                    </w:rPr>
                  </w:pPr>
                  <w:r w:rsidRPr="00647A19">
                    <w:rPr>
                      <w:rFonts w:ascii="ＭＳ 明朝" w:eastAsia="ＭＳ 明朝" w:hAnsi="ＭＳ 明朝" w:hint="eastAsia"/>
                      <w:sz w:val="22"/>
                      <w:szCs w:val="21"/>
                    </w:rPr>
                    <w:t>３日</w:t>
                  </w:r>
                </w:p>
              </w:tc>
            </w:tr>
          </w:tbl>
          <w:p w14:paraId="3EB6ECC2" w14:textId="77777777" w:rsidR="00886FA8" w:rsidRPr="00886FA8" w:rsidRDefault="00886FA8" w:rsidP="00886FA8">
            <w:pPr>
              <w:pStyle w:val="num"/>
              <w:spacing w:before="0" w:beforeAutospacing="0" w:after="0" w:afterAutospacing="0"/>
              <w:ind w:leftChars="100" w:left="460" w:hangingChars="100" w:hanging="220"/>
              <w:rPr>
                <w:rFonts w:ascii="ＭＳ 明朝" w:eastAsia="ＭＳ 明朝" w:hAnsi="ＭＳ 明朝"/>
                <w:color w:val="000000"/>
                <w:sz w:val="22"/>
                <w:szCs w:val="21"/>
              </w:rPr>
            </w:pPr>
            <w:r w:rsidRPr="00886FA8">
              <w:rPr>
                <w:rFonts w:ascii="ＭＳ 明朝" w:eastAsia="ＭＳ 明朝" w:hAnsi="ＭＳ 明朝" w:hint="eastAsia"/>
                <w:color w:val="000000"/>
                <w:sz w:val="22"/>
                <w:szCs w:val="21"/>
              </w:rPr>
              <w:lastRenderedPageBreak/>
              <w:t>備考　この表において、この表の「５日以上」には、１週間の勤務日が４日以下で１週間の勤務時間が29時間以上を含むものとする。</w:t>
            </w:r>
          </w:p>
          <w:p w14:paraId="1353E0B2" w14:textId="6B04D5C3" w:rsidR="009C4175" w:rsidRDefault="00DB42BB" w:rsidP="0042750E">
            <w:pPr>
              <w:pStyle w:val="num"/>
              <w:spacing w:before="0" w:beforeAutospacing="0" w:after="0" w:afterAutospacing="0"/>
              <w:rPr>
                <w:rFonts w:ascii="ＭＳ 明朝" w:eastAsia="ＭＳ 明朝" w:hAnsi="ＭＳ 明朝"/>
                <w:color w:val="000000"/>
                <w:sz w:val="22"/>
                <w:szCs w:val="21"/>
              </w:rPr>
            </w:pPr>
            <w:r>
              <w:rPr>
                <w:rFonts w:ascii="ＭＳ 明朝" w:eastAsia="ＭＳ 明朝" w:hAnsi="ＭＳ 明朝" w:hint="eastAsia"/>
                <w:sz w:val="22"/>
                <w:szCs w:val="21"/>
              </w:rPr>
              <w:t>２から</w:t>
            </w:r>
            <w:r w:rsidR="00FD3F03">
              <w:rPr>
                <w:rFonts w:ascii="ＭＳ 明朝" w:eastAsia="ＭＳ 明朝" w:hAnsi="ＭＳ 明朝" w:hint="eastAsia"/>
                <w:sz w:val="22"/>
                <w:szCs w:val="21"/>
              </w:rPr>
              <w:t>４</w:t>
            </w:r>
            <w:r>
              <w:rPr>
                <w:rFonts w:ascii="ＭＳ 明朝" w:eastAsia="ＭＳ 明朝" w:hAnsi="ＭＳ 明朝" w:hint="eastAsia"/>
                <w:sz w:val="22"/>
                <w:szCs w:val="21"/>
              </w:rPr>
              <w:t xml:space="preserve">　(略)</w:t>
            </w:r>
            <w:r w:rsidR="0042750E">
              <w:rPr>
                <w:rFonts w:ascii="ＭＳ 明朝" w:eastAsia="ＭＳ 明朝" w:hAnsi="ＭＳ 明朝" w:hint="eastAsia"/>
                <w:color w:val="000000"/>
                <w:sz w:val="22"/>
                <w:szCs w:val="21"/>
              </w:rPr>
              <w:t xml:space="preserve"> </w:t>
            </w:r>
          </w:p>
          <w:p w14:paraId="13DFCF21" w14:textId="71F4396B" w:rsidR="00FD3F03" w:rsidRDefault="00FD3F03" w:rsidP="00DC33E0">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1500DF">
              <w:rPr>
                <w:rFonts w:ascii="ＭＳ 明朝" w:eastAsia="ＭＳ 明朝" w:hAnsi="ＭＳ 明朝" w:hint="eastAsia"/>
                <w:color w:val="000000"/>
                <w:sz w:val="22"/>
                <w:szCs w:val="21"/>
              </w:rPr>
              <w:t>５　年次休暇（この項の規定により繰り越されたものを除く。）は、20日を限度として、</w:t>
            </w:r>
            <w:r w:rsidR="00146E69">
              <w:rPr>
                <w:rFonts w:ascii="ＭＳ 明朝" w:eastAsia="ＭＳ 明朝" w:hAnsi="ＭＳ 明朝" w:hint="eastAsia"/>
                <w:color w:val="000000"/>
                <w:sz w:val="22"/>
                <w:szCs w:val="21"/>
              </w:rPr>
              <w:t>翌年度（</w:t>
            </w:r>
            <w:r w:rsidR="00345836" w:rsidRPr="008F2C7F">
              <w:rPr>
                <w:rFonts w:ascii="ＭＳ 明朝" w:eastAsia="ＭＳ 明朝" w:hAnsi="ＭＳ 明朝" w:hint="eastAsia"/>
                <w:color w:val="000000"/>
                <w:sz w:val="22"/>
                <w:szCs w:val="21"/>
                <w:u w:val="single"/>
              </w:rPr>
              <w:t>年度の途中に付与された</w:t>
            </w:r>
            <w:r w:rsidR="0072690B" w:rsidRPr="008F2C7F">
              <w:rPr>
                <w:rFonts w:ascii="ＭＳ 明朝" w:eastAsia="ＭＳ 明朝" w:hAnsi="ＭＳ 明朝" w:hint="eastAsia"/>
                <w:color w:val="000000"/>
                <w:sz w:val="22"/>
                <w:szCs w:val="21"/>
                <w:u w:val="single"/>
              </w:rPr>
              <w:t>年次休暇</w:t>
            </w:r>
            <w:r w:rsidR="00345836">
              <w:rPr>
                <w:rFonts w:ascii="ＭＳ 明朝" w:eastAsia="ＭＳ 明朝" w:hAnsi="ＭＳ 明朝" w:hint="eastAsia"/>
                <w:color w:val="000000"/>
                <w:sz w:val="22"/>
                <w:szCs w:val="21"/>
              </w:rPr>
              <w:t>にあっては</w:t>
            </w:r>
            <w:r w:rsidR="007635C5">
              <w:rPr>
                <w:rFonts w:ascii="ＭＳ 明朝" w:eastAsia="ＭＳ 明朝" w:hAnsi="ＭＳ 明朝" w:hint="eastAsia"/>
                <w:color w:val="000000"/>
                <w:sz w:val="22"/>
                <w:szCs w:val="21"/>
              </w:rPr>
              <w:t>、</w:t>
            </w:r>
            <w:r w:rsidR="00345836">
              <w:rPr>
                <w:rFonts w:ascii="ＭＳ 明朝" w:eastAsia="ＭＳ 明朝" w:hAnsi="ＭＳ 明朝" w:hint="eastAsia"/>
                <w:color w:val="000000"/>
                <w:sz w:val="22"/>
                <w:szCs w:val="21"/>
              </w:rPr>
              <w:t>翌々年度</w:t>
            </w:r>
            <w:r w:rsidR="009E622A">
              <w:rPr>
                <w:rFonts w:ascii="ＭＳ 明朝" w:eastAsia="ＭＳ 明朝" w:hAnsi="ＭＳ 明朝" w:hint="eastAsia"/>
                <w:color w:val="000000"/>
                <w:sz w:val="22"/>
                <w:szCs w:val="21"/>
              </w:rPr>
              <w:t>におけ</w:t>
            </w:r>
            <w:r w:rsidR="007A006B">
              <w:rPr>
                <w:rFonts w:ascii="ＭＳ 明朝" w:eastAsia="ＭＳ 明朝" w:hAnsi="ＭＳ 明朝" w:hint="eastAsia"/>
                <w:color w:val="000000"/>
                <w:sz w:val="22"/>
                <w:szCs w:val="21"/>
              </w:rPr>
              <w:t>る</w:t>
            </w:r>
            <w:r w:rsidR="009E622A">
              <w:rPr>
                <w:rFonts w:ascii="ＭＳ 明朝" w:eastAsia="ＭＳ 明朝" w:hAnsi="ＭＳ 明朝" w:hint="eastAsia"/>
                <w:color w:val="000000"/>
                <w:sz w:val="22"/>
                <w:szCs w:val="21"/>
              </w:rPr>
              <w:t>その付与された月</w:t>
            </w:r>
            <w:r w:rsidR="002B73D9">
              <w:rPr>
                <w:rFonts w:ascii="ＭＳ 明朝" w:eastAsia="ＭＳ 明朝" w:hAnsi="ＭＳ 明朝" w:hint="eastAsia"/>
                <w:color w:val="000000"/>
                <w:sz w:val="22"/>
                <w:szCs w:val="21"/>
              </w:rPr>
              <w:t>の前月</w:t>
            </w:r>
            <w:r w:rsidR="00A30EAD">
              <w:rPr>
                <w:rFonts w:ascii="ＭＳ 明朝" w:eastAsia="ＭＳ 明朝" w:hAnsi="ＭＳ 明朝" w:hint="eastAsia"/>
                <w:color w:val="000000"/>
                <w:sz w:val="22"/>
                <w:szCs w:val="21"/>
              </w:rPr>
              <w:t>まで</w:t>
            </w:r>
            <w:r w:rsidR="002B73D9">
              <w:rPr>
                <w:rFonts w:ascii="ＭＳ 明朝" w:eastAsia="ＭＳ 明朝" w:hAnsi="ＭＳ 明朝" w:hint="eastAsia"/>
                <w:color w:val="000000"/>
                <w:sz w:val="22"/>
                <w:szCs w:val="21"/>
              </w:rPr>
              <w:t>）</w:t>
            </w:r>
            <w:r>
              <w:rPr>
                <w:rStyle w:val="ac"/>
                <w:rFonts w:ascii="ＭＳ 明朝" w:eastAsia="ＭＳ 明朝" w:hAnsi="ＭＳ 明朝"/>
                <w:color w:val="000000"/>
                <w:sz w:val="22"/>
                <w:szCs w:val="21"/>
                <w:bdr w:val="none" w:sz="0" w:space="0" w:color="auto" w:frame="1"/>
              </w:rPr>
              <w:t xml:space="preserve"> (注</w:t>
            </w:r>
            <w:r w:rsidRPr="003301FD">
              <w:rPr>
                <w:rStyle w:val="ac"/>
                <w:rFonts w:ascii="ＭＳ 明朝" w:eastAsia="ＭＳ 明朝" w:hAnsi="ＭＳ 明朝"/>
                <w:color w:val="000000"/>
                <w:sz w:val="22"/>
                <w:szCs w:val="21"/>
                <w:bdr w:val="none" w:sz="0" w:space="0" w:color="auto" w:frame="1"/>
              </w:rPr>
              <w:footnoteReference w:id="13"/>
            </w:r>
            <w:r>
              <w:rPr>
                <w:rStyle w:val="ac"/>
                <w:rFonts w:ascii="ＭＳ 明朝" w:eastAsia="ＭＳ 明朝" w:hAnsi="ＭＳ 明朝"/>
                <w:color w:val="000000"/>
                <w:sz w:val="22"/>
                <w:szCs w:val="21"/>
                <w:bdr w:val="none" w:sz="0" w:space="0" w:color="auto" w:frame="1"/>
              </w:rPr>
              <w:t>)</w:t>
            </w:r>
            <w:r w:rsidRPr="00647A19">
              <w:rPr>
                <w:rFonts w:ascii="ＭＳ 明朝" w:eastAsia="ＭＳ 明朝" w:hAnsi="ＭＳ 明朝" w:hint="eastAsia"/>
                <w:color w:val="000000"/>
                <w:sz w:val="22"/>
                <w:szCs w:val="21"/>
              </w:rPr>
              <w:t>に繰り越すことができる。</w:t>
            </w:r>
          </w:p>
          <w:p w14:paraId="62E9698A" w14:textId="121D9117" w:rsidR="00FD3F03" w:rsidRDefault="00FD3F03" w:rsidP="0042750E">
            <w:pPr>
              <w:pStyle w:val="num"/>
              <w:spacing w:before="0" w:beforeAutospacing="0" w:after="0" w:afterAutospacing="0"/>
              <w:rPr>
                <w:rFonts w:ascii="ＭＳ 明朝" w:eastAsia="ＭＳ 明朝" w:hAnsi="ＭＳ 明朝"/>
                <w:color w:val="000000"/>
                <w:sz w:val="22"/>
                <w:szCs w:val="21"/>
              </w:rPr>
            </w:pPr>
          </w:p>
        </w:tc>
      </w:tr>
    </w:tbl>
    <w:p w14:paraId="2D8A5577" w14:textId="77777777" w:rsidR="002910B7" w:rsidRDefault="002910B7" w:rsidP="00857364">
      <w:pPr>
        <w:pStyle w:val="num"/>
        <w:shd w:val="clear" w:color="auto" w:fill="FFFFFF"/>
        <w:spacing w:before="0" w:beforeAutospacing="0" w:after="0" w:afterAutospacing="0"/>
        <w:ind w:leftChars="100" w:left="240"/>
        <w:rPr>
          <w:rStyle w:val="cm"/>
          <w:rFonts w:ascii="ＭＳ 明朝" w:eastAsia="ＭＳ 明朝" w:hAnsi="ＭＳ 明朝"/>
          <w:color w:val="000000"/>
          <w:sz w:val="22"/>
          <w:szCs w:val="21"/>
          <w:bdr w:val="none" w:sz="0" w:space="0" w:color="auto" w:frame="1"/>
        </w:rPr>
      </w:pPr>
    </w:p>
    <w:p w14:paraId="7166D923" w14:textId="165EEFC9" w:rsidR="005A7C4F" w:rsidRPr="00647A19" w:rsidRDefault="00F37330" w:rsidP="00857364">
      <w:pPr>
        <w:pStyle w:val="num"/>
        <w:shd w:val="clear" w:color="auto" w:fill="FFFFFF"/>
        <w:spacing w:before="0" w:beforeAutospacing="0" w:after="0" w:afterAutospacing="0"/>
        <w:ind w:leftChars="100"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005A7C4F" w:rsidRPr="00647A19">
        <w:rPr>
          <w:rStyle w:val="cm"/>
          <w:rFonts w:ascii="ＭＳ 明朝" w:eastAsia="ＭＳ 明朝" w:hAnsi="ＭＳ 明朝" w:hint="eastAsia"/>
          <w:color w:val="000000"/>
          <w:sz w:val="22"/>
          <w:szCs w:val="21"/>
          <w:bdr w:val="none" w:sz="0" w:space="0" w:color="auto" w:frame="1"/>
        </w:rPr>
        <w:t>特別休暇</w:t>
      </w:r>
      <w:r w:rsidRPr="00647A19">
        <w:rPr>
          <w:rStyle w:val="cm"/>
          <w:rFonts w:ascii="ＭＳ 明朝" w:eastAsia="ＭＳ 明朝" w:hAnsi="ＭＳ 明朝" w:hint="eastAsia"/>
          <w:color w:val="000000"/>
          <w:sz w:val="22"/>
          <w:szCs w:val="21"/>
          <w:bdr w:val="none" w:sz="0" w:space="0" w:color="auto" w:frame="1"/>
        </w:rPr>
        <w:t>）</w:t>
      </w:r>
    </w:p>
    <w:p w14:paraId="3C1AEC09" w14:textId="51D02074" w:rsidR="00A07A5E" w:rsidRPr="00E55956" w:rsidRDefault="002910B7" w:rsidP="00A07A5E">
      <w:pPr>
        <w:pStyle w:val="num"/>
        <w:shd w:val="clear" w:color="auto" w:fill="FFFFFF"/>
        <w:spacing w:before="0" w:beforeAutospacing="0" w:after="0" w:afterAutospacing="0"/>
        <w:ind w:left="240" w:hanging="240"/>
        <w:rPr>
          <w:rStyle w:val="p"/>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14</w:t>
      </w:r>
      <w:r w:rsidR="005A7C4F" w:rsidRPr="00647A19">
        <w:rPr>
          <w:rStyle w:val="num1"/>
          <w:rFonts w:ascii="ＭＳ 明朝" w:eastAsia="ＭＳ 明朝" w:hAnsi="ＭＳ 明朝" w:hint="eastAsia"/>
          <w:b/>
          <w:color w:val="000000"/>
          <w:sz w:val="22"/>
          <w:szCs w:val="21"/>
          <w:bdr w:val="none" w:sz="0" w:space="0" w:color="auto" w:frame="1"/>
        </w:rPr>
        <w:t>条</w:t>
      </w:r>
      <w:r w:rsidR="004B6FAA" w:rsidRPr="00647A19">
        <w:rPr>
          <w:rFonts w:ascii="ＭＳ 明朝" w:eastAsia="ＭＳ 明朝" w:hAnsi="ＭＳ 明朝" w:hint="eastAsia"/>
          <w:color w:val="000000"/>
          <w:sz w:val="22"/>
          <w:szCs w:val="21"/>
        </w:rPr>
        <w:t xml:space="preserve">　</w:t>
      </w:r>
      <w:r w:rsidR="00AB4C28" w:rsidRPr="00647A19">
        <w:rPr>
          <w:rFonts w:ascii="ＭＳ 明朝" w:eastAsia="ＭＳ 明朝" w:hAnsi="ＭＳ 明朝" w:hint="eastAsia"/>
          <w:color w:val="000000"/>
          <w:sz w:val="22"/>
          <w:szCs w:val="21"/>
        </w:rPr>
        <w:t>会計年度任用職</w:t>
      </w:r>
      <w:r w:rsidR="00AB4C28" w:rsidRPr="00E55956">
        <w:rPr>
          <w:rFonts w:ascii="ＭＳ 明朝" w:eastAsia="ＭＳ 明朝" w:hAnsi="ＭＳ 明朝" w:hint="eastAsia"/>
          <w:color w:val="000000"/>
          <w:sz w:val="22"/>
          <w:szCs w:val="21"/>
        </w:rPr>
        <w:t>員</w:t>
      </w:r>
      <w:r w:rsidR="00A07A5E" w:rsidRPr="00E55956">
        <w:rPr>
          <w:rFonts w:ascii="ＭＳ 明朝" w:eastAsia="ＭＳ 明朝" w:hAnsi="ＭＳ 明朝" w:hint="eastAsia"/>
          <w:color w:val="000000"/>
          <w:sz w:val="22"/>
          <w:szCs w:val="21"/>
        </w:rPr>
        <w:t>に</w:t>
      </w:r>
      <w:r w:rsidR="00A07A5E" w:rsidRPr="00E55956">
        <w:rPr>
          <w:rStyle w:val="p"/>
          <w:rFonts w:ascii="ＭＳ 明朝" w:eastAsia="ＭＳ 明朝" w:hAnsi="ＭＳ 明朝" w:hint="eastAsia"/>
          <w:color w:val="000000"/>
          <w:sz w:val="22"/>
          <w:szCs w:val="21"/>
          <w:bdr w:val="none" w:sz="0" w:space="0" w:color="auto" w:frame="1"/>
        </w:rPr>
        <w:t>別表</w:t>
      </w:r>
      <w:r w:rsidR="00A07A5E" w:rsidRPr="00FA31AB">
        <w:rPr>
          <w:rStyle w:val="p"/>
          <w:rFonts w:ascii="ＭＳ 明朝" w:eastAsia="ＭＳ 明朝" w:hAnsi="ＭＳ 明朝" w:hint="eastAsia"/>
          <w:color w:val="FF0000"/>
          <w:sz w:val="22"/>
          <w:szCs w:val="21"/>
          <w:u w:val="single"/>
          <w:bdr w:val="none" w:sz="0" w:space="0" w:color="auto" w:frame="1"/>
        </w:rPr>
        <w:t>第</w:t>
      </w:r>
      <w:r w:rsidR="00FA31AB" w:rsidRPr="00FA31AB">
        <w:rPr>
          <w:rStyle w:val="p"/>
          <w:rFonts w:ascii="ＭＳ 明朝" w:eastAsia="ＭＳ 明朝" w:hAnsi="ＭＳ 明朝" w:hint="eastAsia"/>
          <w:color w:val="FF0000"/>
          <w:sz w:val="22"/>
          <w:szCs w:val="21"/>
          <w:u w:val="single"/>
          <w:bdr w:val="none" w:sz="0" w:space="0" w:color="auto" w:frame="1"/>
        </w:rPr>
        <w:t>３</w:t>
      </w:r>
      <w:r w:rsidR="00A07A5E" w:rsidRPr="00E55956">
        <w:rPr>
          <w:rStyle w:val="p"/>
          <w:rFonts w:ascii="ＭＳ 明朝" w:eastAsia="ＭＳ 明朝" w:hAnsi="ＭＳ 明朝" w:hint="eastAsia"/>
          <w:color w:val="000000"/>
          <w:sz w:val="22"/>
          <w:szCs w:val="21"/>
          <w:bdr w:val="none" w:sz="0" w:space="0" w:color="auto" w:frame="1"/>
        </w:rPr>
        <w:t>の</w:t>
      </w:r>
      <w:r w:rsidR="00FF74E4" w:rsidRPr="00E55956">
        <w:rPr>
          <w:rStyle w:val="p"/>
          <w:rFonts w:ascii="ＭＳ 明朝" w:eastAsia="ＭＳ 明朝" w:hAnsi="ＭＳ 明朝" w:hint="eastAsia"/>
          <w:color w:val="000000"/>
          <w:sz w:val="22"/>
          <w:szCs w:val="21"/>
          <w:bdr w:val="none" w:sz="0" w:space="0" w:color="auto" w:frame="1"/>
        </w:rPr>
        <w:t>事由欄</w:t>
      </w:r>
      <w:r w:rsidR="00A07A5E" w:rsidRPr="00E55956">
        <w:rPr>
          <w:rStyle w:val="p"/>
          <w:rFonts w:ascii="ＭＳ 明朝" w:eastAsia="ＭＳ 明朝" w:hAnsi="ＭＳ 明朝" w:hint="eastAsia"/>
          <w:color w:val="000000"/>
          <w:sz w:val="22"/>
          <w:szCs w:val="21"/>
          <w:bdr w:val="none" w:sz="0" w:space="0" w:color="auto" w:frame="1"/>
        </w:rPr>
        <w:t>に掲げる事由がある場合には、同表の</w:t>
      </w:r>
      <w:r w:rsidR="00FF74E4" w:rsidRPr="00E55956">
        <w:rPr>
          <w:rStyle w:val="p"/>
          <w:rFonts w:ascii="ＭＳ 明朝" w:eastAsia="ＭＳ 明朝" w:hAnsi="ＭＳ 明朝" w:hint="eastAsia"/>
          <w:color w:val="000000"/>
          <w:sz w:val="22"/>
          <w:szCs w:val="21"/>
          <w:bdr w:val="none" w:sz="0" w:space="0" w:color="auto" w:frame="1"/>
        </w:rPr>
        <w:t>期間欄</w:t>
      </w:r>
      <w:r w:rsidR="00A07A5E" w:rsidRPr="00E55956">
        <w:rPr>
          <w:rStyle w:val="p"/>
          <w:rFonts w:ascii="ＭＳ 明朝" w:eastAsia="ＭＳ 明朝" w:hAnsi="ＭＳ 明朝" w:hint="eastAsia"/>
          <w:color w:val="000000"/>
          <w:sz w:val="22"/>
          <w:szCs w:val="21"/>
          <w:bdr w:val="none" w:sz="0" w:space="0" w:color="auto" w:frame="1"/>
        </w:rPr>
        <w:t>に掲げる期間の有給の休暇を与えるものとする。</w:t>
      </w:r>
    </w:p>
    <w:p w14:paraId="67B6D1E9" w14:textId="3879E905" w:rsidR="001363C9" w:rsidRPr="00E55956" w:rsidRDefault="00A07A5E" w:rsidP="00A07A5E">
      <w:pPr>
        <w:pStyle w:val="num"/>
        <w:shd w:val="clear" w:color="auto" w:fill="FFFFFF"/>
        <w:spacing w:before="0" w:beforeAutospacing="0" w:after="0" w:afterAutospacing="0"/>
        <w:ind w:left="240" w:hanging="240"/>
        <w:rPr>
          <w:rFonts w:ascii="ＭＳ 明朝" w:eastAsia="ＭＳ 明朝" w:hAnsi="ＭＳ 明朝"/>
          <w:color w:val="000000"/>
          <w:sz w:val="22"/>
          <w:szCs w:val="21"/>
        </w:rPr>
      </w:pPr>
      <w:r w:rsidRPr="00E55956">
        <w:rPr>
          <w:rStyle w:val="num1"/>
          <w:rFonts w:ascii="ＭＳ 明朝" w:eastAsia="ＭＳ 明朝" w:hAnsi="ＭＳ 明朝" w:hint="eastAsia"/>
          <w:color w:val="000000"/>
          <w:sz w:val="22"/>
          <w:szCs w:val="21"/>
          <w:bdr w:val="none" w:sz="0" w:space="0" w:color="auto" w:frame="1"/>
        </w:rPr>
        <w:t xml:space="preserve">２　</w:t>
      </w:r>
      <w:r w:rsidR="00AB4C28" w:rsidRPr="00E55956">
        <w:rPr>
          <w:rStyle w:val="num1"/>
          <w:rFonts w:ascii="ＭＳ 明朝" w:eastAsia="ＭＳ 明朝" w:hAnsi="ＭＳ 明朝" w:hint="eastAsia"/>
          <w:color w:val="000000"/>
          <w:sz w:val="22"/>
          <w:szCs w:val="21"/>
          <w:bdr w:val="none" w:sz="0" w:space="0" w:color="auto" w:frame="1"/>
        </w:rPr>
        <w:t>会計年度任用職員</w:t>
      </w:r>
      <w:r w:rsidRPr="00E55956">
        <w:rPr>
          <w:rStyle w:val="num1"/>
          <w:rFonts w:ascii="ＭＳ 明朝" w:eastAsia="ＭＳ 明朝" w:hAnsi="ＭＳ 明朝" w:hint="eastAsia"/>
          <w:color w:val="000000"/>
          <w:sz w:val="22"/>
          <w:szCs w:val="21"/>
          <w:bdr w:val="none" w:sz="0" w:space="0" w:color="auto" w:frame="1"/>
        </w:rPr>
        <w:t>に</w:t>
      </w:r>
      <w:r w:rsidRPr="00E55956">
        <w:rPr>
          <w:rStyle w:val="p"/>
          <w:rFonts w:ascii="ＭＳ 明朝" w:eastAsia="ＭＳ 明朝" w:hAnsi="ＭＳ 明朝" w:hint="eastAsia"/>
          <w:color w:val="000000"/>
          <w:sz w:val="22"/>
          <w:szCs w:val="21"/>
          <w:bdr w:val="none" w:sz="0" w:space="0" w:color="auto" w:frame="1"/>
        </w:rPr>
        <w:t>別表</w:t>
      </w:r>
      <w:r w:rsidRPr="00FA31AB">
        <w:rPr>
          <w:rStyle w:val="p"/>
          <w:rFonts w:ascii="ＭＳ 明朝" w:eastAsia="ＭＳ 明朝" w:hAnsi="ＭＳ 明朝" w:hint="eastAsia"/>
          <w:color w:val="FF0000"/>
          <w:sz w:val="22"/>
          <w:szCs w:val="21"/>
          <w:u w:val="single"/>
          <w:bdr w:val="none" w:sz="0" w:space="0" w:color="auto" w:frame="1"/>
        </w:rPr>
        <w:t>第</w:t>
      </w:r>
      <w:r w:rsidR="00FA31AB" w:rsidRPr="00FA31AB">
        <w:rPr>
          <w:rStyle w:val="p"/>
          <w:rFonts w:ascii="ＭＳ 明朝" w:eastAsia="ＭＳ 明朝" w:hAnsi="ＭＳ 明朝" w:hint="eastAsia"/>
          <w:color w:val="FF0000"/>
          <w:sz w:val="22"/>
          <w:szCs w:val="21"/>
          <w:u w:val="single"/>
          <w:bdr w:val="none" w:sz="0" w:space="0" w:color="auto" w:frame="1"/>
        </w:rPr>
        <w:t>４</w:t>
      </w:r>
      <w:r w:rsidRPr="00E55956">
        <w:rPr>
          <w:rStyle w:val="p"/>
          <w:rFonts w:ascii="ＭＳ 明朝" w:eastAsia="ＭＳ 明朝" w:hAnsi="ＭＳ 明朝" w:hint="eastAsia"/>
          <w:color w:val="000000"/>
          <w:sz w:val="22"/>
          <w:szCs w:val="21"/>
          <w:bdr w:val="none" w:sz="0" w:space="0" w:color="auto" w:frame="1"/>
        </w:rPr>
        <w:t>の</w:t>
      </w:r>
      <w:r w:rsidR="00FF74E4" w:rsidRPr="00E55956">
        <w:rPr>
          <w:rStyle w:val="p"/>
          <w:rFonts w:ascii="ＭＳ 明朝" w:eastAsia="ＭＳ 明朝" w:hAnsi="ＭＳ 明朝" w:hint="eastAsia"/>
          <w:color w:val="000000"/>
          <w:sz w:val="22"/>
          <w:szCs w:val="21"/>
          <w:bdr w:val="none" w:sz="0" w:space="0" w:color="auto" w:frame="1"/>
        </w:rPr>
        <w:t>事由欄に</w:t>
      </w:r>
      <w:r w:rsidRPr="00E55956">
        <w:rPr>
          <w:rStyle w:val="p"/>
          <w:rFonts w:ascii="ＭＳ 明朝" w:eastAsia="ＭＳ 明朝" w:hAnsi="ＭＳ 明朝" w:hint="eastAsia"/>
          <w:color w:val="000000"/>
          <w:sz w:val="22"/>
          <w:szCs w:val="21"/>
          <w:bdr w:val="none" w:sz="0" w:space="0" w:color="auto" w:frame="1"/>
        </w:rPr>
        <w:t>掲げる事由がある場合には、同表の</w:t>
      </w:r>
      <w:r w:rsidR="00FF74E4" w:rsidRPr="00E55956">
        <w:rPr>
          <w:rStyle w:val="p"/>
          <w:rFonts w:ascii="ＭＳ 明朝" w:eastAsia="ＭＳ 明朝" w:hAnsi="ＭＳ 明朝" w:hint="eastAsia"/>
          <w:color w:val="000000"/>
          <w:sz w:val="22"/>
          <w:szCs w:val="21"/>
          <w:bdr w:val="none" w:sz="0" w:space="0" w:color="auto" w:frame="1"/>
        </w:rPr>
        <w:t>期間欄</w:t>
      </w:r>
      <w:r w:rsidRPr="00E55956">
        <w:rPr>
          <w:rStyle w:val="p"/>
          <w:rFonts w:ascii="ＭＳ 明朝" w:eastAsia="ＭＳ 明朝" w:hAnsi="ＭＳ 明朝" w:hint="eastAsia"/>
          <w:color w:val="000000"/>
          <w:sz w:val="22"/>
          <w:szCs w:val="21"/>
          <w:bdr w:val="none" w:sz="0" w:space="0" w:color="auto" w:frame="1"/>
        </w:rPr>
        <w:t>に掲げる期間の無給の休暇を与えるものとする。</w:t>
      </w:r>
    </w:p>
    <w:p w14:paraId="60203DA6" w14:textId="37ED275B" w:rsidR="001363C9" w:rsidRPr="00647A19" w:rsidRDefault="00A07A5E" w:rsidP="001363C9">
      <w:pPr>
        <w:pStyle w:val="num"/>
        <w:shd w:val="clear" w:color="auto" w:fill="FFFFFF"/>
        <w:spacing w:before="0" w:beforeAutospacing="0" w:after="0" w:afterAutospacing="0"/>
        <w:ind w:left="220" w:hangingChars="100" w:hanging="220"/>
        <w:rPr>
          <w:rFonts w:ascii="ＭＳ 明朝" w:eastAsia="ＭＳ 明朝" w:hAnsi="ＭＳ 明朝"/>
          <w:color w:val="000000"/>
          <w:sz w:val="22"/>
          <w:szCs w:val="21"/>
        </w:rPr>
      </w:pPr>
      <w:r w:rsidRPr="00E55956">
        <w:rPr>
          <w:rFonts w:ascii="ＭＳ 明朝" w:eastAsia="ＭＳ 明朝" w:hAnsi="ＭＳ 明朝" w:hint="eastAsia"/>
          <w:color w:val="000000"/>
          <w:sz w:val="22"/>
          <w:szCs w:val="21"/>
        </w:rPr>
        <w:t>３</w:t>
      </w:r>
      <w:r w:rsidR="001363C9" w:rsidRPr="00E55956">
        <w:rPr>
          <w:rFonts w:ascii="ＭＳ 明朝" w:eastAsia="ＭＳ 明朝" w:hAnsi="ＭＳ 明朝" w:hint="eastAsia"/>
          <w:color w:val="000000"/>
          <w:sz w:val="22"/>
          <w:szCs w:val="21"/>
        </w:rPr>
        <w:t xml:space="preserve">　</w:t>
      </w:r>
      <w:r w:rsidR="001F72BB" w:rsidRPr="00E55956">
        <w:rPr>
          <w:rFonts w:ascii="ＭＳ 明朝" w:eastAsia="ＭＳ 明朝" w:hAnsi="ＭＳ 明朝" w:hint="eastAsia"/>
          <w:color w:val="000000"/>
          <w:sz w:val="22"/>
          <w:szCs w:val="21"/>
        </w:rPr>
        <w:t>別表</w:t>
      </w:r>
      <w:r w:rsidR="001F72BB" w:rsidRPr="00FA31AB">
        <w:rPr>
          <w:rFonts w:ascii="ＭＳ 明朝" w:eastAsia="ＭＳ 明朝" w:hAnsi="ＭＳ 明朝" w:hint="eastAsia"/>
          <w:color w:val="FF0000"/>
          <w:sz w:val="22"/>
          <w:szCs w:val="21"/>
          <w:u w:val="single"/>
        </w:rPr>
        <w:t>第</w:t>
      </w:r>
      <w:r w:rsidR="00FA31AB" w:rsidRPr="00FA31AB">
        <w:rPr>
          <w:rFonts w:ascii="ＭＳ 明朝" w:eastAsia="ＭＳ 明朝" w:hAnsi="ＭＳ 明朝" w:hint="eastAsia"/>
          <w:color w:val="FF0000"/>
          <w:sz w:val="22"/>
          <w:szCs w:val="21"/>
          <w:u w:val="single"/>
        </w:rPr>
        <w:t>４</w:t>
      </w:r>
      <w:r w:rsidR="001F72BB" w:rsidRPr="00E55956">
        <w:rPr>
          <w:rFonts w:ascii="ＭＳ 明朝" w:eastAsia="ＭＳ 明朝" w:hAnsi="ＭＳ 明朝" w:hint="eastAsia"/>
          <w:color w:val="000000"/>
          <w:sz w:val="22"/>
          <w:szCs w:val="21"/>
        </w:rPr>
        <w:t>の第</w:t>
      </w:r>
      <w:r w:rsidR="005A2130" w:rsidRPr="00E55956">
        <w:rPr>
          <w:rFonts w:ascii="ＭＳ 明朝" w:eastAsia="ＭＳ 明朝" w:hAnsi="ＭＳ 明朝" w:hint="eastAsia"/>
          <w:color w:val="000000"/>
          <w:sz w:val="22"/>
          <w:szCs w:val="21"/>
        </w:rPr>
        <w:t>４号</w:t>
      </w:r>
      <w:r w:rsidR="000A1D7B">
        <w:rPr>
          <w:rFonts w:ascii="ＭＳ 明朝" w:eastAsia="ＭＳ 明朝" w:hAnsi="ＭＳ 明朝" w:hint="eastAsia"/>
          <w:color w:val="000000"/>
          <w:sz w:val="22"/>
          <w:szCs w:val="21"/>
        </w:rPr>
        <w:t>及び</w:t>
      </w:r>
      <w:r w:rsidR="00993A71" w:rsidRPr="00E55956">
        <w:rPr>
          <w:rFonts w:ascii="ＭＳ 明朝" w:eastAsia="ＭＳ 明朝" w:hAnsi="ＭＳ 明朝" w:hint="eastAsia"/>
          <w:color w:val="000000"/>
          <w:sz w:val="22"/>
          <w:szCs w:val="21"/>
        </w:rPr>
        <w:t>第５号</w:t>
      </w:r>
      <w:r w:rsidR="001363C9" w:rsidRPr="00E55956">
        <w:rPr>
          <w:rFonts w:ascii="ＭＳ 明朝" w:eastAsia="ＭＳ 明朝" w:hAnsi="ＭＳ 明朝" w:hint="eastAsia"/>
          <w:color w:val="000000"/>
          <w:sz w:val="22"/>
          <w:szCs w:val="21"/>
        </w:rPr>
        <w:t>の休暇（以下この条において「特定休暇」という。）の単位</w:t>
      </w:r>
      <w:r w:rsidR="001363C9" w:rsidRPr="00647A19">
        <w:rPr>
          <w:rFonts w:ascii="ＭＳ 明朝" w:eastAsia="ＭＳ 明朝" w:hAnsi="ＭＳ 明朝" w:hint="eastAsia"/>
          <w:color w:val="000000"/>
          <w:sz w:val="22"/>
          <w:szCs w:val="21"/>
        </w:rPr>
        <w:t>は、１日又は１時間</w:t>
      </w:r>
      <w:r w:rsidR="00492A06">
        <w:rPr>
          <w:rStyle w:val="ac"/>
          <w:rFonts w:ascii="ＭＳ 明朝" w:eastAsia="ＭＳ 明朝" w:hAnsi="ＭＳ 明朝"/>
          <w:color w:val="000000"/>
          <w:sz w:val="22"/>
          <w:szCs w:val="21"/>
        </w:rPr>
        <w:t>(注</w:t>
      </w:r>
      <w:r w:rsidR="00492A06">
        <w:rPr>
          <w:rStyle w:val="ac"/>
          <w:rFonts w:ascii="ＭＳ 明朝" w:eastAsia="ＭＳ 明朝" w:hAnsi="ＭＳ 明朝"/>
          <w:color w:val="000000"/>
          <w:sz w:val="22"/>
          <w:szCs w:val="21"/>
        </w:rPr>
        <w:footnoteReference w:id="14"/>
      </w:r>
      <w:r w:rsidR="00492A06">
        <w:rPr>
          <w:rStyle w:val="ac"/>
          <w:rFonts w:ascii="ＭＳ 明朝" w:eastAsia="ＭＳ 明朝" w:hAnsi="ＭＳ 明朝"/>
          <w:color w:val="000000"/>
          <w:sz w:val="22"/>
          <w:szCs w:val="21"/>
        </w:rPr>
        <w:t>)</w:t>
      </w:r>
      <w:r w:rsidR="001363C9" w:rsidRPr="00647A19">
        <w:rPr>
          <w:rFonts w:ascii="ＭＳ 明朝" w:eastAsia="ＭＳ 明朝" w:hAnsi="ＭＳ 明朝" w:hint="eastAsia"/>
          <w:color w:val="000000"/>
          <w:sz w:val="22"/>
          <w:szCs w:val="21"/>
        </w:rPr>
        <w:t>とする。ただし、特定休暇の残日数の</w:t>
      </w:r>
      <w:r w:rsidR="00E6450F" w:rsidRPr="00E6450F">
        <w:rPr>
          <w:rFonts w:ascii="ＭＳ 明朝" w:eastAsia="ＭＳ 明朝" w:hAnsi="ＭＳ 明朝" w:hint="eastAsia"/>
          <w:color w:val="FF0000"/>
          <w:sz w:val="22"/>
          <w:szCs w:val="21"/>
          <w:u w:val="single"/>
        </w:rPr>
        <w:t>全て</w:t>
      </w:r>
      <w:r w:rsidR="001363C9" w:rsidRPr="00647A19">
        <w:rPr>
          <w:rFonts w:ascii="ＭＳ 明朝" w:eastAsia="ＭＳ 明朝" w:hAnsi="ＭＳ 明朝" w:hint="eastAsia"/>
          <w:color w:val="000000"/>
          <w:sz w:val="22"/>
          <w:szCs w:val="21"/>
        </w:rPr>
        <w:t>を使用しようとする場合において、当該残日数に１時間未満の端数があるときは、当該残日数の</w:t>
      </w:r>
      <w:r w:rsidR="00E6450F" w:rsidRPr="00FF42D5">
        <w:rPr>
          <w:rFonts w:ascii="ＭＳ 明朝" w:eastAsia="ＭＳ 明朝" w:hAnsi="ＭＳ 明朝" w:hint="eastAsia"/>
          <w:color w:val="FF0000"/>
          <w:sz w:val="22"/>
          <w:szCs w:val="21"/>
          <w:u w:val="single"/>
        </w:rPr>
        <w:t>全て</w:t>
      </w:r>
      <w:r w:rsidR="001363C9" w:rsidRPr="00647A19">
        <w:rPr>
          <w:rFonts w:ascii="ＭＳ 明朝" w:eastAsia="ＭＳ 明朝" w:hAnsi="ＭＳ 明朝" w:hint="eastAsia"/>
          <w:color w:val="000000"/>
          <w:sz w:val="22"/>
          <w:szCs w:val="21"/>
        </w:rPr>
        <w:t>を使用することができる。</w:t>
      </w:r>
    </w:p>
    <w:p w14:paraId="0091E6CE" w14:textId="1DC91DCD" w:rsidR="001363C9" w:rsidRPr="00647A19" w:rsidRDefault="00A07A5E" w:rsidP="001363C9">
      <w:pPr>
        <w:pStyle w:val="num"/>
        <w:shd w:val="clear" w:color="auto" w:fill="FFFFFF"/>
        <w:spacing w:before="0" w:beforeAutospacing="0" w:after="0" w:afterAutospacing="0"/>
        <w:ind w:left="220" w:hangingChars="100" w:hanging="220"/>
        <w:rPr>
          <w:rFonts w:ascii="ＭＳ 明朝" w:eastAsia="ＭＳ 明朝" w:hAnsi="ＭＳ 明朝"/>
          <w:color w:val="000000"/>
          <w:sz w:val="22"/>
          <w:szCs w:val="21"/>
        </w:rPr>
      </w:pPr>
      <w:r w:rsidRPr="00647A19">
        <w:rPr>
          <w:rFonts w:ascii="ＭＳ 明朝" w:eastAsia="ＭＳ 明朝" w:hAnsi="ＭＳ 明朝" w:hint="eastAsia"/>
          <w:color w:val="000000"/>
          <w:sz w:val="22"/>
          <w:szCs w:val="21"/>
        </w:rPr>
        <w:t>４</w:t>
      </w:r>
      <w:r w:rsidR="001363C9" w:rsidRPr="00647A19">
        <w:rPr>
          <w:rFonts w:ascii="ＭＳ 明朝" w:eastAsia="ＭＳ 明朝" w:hAnsi="ＭＳ 明朝" w:hint="eastAsia"/>
          <w:color w:val="000000"/>
          <w:sz w:val="22"/>
          <w:szCs w:val="21"/>
        </w:rPr>
        <w:t xml:space="preserve">　１日を単位とする特定休暇は、１回の勤務に割り振られた勤務時間の</w:t>
      </w:r>
      <w:r w:rsidR="00E6450F" w:rsidRPr="00FF42D5">
        <w:rPr>
          <w:rFonts w:ascii="ＭＳ 明朝" w:eastAsia="ＭＳ 明朝" w:hAnsi="ＭＳ 明朝" w:hint="eastAsia"/>
          <w:color w:val="FF0000"/>
          <w:sz w:val="22"/>
          <w:szCs w:val="21"/>
          <w:u w:val="single"/>
        </w:rPr>
        <w:t>全て</w:t>
      </w:r>
      <w:r w:rsidR="001363C9" w:rsidRPr="00647A19">
        <w:rPr>
          <w:rFonts w:ascii="ＭＳ 明朝" w:eastAsia="ＭＳ 明朝" w:hAnsi="ＭＳ 明朝" w:hint="eastAsia"/>
          <w:color w:val="000000"/>
          <w:sz w:val="22"/>
          <w:szCs w:val="21"/>
        </w:rPr>
        <w:t>を勤務しないときに使用するものとする。</w:t>
      </w:r>
    </w:p>
    <w:p w14:paraId="2D057601" w14:textId="6F49DDDB" w:rsidR="008E1E16" w:rsidRDefault="009F528D" w:rsidP="008E1E16">
      <w:pPr>
        <w:pStyle w:val="num"/>
        <w:shd w:val="clear" w:color="auto" w:fill="FFFFFF"/>
        <w:spacing w:before="0" w:beforeAutospacing="0" w:after="0" w:afterAutospacing="0"/>
        <w:ind w:left="220" w:hangingChars="100" w:hanging="220"/>
        <w:rPr>
          <w:rFonts w:ascii="ＭＳ 明朝" w:eastAsia="ＭＳ 明朝" w:hAnsi="ＭＳ 明朝"/>
          <w:color w:val="000000"/>
          <w:sz w:val="22"/>
          <w:szCs w:val="21"/>
        </w:rPr>
      </w:pPr>
      <w:r w:rsidRPr="00777D06">
        <w:rPr>
          <w:rFonts w:ascii="ＭＳ 明朝" w:eastAsia="ＭＳ 明朝" w:hAnsi="ＭＳ 明朝" w:hint="eastAsia"/>
          <w:color w:val="000000"/>
          <w:sz w:val="22"/>
          <w:szCs w:val="21"/>
        </w:rPr>
        <w:t>５</w:t>
      </w:r>
      <w:r w:rsidR="001363C9" w:rsidRPr="009745E5">
        <w:rPr>
          <w:rFonts w:ascii="ＭＳ 明朝" w:eastAsia="ＭＳ 明朝" w:hAnsi="ＭＳ 明朝" w:hint="eastAsia"/>
          <w:color w:val="000000"/>
          <w:sz w:val="22"/>
          <w:szCs w:val="21"/>
        </w:rPr>
        <w:t xml:space="preserve">　</w:t>
      </w:r>
      <w:r w:rsidR="008A1293" w:rsidRPr="009745E5">
        <w:rPr>
          <w:rFonts w:ascii="ＭＳ 明朝" w:eastAsia="ＭＳ 明朝" w:hAnsi="ＭＳ 明朝" w:hint="eastAsia"/>
          <w:color w:val="000000"/>
          <w:sz w:val="22"/>
          <w:szCs w:val="21"/>
        </w:rPr>
        <w:t>前条</w:t>
      </w:r>
      <w:r w:rsidR="008A1293" w:rsidRPr="00777D06">
        <w:rPr>
          <w:rFonts w:ascii="ＭＳ 明朝" w:eastAsia="ＭＳ 明朝" w:hAnsi="ＭＳ 明朝" w:hint="eastAsia"/>
          <w:color w:val="000000"/>
          <w:sz w:val="22"/>
          <w:szCs w:val="21"/>
        </w:rPr>
        <w:t>第</w:t>
      </w:r>
      <w:r w:rsidR="00701F21" w:rsidRPr="00777D06">
        <w:rPr>
          <w:rFonts w:ascii="ＭＳ 明朝" w:eastAsia="ＭＳ 明朝" w:hAnsi="ＭＳ 明朝" w:hint="eastAsia"/>
          <w:color w:val="000000"/>
          <w:sz w:val="22"/>
          <w:szCs w:val="21"/>
        </w:rPr>
        <w:t>４</w:t>
      </w:r>
      <w:r w:rsidR="008A1293" w:rsidRPr="00777D06">
        <w:rPr>
          <w:rFonts w:ascii="ＭＳ 明朝" w:eastAsia="ＭＳ 明朝" w:hAnsi="ＭＳ 明朝" w:hint="eastAsia"/>
          <w:color w:val="000000"/>
          <w:sz w:val="22"/>
          <w:szCs w:val="21"/>
        </w:rPr>
        <w:t>項</w:t>
      </w:r>
      <w:r w:rsidR="008A1293">
        <w:rPr>
          <w:rFonts w:ascii="ＭＳ 明朝" w:eastAsia="ＭＳ 明朝" w:hAnsi="ＭＳ 明朝" w:hint="eastAsia"/>
          <w:color w:val="000000"/>
          <w:sz w:val="22"/>
          <w:szCs w:val="21"/>
        </w:rPr>
        <w:t>の規定は、</w:t>
      </w:r>
      <w:r w:rsidR="001363C9" w:rsidRPr="00647A19">
        <w:rPr>
          <w:rFonts w:ascii="ＭＳ 明朝" w:eastAsia="ＭＳ 明朝" w:hAnsi="ＭＳ 明朝" w:hint="eastAsia"/>
          <w:color w:val="000000"/>
          <w:sz w:val="22"/>
          <w:szCs w:val="21"/>
        </w:rPr>
        <w:t>１時間を単位として使用した特定休暇を日に換算する場合</w:t>
      </w:r>
      <w:r w:rsidR="00914F71" w:rsidRPr="00647A19">
        <w:rPr>
          <w:rFonts w:ascii="ＭＳ 明朝" w:eastAsia="ＭＳ 明朝" w:hAnsi="ＭＳ 明朝" w:hint="eastAsia"/>
          <w:color w:val="000000"/>
          <w:sz w:val="22"/>
          <w:szCs w:val="21"/>
        </w:rPr>
        <w:t>について準用する。</w:t>
      </w:r>
    </w:p>
    <w:p w14:paraId="704D85D5" w14:textId="22192CE4" w:rsidR="001363C9" w:rsidRPr="00647A19" w:rsidRDefault="001363C9" w:rsidP="008E1E16">
      <w:pPr>
        <w:pStyle w:val="num"/>
        <w:shd w:val="clear" w:color="auto" w:fill="FFFFFF"/>
        <w:spacing w:before="0" w:beforeAutospacing="0" w:after="0" w:afterAutospacing="0"/>
        <w:ind w:leftChars="100"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Pr="00C100F4">
        <w:rPr>
          <w:rStyle w:val="cm"/>
          <w:rFonts w:ascii="ＭＳ 明朝" w:eastAsia="ＭＳ 明朝" w:hAnsi="ＭＳ 明朝" w:hint="eastAsia"/>
          <w:color w:val="000000"/>
          <w:sz w:val="22"/>
          <w:szCs w:val="21"/>
          <w:bdr w:val="none" w:sz="0" w:space="0" w:color="auto" w:frame="1"/>
        </w:rPr>
        <w:t>介護休暇</w:t>
      </w:r>
      <w:r w:rsidRPr="00647A19">
        <w:rPr>
          <w:rStyle w:val="cm"/>
          <w:rFonts w:ascii="ＭＳ 明朝" w:eastAsia="ＭＳ 明朝" w:hAnsi="ＭＳ 明朝" w:hint="eastAsia"/>
          <w:color w:val="000000"/>
          <w:sz w:val="22"/>
          <w:szCs w:val="21"/>
          <w:bdr w:val="none" w:sz="0" w:space="0" w:color="auto" w:frame="1"/>
        </w:rPr>
        <w:t>）</w:t>
      </w:r>
      <w:r w:rsidR="0066562E" w:rsidRPr="002D5D4F">
        <w:rPr>
          <w:rStyle w:val="ac"/>
          <w:rFonts w:ascii="ＭＳ 明朝" w:eastAsia="ＭＳ 明朝" w:hAnsi="ＭＳ 明朝"/>
          <w:bCs/>
          <w:sz w:val="22"/>
        </w:rPr>
        <w:t>(注</w:t>
      </w:r>
      <w:r w:rsidR="0066562E" w:rsidRPr="002D5D4F">
        <w:rPr>
          <w:rStyle w:val="ac"/>
          <w:rFonts w:ascii="ＭＳ 明朝" w:eastAsia="ＭＳ 明朝" w:hAnsi="ＭＳ 明朝"/>
          <w:bCs/>
          <w:sz w:val="22"/>
        </w:rPr>
        <w:footnoteReference w:id="15"/>
      </w:r>
      <w:r w:rsidR="0066562E" w:rsidRPr="002D5D4F">
        <w:rPr>
          <w:rStyle w:val="ac"/>
          <w:rFonts w:ascii="ＭＳ 明朝" w:eastAsia="ＭＳ 明朝" w:hAnsi="ＭＳ 明朝"/>
          <w:bCs/>
          <w:sz w:val="22"/>
        </w:rPr>
        <w:t>)</w:t>
      </w:r>
      <w:r w:rsidR="008E1E16">
        <w:rPr>
          <w:rStyle w:val="cm"/>
          <w:rFonts w:ascii="ＭＳ 明朝" w:eastAsia="ＭＳ 明朝" w:hAnsi="ＭＳ 明朝" w:hint="eastAsia"/>
          <w:color w:val="000000"/>
          <w:sz w:val="22"/>
          <w:szCs w:val="21"/>
          <w:bdr w:val="none" w:sz="0" w:space="0" w:color="auto" w:frame="1"/>
        </w:rPr>
        <w:t xml:space="preserve">　　　</w:t>
      </w:r>
    </w:p>
    <w:p w14:paraId="7611639C" w14:textId="23DBFFC3" w:rsidR="001363C9" w:rsidRDefault="002910B7" w:rsidP="00237A3F">
      <w:pPr>
        <w:pStyle w:val="num"/>
        <w:shd w:val="clear" w:color="auto" w:fill="FFFFFF"/>
        <w:spacing w:before="0" w:beforeAutospacing="0" w:after="0" w:afterAutospacing="0"/>
        <w:ind w:left="240" w:hanging="240"/>
        <w:rPr>
          <w:rFonts w:ascii="ＭＳ 明朝" w:eastAsia="ＭＳ 明朝" w:hAnsi="ＭＳ 明朝"/>
          <w:sz w:val="22"/>
        </w:rPr>
      </w:pPr>
      <w:r w:rsidRPr="00647A19">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15</w:t>
      </w:r>
      <w:r w:rsidR="001363C9" w:rsidRPr="00647A19">
        <w:rPr>
          <w:rStyle w:val="num1"/>
          <w:rFonts w:ascii="ＭＳ 明朝" w:eastAsia="ＭＳ 明朝" w:hAnsi="ＭＳ 明朝" w:hint="eastAsia"/>
          <w:b/>
          <w:color w:val="000000"/>
          <w:sz w:val="22"/>
          <w:szCs w:val="21"/>
          <w:bdr w:val="none" w:sz="0" w:space="0" w:color="auto" w:frame="1"/>
        </w:rPr>
        <w:t>条</w:t>
      </w:r>
      <w:r w:rsidR="001363C9" w:rsidRPr="00647A19">
        <w:rPr>
          <w:rFonts w:ascii="ＭＳ 明朝" w:eastAsia="ＭＳ 明朝" w:hAnsi="ＭＳ 明朝" w:hint="eastAsia"/>
          <w:color w:val="000000"/>
          <w:sz w:val="22"/>
          <w:szCs w:val="21"/>
        </w:rPr>
        <w:t xml:space="preserve">　</w:t>
      </w:r>
      <w:r w:rsidR="00527313">
        <w:rPr>
          <w:rFonts w:ascii="ＭＳ 明朝" w:eastAsia="ＭＳ 明朝" w:hAnsi="ＭＳ 明朝" w:hint="eastAsia"/>
          <w:color w:val="000000"/>
          <w:sz w:val="22"/>
          <w:szCs w:val="21"/>
        </w:rPr>
        <w:t>条例第15条</w:t>
      </w:r>
      <w:r w:rsidR="00B87251">
        <w:rPr>
          <w:rFonts w:ascii="ＭＳ 明朝" w:eastAsia="ＭＳ 明朝" w:hAnsi="ＭＳ 明朝" w:hint="eastAsia"/>
          <w:color w:val="000000"/>
          <w:sz w:val="22"/>
          <w:szCs w:val="21"/>
        </w:rPr>
        <w:t>第１項及び第２項</w:t>
      </w:r>
      <w:r w:rsidR="00527313">
        <w:rPr>
          <w:rFonts w:ascii="ＭＳ 明朝" w:eastAsia="ＭＳ 明朝" w:hAnsi="ＭＳ 明朝" w:hint="eastAsia"/>
          <w:color w:val="000000"/>
          <w:sz w:val="22"/>
          <w:szCs w:val="21"/>
        </w:rPr>
        <w:t>の規定は、</w:t>
      </w:r>
      <w:r w:rsidR="00AB4C28" w:rsidRPr="0066562E">
        <w:rPr>
          <w:rFonts w:ascii="ＭＳ 明朝" w:eastAsia="ＭＳ 明朝" w:hAnsi="ＭＳ 明朝" w:hint="eastAsia"/>
          <w:color w:val="FF0000"/>
          <w:sz w:val="22"/>
          <w:u w:val="single"/>
        </w:rPr>
        <w:t>会計年度任用職員</w:t>
      </w:r>
      <w:r w:rsidR="001363C9" w:rsidRPr="0066562E">
        <w:rPr>
          <w:rFonts w:ascii="ＭＳ 明朝" w:eastAsia="ＭＳ 明朝" w:hAnsi="ＭＳ 明朝" w:hint="eastAsia"/>
          <w:color w:val="FF0000"/>
          <w:sz w:val="22"/>
          <w:u w:val="single"/>
        </w:rPr>
        <w:t>（</w:t>
      </w:r>
      <w:r w:rsidR="00527313" w:rsidRPr="002D5D4F">
        <w:rPr>
          <w:rFonts w:ascii="ＭＳ 明朝" w:eastAsia="ＭＳ 明朝" w:hAnsi="ＭＳ 明朝" w:hint="eastAsia"/>
          <w:sz w:val="22"/>
        </w:rPr>
        <w:t>同</w:t>
      </w:r>
      <w:r w:rsidR="001363C9" w:rsidRPr="002D5D4F">
        <w:rPr>
          <w:rFonts w:ascii="ＭＳ 明朝" w:eastAsia="ＭＳ 明朝" w:hAnsi="ＭＳ 明朝" w:hint="eastAsia"/>
          <w:bCs/>
          <w:sz w:val="22"/>
        </w:rPr>
        <w:t>条第１項に規定する申出の時点において、１週間の勤務日が３日以上とされている</w:t>
      </w:r>
      <w:r w:rsidR="00AB4C28" w:rsidRPr="002D5D4F">
        <w:rPr>
          <w:rFonts w:ascii="ＭＳ 明朝" w:eastAsia="ＭＳ 明朝" w:hAnsi="ＭＳ 明朝" w:hint="eastAsia"/>
          <w:bCs/>
          <w:sz w:val="22"/>
        </w:rPr>
        <w:t>会計年度任用職員</w:t>
      </w:r>
      <w:r w:rsidR="001363C9" w:rsidRPr="002D5D4F">
        <w:rPr>
          <w:rFonts w:ascii="ＭＳ 明朝" w:eastAsia="ＭＳ 明朝" w:hAnsi="ＭＳ 明朝" w:hint="eastAsia"/>
          <w:bCs/>
          <w:sz w:val="22"/>
        </w:rPr>
        <w:t>又は週以外の期間によって勤務日が定められている</w:t>
      </w:r>
      <w:r w:rsidR="00AB4C28" w:rsidRPr="002D5D4F">
        <w:rPr>
          <w:rFonts w:ascii="ＭＳ 明朝" w:eastAsia="ＭＳ 明朝" w:hAnsi="ＭＳ 明朝" w:hint="eastAsia"/>
          <w:bCs/>
          <w:sz w:val="22"/>
        </w:rPr>
        <w:t>会計年度任用職員</w:t>
      </w:r>
      <w:r w:rsidR="001363C9" w:rsidRPr="002D5D4F">
        <w:rPr>
          <w:rFonts w:ascii="ＭＳ 明朝" w:eastAsia="ＭＳ 明朝" w:hAnsi="ＭＳ 明朝" w:hint="eastAsia"/>
          <w:bCs/>
          <w:sz w:val="22"/>
        </w:rPr>
        <w:t>で１年間の勤務日が121日以上であるものであって、任命権者を同じくする職（以下「特定職」という。）に引き続き在職した期間が１年以上であり、かつ、当該申出において、</w:t>
      </w:r>
      <w:r w:rsidR="00C100F4" w:rsidRPr="002D5D4F">
        <w:rPr>
          <w:rFonts w:ascii="ＭＳ 明朝" w:eastAsia="ＭＳ 明朝" w:hAnsi="ＭＳ 明朝" w:hint="eastAsia"/>
          <w:bCs/>
          <w:sz w:val="22"/>
        </w:rPr>
        <w:t>勤務時間</w:t>
      </w:r>
      <w:r w:rsidR="001363C9" w:rsidRPr="002D5D4F">
        <w:rPr>
          <w:rFonts w:ascii="ＭＳ 明朝" w:eastAsia="ＭＳ 明朝" w:hAnsi="ＭＳ 明朝" w:hint="eastAsia"/>
          <w:bCs/>
          <w:sz w:val="22"/>
        </w:rPr>
        <w:t>規則第15条第３</w:t>
      </w:r>
      <w:r w:rsidR="001363C9" w:rsidRPr="002D5D4F">
        <w:rPr>
          <w:rFonts w:ascii="ＭＳ 明朝" w:eastAsia="ＭＳ 明朝" w:hAnsi="ＭＳ 明朝" w:hint="eastAsia"/>
          <w:bCs/>
          <w:sz w:val="22"/>
        </w:rPr>
        <w:lastRenderedPageBreak/>
        <w:t>項</w:t>
      </w:r>
      <w:r w:rsidR="00492A06" w:rsidRPr="002D5D4F">
        <w:rPr>
          <w:rStyle w:val="ac"/>
          <w:rFonts w:ascii="ＭＳ 明朝" w:eastAsia="ＭＳ 明朝" w:hAnsi="ＭＳ 明朝"/>
          <w:bCs/>
          <w:sz w:val="22"/>
        </w:rPr>
        <w:t>(注</w:t>
      </w:r>
      <w:r w:rsidR="00492A06" w:rsidRPr="002D5D4F">
        <w:rPr>
          <w:rStyle w:val="ac"/>
          <w:rFonts w:ascii="ＭＳ 明朝" w:eastAsia="ＭＳ 明朝" w:hAnsi="ＭＳ 明朝"/>
          <w:bCs/>
          <w:sz w:val="22"/>
        </w:rPr>
        <w:footnoteReference w:id="16"/>
      </w:r>
      <w:r w:rsidR="00492A06" w:rsidRPr="002D5D4F">
        <w:rPr>
          <w:rStyle w:val="ac"/>
          <w:rFonts w:ascii="ＭＳ 明朝" w:eastAsia="ＭＳ 明朝" w:hAnsi="ＭＳ 明朝"/>
          <w:bCs/>
          <w:sz w:val="22"/>
        </w:rPr>
        <w:t>)</w:t>
      </w:r>
      <w:r w:rsidR="001363C9" w:rsidRPr="002D5D4F">
        <w:rPr>
          <w:rFonts w:ascii="ＭＳ 明朝" w:eastAsia="ＭＳ 明朝" w:hAnsi="ＭＳ 明朝" w:hint="eastAsia"/>
          <w:bCs/>
          <w:sz w:val="22"/>
        </w:rPr>
        <w:t>の規定</w:t>
      </w:r>
      <w:r w:rsidR="00972B7F" w:rsidRPr="00972B7F">
        <w:rPr>
          <w:rFonts w:ascii="ＭＳ 明朝" w:eastAsia="ＭＳ 明朝" w:hAnsi="ＭＳ 明朝" w:hint="eastAsia"/>
          <w:bCs/>
          <w:color w:val="FF0000"/>
          <w:sz w:val="22"/>
          <w:u w:val="single"/>
        </w:rPr>
        <w:t>の例</w:t>
      </w:r>
      <w:r w:rsidR="001363C9" w:rsidRPr="00972B7F">
        <w:rPr>
          <w:rFonts w:ascii="ＭＳ 明朝" w:eastAsia="ＭＳ 明朝" w:hAnsi="ＭＳ 明朝" w:hint="eastAsia"/>
          <w:bCs/>
          <w:color w:val="FF0000"/>
          <w:sz w:val="22"/>
          <w:u w:val="single"/>
        </w:rPr>
        <w:t>により</w:t>
      </w:r>
      <w:r w:rsidR="001363C9" w:rsidRPr="002D5D4F">
        <w:rPr>
          <w:rFonts w:ascii="ＭＳ 明朝" w:eastAsia="ＭＳ 明朝" w:hAnsi="ＭＳ 明朝" w:hint="eastAsia"/>
          <w:bCs/>
          <w:sz w:val="22"/>
        </w:rPr>
        <w:t>指定期間の指定を希望する期間の初日から起算して93日を経過する日から６月を経過する日までに、その任期（任期が更新される場合にあっては、更新後のもの）が満了すること及び特定職に引き続き採用されないことが明らかでないものに限る。</w:t>
      </w:r>
      <w:r w:rsidR="001363C9" w:rsidRPr="002D5D4F">
        <w:rPr>
          <w:rFonts w:ascii="ＭＳ 明朝" w:eastAsia="ＭＳ 明朝" w:hAnsi="ＭＳ 明朝" w:hint="eastAsia"/>
          <w:sz w:val="22"/>
        </w:rPr>
        <w:t>）</w:t>
      </w:r>
      <w:r w:rsidR="008E1E16">
        <w:rPr>
          <w:rStyle w:val="ac"/>
          <w:rFonts w:ascii="ＭＳ 明朝" w:eastAsia="ＭＳ 明朝" w:hAnsi="ＭＳ 明朝"/>
          <w:color w:val="000000"/>
          <w:sz w:val="22"/>
          <w:szCs w:val="21"/>
          <w:bdr w:val="none" w:sz="0" w:space="0" w:color="auto" w:frame="1"/>
        </w:rPr>
        <w:t>(注</w:t>
      </w:r>
      <w:r w:rsidR="008E1E16">
        <w:rPr>
          <w:rStyle w:val="ac"/>
          <w:rFonts w:ascii="ＭＳ 明朝" w:eastAsia="ＭＳ 明朝" w:hAnsi="ＭＳ 明朝"/>
          <w:color w:val="000000"/>
          <w:sz w:val="22"/>
          <w:szCs w:val="21"/>
          <w:bdr w:val="none" w:sz="0" w:space="0" w:color="auto" w:frame="1"/>
        </w:rPr>
        <w:footnoteReference w:id="17"/>
      </w:r>
      <w:r w:rsidR="008E1E16">
        <w:rPr>
          <w:rStyle w:val="ac"/>
          <w:rFonts w:ascii="ＭＳ 明朝" w:eastAsia="ＭＳ 明朝" w:hAnsi="ＭＳ 明朝"/>
          <w:color w:val="000000"/>
          <w:sz w:val="22"/>
          <w:szCs w:val="21"/>
          <w:bdr w:val="none" w:sz="0" w:space="0" w:color="auto" w:frame="1"/>
        </w:rPr>
        <w:t>)</w:t>
      </w:r>
      <w:r w:rsidR="001363C9" w:rsidRPr="00647A19">
        <w:rPr>
          <w:rFonts w:ascii="ＭＳ 明朝" w:eastAsia="ＭＳ 明朝" w:hAnsi="ＭＳ 明朝" w:hint="eastAsia"/>
          <w:sz w:val="22"/>
        </w:rPr>
        <w:t>の介護休暇について準用する。</w:t>
      </w:r>
      <w:r w:rsidR="00527313">
        <w:rPr>
          <w:rFonts w:ascii="ＭＳ 明朝" w:eastAsia="ＭＳ 明朝" w:hAnsi="ＭＳ 明朝" w:hint="eastAsia"/>
          <w:sz w:val="22"/>
        </w:rPr>
        <w:t>この場合において、</w:t>
      </w:r>
      <w:r w:rsidR="001363C9" w:rsidRPr="00647A19">
        <w:rPr>
          <w:rFonts w:ascii="ＭＳ 明朝" w:eastAsia="ＭＳ 明朝" w:hAnsi="ＭＳ 明朝" w:hint="eastAsia"/>
          <w:sz w:val="22"/>
        </w:rPr>
        <w:t>条例第15条第１項中「６月」とあるのは「93日」と読み替えるものとする。</w:t>
      </w:r>
    </w:p>
    <w:p w14:paraId="3280B800" w14:textId="77777777" w:rsidR="008E1E16" w:rsidRDefault="00B87251" w:rsidP="008E1E16">
      <w:pPr>
        <w:pStyle w:val="num"/>
        <w:shd w:val="clear" w:color="auto" w:fill="FFFFFF"/>
        <w:spacing w:before="0" w:beforeAutospacing="0" w:after="0" w:afterAutospacing="0"/>
        <w:ind w:left="240" w:hanging="240"/>
        <w:rPr>
          <w:rFonts w:ascii="ＭＳ 明朝" w:eastAsia="ＭＳ 明朝" w:hAnsi="ＭＳ 明朝"/>
          <w:sz w:val="22"/>
        </w:rPr>
      </w:pPr>
      <w:r>
        <w:rPr>
          <w:rFonts w:ascii="ＭＳ 明朝" w:eastAsia="ＭＳ 明朝" w:hAnsi="ＭＳ 明朝" w:hint="eastAsia"/>
          <w:sz w:val="22"/>
        </w:rPr>
        <w:t>２　前項</w:t>
      </w:r>
      <w:r w:rsidR="00581968">
        <w:rPr>
          <w:rFonts w:ascii="ＭＳ 明朝" w:eastAsia="ＭＳ 明朝" w:hAnsi="ＭＳ 明朝" w:hint="eastAsia"/>
          <w:sz w:val="22"/>
        </w:rPr>
        <w:t>に規定する</w:t>
      </w:r>
      <w:r>
        <w:rPr>
          <w:rFonts w:ascii="ＭＳ 明朝" w:eastAsia="ＭＳ 明朝" w:hAnsi="ＭＳ 明朝" w:hint="eastAsia"/>
          <w:sz w:val="22"/>
        </w:rPr>
        <w:t>介護休暇は</w:t>
      </w:r>
      <w:r w:rsidR="001D40FA">
        <w:rPr>
          <w:rFonts w:ascii="ＭＳ 明朝" w:eastAsia="ＭＳ 明朝" w:hAnsi="ＭＳ 明朝" w:hint="eastAsia"/>
          <w:sz w:val="22"/>
        </w:rPr>
        <w:t>、</w:t>
      </w:r>
      <w:r>
        <w:rPr>
          <w:rFonts w:ascii="ＭＳ 明朝" w:eastAsia="ＭＳ 明朝" w:hAnsi="ＭＳ 明朝" w:hint="eastAsia"/>
          <w:sz w:val="22"/>
        </w:rPr>
        <w:t>無給の休暇とする。</w:t>
      </w:r>
    </w:p>
    <w:p w14:paraId="1427533B" w14:textId="406A9103" w:rsidR="001363C9" w:rsidRPr="00647A19" w:rsidRDefault="001363C9" w:rsidP="008E1E16">
      <w:pPr>
        <w:pStyle w:val="num"/>
        <w:shd w:val="clear" w:color="auto" w:fill="FFFFFF"/>
        <w:spacing w:before="0" w:beforeAutospacing="0" w:after="0" w:afterAutospacing="0"/>
        <w:ind w:leftChars="100"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w:t>
      </w:r>
      <w:r w:rsidRPr="00C100F4">
        <w:rPr>
          <w:rStyle w:val="cm"/>
          <w:rFonts w:ascii="ＭＳ 明朝" w:eastAsia="ＭＳ 明朝" w:hAnsi="ＭＳ 明朝" w:hint="eastAsia"/>
          <w:color w:val="000000"/>
          <w:sz w:val="22"/>
          <w:szCs w:val="21"/>
          <w:bdr w:val="none" w:sz="0" w:space="0" w:color="auto" w:frame="1"/>
        </w:rPr>
        <w:t>介護時間</w:t>
      </w:r>
      <w:r w:rsidRPr="00647A19">
        <w:rPr>
          <w:rStyle w:val="cm"/>
          <w:rFonts w:ascii="ＭＳ 明朝" w:eastAsia="ＭＳ 明朝" w:hAnsi="ＭＳ 明朝" w:hint="eastAsia"/>
          <w:color w:val="000000"/>
          <w:sz w:val="22"/>
          <w:szCs w:val="21"/>
          <w:bdr w:val="none" w:sz="0" w:space="0" w:color="auto" w:frame="1"/>
        </w:rPr>
        <w:t>）</w:t>
      </w:r>
      <w:r w:rsidR="00E6450F" w:rsidRPr="009745E5">
        <w:rPr>
          <w:rStyle w:val="ac"/>
          <w:rFonts w:ascii="ＭＳ 明朝" w:eastAsia="ＭＳ 明朝" w:hAnsi="ＭＳ 明朝"/>
          <w:color w:val="000000"/>
          <w:sz w:val="22"/>
          <w:szCs w:val="21"/>
          <w:bdr w:val="none" w:sz="0" w:space="0" w:color="auto" w:frame="1"/>
        </w:rPr>
        <w:t>(注</w:t>
      </w:r>
      <w:r w:rsidR="00E6450F" w:rsidRPr="009745E5">
        <w:rPr>
          <w:rStyle w:val="ac"/>
          <w:rFonts w:ascii="ＭＳ 明朝" w:eastAsia="ＭＳ 明朝" w:hAnsi="ＭＳ 明朝"/>
          <w:color w:val="000000"/>
          <w:sz w:val="22"/>
          <w:szCs w:val="21"/>
          <w:bdr w:val="none" w:sz="0" w:space="0" w:color="auto" w:frame="1"/>
        </w:rPr>
        <w:footnoteReference w:id="18"/>
      </w:r>
      <w:r w:rsidR="00E6450F" w:rsidRPr="009745E5">
        <w:rPr>
          <w:rStyle w:val="ac"/>
          <w:rFonts w:ascii="ＭＳ 明朝" w:eastAsia="ＭＳ 明朝" w:hAnsi="ＭＳ 明朝"/>
          <w:color w:val="000000"/>
          <w:sz w:val="22"/>
          <w:szCs w:val="21"/>
          <w:bdr w:val="none" w:sz="0" w:space="0" w:color="auto" w:frame="1"/>
        </w:rPr>
        <w:t>)</w:t>
      </w:r>
      <w:r w:rsidR="008E1E16">
        <w:rPr>
          <w:rStyle w:val="cm"/>
          <w:rFonts w:ascii="ＭＳ 明朝" w:eastAsia="ＭＳ 明朝" w:hAnsi="ＭＳ 明朝" w:hint="eastAsia"/>
          <w:color w:val="000000"/>
          <w:sz w:val="22"/>
          <w:szCs w:val="21"/>
          <w:bdr w:val="none" w:sz="0" w:space="0" w:color="auto" w:frame="1"/>
        </w:rPr>
        <w:t xml:space="preserve">　　　　</w:t>
      </w:r>
    </w:p>
    <w:p w14:paraId="0703F04C" w14:textId="5D331294" w:rsidR="001363C9" w:rsidRDefault="002910B7" w:rsidP="00527313">
      <w:pPr>
        <w:pStyle w:val="num"/>
        <w:shd w:val="clear" w:color="auto" w:fill="FFFFFF"/>
        <w:spacing w:before="0" w:beforeAutospacing="0" w:after="0" w:afterAutospacing="0"/>
        <w:ind w:left="240" w:hanging="240"/>
        <w:rPr>
          <w:rFonts w:ascii="ＭＳ 明朝" w:eastAsia="ＭＳ 明朝" w:hAnsi="ＭＳ 明朝"/>
          <w:sz w:val="22"/>
        </w:rPr>
      </w:pPr>
      <w:r w:rsidRPr="00647A19">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16</w:t>
      </w:r>
      <w:r w:rsidR="001363C9" w:rsidRPr="00647A19">
        <w:rPr>
          <w:rStyle w:val="num1"/>
          <w:rFonts w:ascii="ＭＳ 明朝" w:eastAsia="ＭＳ 明朝" w:hAnsi="ＭＳ 明朝" w:hint="eastAsia"/>
          <w:b/>
          <w:color w:val="000000"/>
          <w:sz w:val="22"/>
          <w:szCs w:val="21"/>
          <w:bdr w:val="none" w:sz="0" w:space="0" w:color="auto" w:frame="1"/>
        </w:rPr>
        <w:t>条</w:t>
      </w:r>
      <w:r w:rsidR="001363C9" w:rsidRPr="00647A19">
        <w:rPr>
          <w:rFonts w:ascii="ＭＳ 明朝" w:eastAsia="ＭＳ 明朝" w:hAnsi="ＭＳ 明朝" w:hint="eastAsia"/>
          <w:color w:val="000000"/>
          <w:sz w:val="22"/>
          <w:szCs w:val="21"/>
        </w:rPr>
        <w:t xml:space="preserve">　</w:t>
      </w:r>
      <w:r w:rsidR="00527313">
        <w:rPr>
          <w:rFonts w:ascii="ＭＳ 明朝" w:eastAsia="ＭＳ 明朝" w:hAnsi="ＭＳ 明朝" w:hint="eastAsia"/>
          <w:color w:val="000000"/>
          <w:sz w:val="22"/>
          <w:szCs w:val="21"/>
        </w:rPr>
        <w:t>条例第15条の２</w:t>
      </w:r>
      <w:r w:rsidR="00B87251">
        <w:rPr>
          <w:rFonts w:ascii="ＭＳ 明朝" w:eastAsia="ＭＳ 明朝" w:hAnsi="ＭＳ 明朝" w:hint="eastAsia"/>
          <w:color w:val="000000"/>
          <w:sz w:val="22"/>
          <w:szCs w:val="21"/>
        </w:rPr>
        <w:t>第１項及び第２項</w:t>
      </w:r>
      <w:r w:rsidR="00527313">
        <w:rPr>
          <w:rFonts w:ascii="ＭＳ 明朝" w:eastAsia="ＭＳ 明朝" w:hAnsi="ＭＳ 明朝" w:hint="eastAsia"/>
          <w:color w:val="000000"/>
          <w:sz w:val="22"/>
          <w:szCs w:val="21"/>
        </w:rPr>
        <w:t>の規定は、</w:t>
      </w:r>
      <w:r w:rsidR="00AB4C28" w:rsidRPr="0066562E">
        <w:rPr>
          <w:rFonts w:ascii="ＭＳ 明朝" w:eastAsia="ＭＳ 明朝" w:hAnsi="ＭＳ 明朝" w:hint="eastAsia"/>
          <w:color w:val="FF0000"/>
          <w:sz w:val="22"/>
          <w:u w:val="single"/>
        </w:rPr>
        <w:t>会計年度任用職員</w:t>
      </w:r>
      <w:r w:rsidR="001363C9" w:rsidRPr="0066562E">
        <w:rPr>
          <w:rFonts w:ascii="ＭＳ 明朝" w:eastAsia="ＭＳ 明朝" w:hAnsi="ＭＳ 明朝" w:hint="eastAsia"/>
          <w:color w:val="FF0000"/>
          <w:sz w:val="22"/>
          <w:u w:val="single"/>
        </w:rPr>
        <w:t>（</w:t>
      </w:r>
      <w:r w:rsidR="001363C9" w:rsidRPr="002D5D4F">
        <w:rPr>
          <w:rFonts w:ascii="ＭＳ 明朝" w:eastAsia="ＭＳ 明朝" w:hAnsi="ＭＳ 明朝" w:hint="eastAsia"/>
          <w:bCs/>
          <w:sz w:val="22"/>
        </w:rPr>
        <w:t>初めて</w:t>
      </w:r>
      <w:r w:rsidR="00E6450F" w:rsidRPr="0066562E">
        <w:rPr>
          <w:rFonts w:ascii="ＭＳ 明朝" w:eastAsia="ＭＳ 明朝" w:hAnsi="ＭＳ 明朝" w:hint="eastAsia"/>
          <w:bCs/>
          <w:color w:val="FF0000"/>
          <w:sz w:val="22"/>
          <w:u w:val="single"/>
        </w:rPr>
        <w:t>この</w:t>
      </w:r>
      <w:r w:rsidR="004B07DC" w:rsidRPr="0066562E">
        <w:rPr>
          <w:rFonts w:ascii="ＭＳ 明朝" w:eastAsia="ＭＳ 明朝" w:hAnsi="ＭＳ 明朝" w:hint="eastAsia"/>
          <w:bCs/>
          <w:color w:val="FF0000"/>
          <w:sz w:val="22"/>
          <w:u w:val="single"/>
        </w:rPr>
        <w:t>条に規定する</w:t>
      </w:r>
      <w:r w:rsidR="001363C9" w:rsidRPr="002D5D4F">
        <w:rPr>
          <w:rFonts w:ascii="ＭＳ 明朝" w:eastAsia="ＭＳ 明朝" w:hAnsi="ＭＳ 明朝" w:hint="eastAsia"/>
          <w:bCs/>
          <w:sz w:val="22"/>
        </w:rPr>
        <w:t>休暇の承認を請求する時点において、１週間の勤務日が３日以上とされている</w:t>
      </w:r>
      <w:r w:rsidR="00AB4C28" w:rsidRPr="002D5D4F">
        <w:rPr>
          <w:rFonts w:ascii="ＭＳ 明朝" w:eastAsia="ＭＳ 明朝" w:hAnsi="ＭＳ 明朝" w:hint="eastAsia"/>
          <w:bCs/>
          <w:sz w:val="22"/>
        </w:rPr>
        <w:t>会計年度任用職員</w:t>
      </w:r>
      <w:r w:rsidR="001363C9" w:rsidRPr="002D5D4F">
        <w:rPr>
          <w:rFonts w:ascii="ＭＳ 明朝" w:eastAsia="ＭＳ 明朝" w:hAnsi="ＭＳ 明朝" w:hint="eastAsia"/>
          <w:bCs/>
          <w:sz w:val="22"/>
        </w:rPr>
        <w:t>又は週以外の期間によって勤務日が定められている</w:t>
      </w:r>
      <w:r w:rsidR="00AB4C28" w:rsidRPr="002D5D4F">
        <w:rPr>
          <w:rFonts w:ascii="ＭＳ 明朝" w:eastAsia="ＭＳ 明朝" w:hAnsi="ＭＳ 明朝" w:hint="eastAsia"/>
          <w:bCs/>
          <w:sz w:val="22"/>
        </w:rPr>
        <w:t>会計年度任用職員</w:t>
      </w:r>
      <w:r w:rsidR="001363C9" w:rsidRPr="002D5D4F">
        <w:rPr>
          <w:rFonts w:ascii="ＭＳ 明朝" w:eastAsia="ＭＳ 明朝" w:hAnsi="ＭＳ 明朝" w:hint="eastAsia"/>
          <w:bCs/>
          <w:sz w:val="22"/>
        </w:rPr>
        <w:t>で１年間の勤務日が121日以上</w:t>
      </w:r>
      <w:r w:rsidR="004F0E0E" w:rsidRPr="002D5D4F">
        <w:rPr>
          <w:rFonts w:ascii="ＭＳ 明朝" w:eastAsia="ＭＳ 明朝" w:hAnsi="ＭＳ 明朝" w:hint="eastAsia"/>
          <w:bCs/>
          <w:sz w:val="22"/>
        </w:rPr>
        <w:t>であるものであり、かつ、１日につき定められた勤務時間が６時間15分以上である勤務日があるものであって</w:t>
      </w:r>
      <w:r w:rsidR="00CF18CC" w:rsidRPr="002D5D4F">
        <w:rPr>
          <w:rFonts w:ascii="ＭＳ 明朝" w:eastAsia="ＭＳ 明朝" w:hAnsi="ＭＳ 明朝" w:hint="eastAsia"/>
          <w:bCs/>
          <w:sz w:val="22"/>
        </w:rPr>
        <w:t>、</w:t>
      </w:r>
      <w:r w:rsidR="00F91883" w:rsidRPr="002D5D4F">
        <w:rPr>
          <w:rFonts w:ascii="ＭＳ 明朝" w:eastAsia="ＭＳ 明朝" w:hAnsi="ＭＳ 明朝" w:hint="eastAsia"/>
          <w:bCs/>
          <w:sz w:val="22"/>
        </w:rPr>
        <w:t>特定職に引き続き在職した期間が</w:t>
      </w:r>
      <w:r w:rsidR="008D65FD" w:rsidRPr="002D5D4F">
        <w:rPr>
          <w:rFonts w:ascii="ＭＳ 明朝" w:eastAsia="ＭＳ 明朝" w:hAnsi="ＭＳ 明朝" w:hint="eastAsia"/>
          <w:bCs/>
          <w:sz w:val="22"/>
        </w:rPr>
        <w:t>１年以上であるもの</w:t>
      </w:r>
      <w:r w:rsidR="001363C9" w:rsidRPr="002D5D4F">
        <w:rPr>
          <w:rFonts w:ascii="ＭＳ 明朝" w:eastAsia="ＭＳ 明朝" w:hAnsi="ＭＳ 明朝" w:hint="eastAsia"/>
          <w:bCs/>
          <w:sz w:val="22"/>
        </w:rPr>
        <w:t>に限る。</w:t>
      </w:r>
      <w:r w:rsidR="001363C9" w:rsidRPr="002D5D4F">
        <w:rPr>
          <w:rFonts w:ascii="ＭＳ 明朝" w:eastAsia="ＭＳ 明朝" w:hAnsi="ＭＳ 明朝" w:hint="eastAsia"/>
          <w:sz w:val="22"/>
        </w:rPr>
        <w:t>）</w:t>
      </w:r>
      <w:r w:rsidR="008E1E16">
        <w:rPr>
          <w:rStyle w:val="ac"/>
          <w:rFonts w:ascii="ＭＳ 明朝" w:eastAsia="ＭＳ 明朝" w:hAnsi="ＭＳ 明朝"/>
          <w:color w:val="000000"/>
          <w:sz w:val="22"/>
          <w:szCs w:val="21"/>
          <w:bdr w:val="none" w:sz="0" w:space="0" w:color="auto" w:frame="1"/>
        </w:rPr>
        <w:t>(注</w:t>
      </w:r>
      <w:r w:rsidR="008E1E16">
        <w:rPr>
          <w:rStyle w:val="ac"/>
          <w:rFonts w:ascii="ＭＳ 明朝" w:eastAsia="ＭＳ 明朝" w:hAnsi="ＭＳ 明朝"/>
          <w:color w:val="000000"/>
          <w:sz w:val="22"/>
          <w:szCs w:val="21"/>
          <w:bdr w:val="none" w:sz="0" w:space="0" w:color="auto" w:frame="1"/>
        </w:rPr>
        <w:footnoteReference w:id="19"/>
      </w:r>
      <w:r w:rsidR="008E1E16">
        <w:rPr>
          <w:rStyle w:val="ac"/>
          <w:rFonts w:ascii="ＭＳ 明朝" w:eastAsia="ＭＳ 明朝" w:hAnsi="ＭＳ 明朝"/>
          <w:color w:val="000000"/>
          <w:sz w:val="22"/>
          <w:szCs w:val="21"/>
          <w:bdr w:val="none" w:sz="0" w:space="0" w:color="auto" w:frame="1"/>
        </w:rPr>
        <w:t>)</w:t>
      </w:r>
      <w:r w:rsidR="001363C9" w:rsidRPr="00647A19">
        <w:rPr>
          <w:rFonts w:ascii="ＭＳ 明朝" w:eastAsia="ＭＳ 明朝" w:hAnsi="ＭＳ 明朝" w:hint="eastAsia"/>
          <w:sz w:val="22"/>
        </w:rPr>
        <w:t>の介護時間について準用する。</w:t>
      </w:r>
      <w:r w:rsidR="00527313">
        <w:rPr>
          <w:rFonts w:ascii="ＭＳ 明朝" w:eastAsia="ＭＳ 明朝" w:hAnsi="ＭＳ 明朝" w:hint="eastAsia"/>
          <w:sz w:val="22"/>
        </w:rPr>
        <w:t>この場合において</w:t>
      </w:r>
      <w:r w:rsidR="000F0943">
        <w:rPr>
          <w:rFonts w:ascii="ＭＳ 明朝" w:eastAsia="ＭＳ 明朝" w:hAnsi="ＭＳ 明朝" w:hint="eastAsia"/>
          <w:sz w:val="22"/>
        </w:rPr>
        <w:t>、</w:t>
      </w:r>
      <w:r w:rsidR="001363C9" w:rsidRPr="00647A19">
        <w:rPr>
          <w:rFonts w:ascii="ＭＳ 明朝" w:eastAsia="ＭＳ 明朝" w:hAnsi="ＭＳ 明朝" w:hint="eastAsia"/>
          <w:sz w:val="22"/>
        </w:rPr>
        <w:t>条例第15条の２第２項中「２時間」とあるのは「</w:t>
      </w:r>
      <w:r w:rsidR="001363C9" w:rsidRPr="00647A19">
        <w:rPr>
          <w:rFonts w:ascii="ＭＳ 明朝" w:eastAsia="ＭＳ 明朝" w:hAnsi="ＭＳ 明朝" w:hint="eastAsia"/>
          <w:bCs/>
          <w:sz w:val="22"/>
        </w:rPr>
        <w:t>２時間（当該</w:t>
      </w:r>
      <w:r w:rsidR="00AB4C28" w:rsidRPr="00647A19">
        <w:rPr>
          <w:rFonts w:ascii="ＭＳ 明朝" w:eastAsia="ＭＳ 明朝" w:hAnsi="ＭＳ 明朝" w:hint="eastAsia"/>
          <w:bCs/>
          <w:sz w:val="22"/>
        </w:rPr>
        <w:t>会計年度任用職員</w:t>
      </w:r>
      <w:r w:rsidR="001363C9" w:rsidRPr="00647A19">
        <w:rPr>
          <w:rFonts w:ascii="ＭＳ 明朝" w:eastAsia="ＭＳ 明朝" w:hAnsi="ＭＳ 明朝" w:hint="eastAsia"/>
          <w:bCs/>
          <w:sz w:val="22"/>
        </w:rPr>
        <w:t>について１日につき定められた勤務時間から５時間45分を減じた時間が２時間を下回る場合は、当該減じた時間）</w:t>
      </w:r>
      <w:r w:rsidR="001363C9" w:rsidRPr="00647A19">
        <w:rPr>
          <w:rFonts w:ascii="ＭＳ 明朝" w:eastAsia="ＭＳ 明朝" w:hAnsi="ＭＳ 明朝" w:hint="eastAsia"/>
          <w:sz w:val="22"/>
        </w:rPr>
        <w:t>」と読み替えるものとする。</w:t>
      </w:r>
    </w:p>
    <w:p w14:paraId="165C142C" w14:textId="77777777" w:rsidR="008E1E16" w:rsidRDefault="00B87251" w:rsidP="008E1E16">
      <w:pPr>
        <w:pStyle w:val="num"/>
        <w:shd w:val="clear" w:color="auto" w:fill="FFFFFF"/>
        <w:spacing w:before="0" w:beforeAutospacing="0" w:after="0" w:afterAutospacing="0"/>
        <w:ind w:left="240" w:hanging="240"/>
        <w:rPr>
          <w:rFonts w:ascii="ＭＳ 明朝" w:eastAsia="ＭＳ 明朝" w:hAnsi="ＭＳ 明朝"/>
          <w:sz w:val="22"/>
        </w:rPr>
      </w:pPr>
      <w:r>
        <w:rPr>
          <w:rFonts w:ascii="ＭＳ 明朝" w:eastAsia="ＭＳ 明朝" w:hAnsi="ＭＳ 明朝" w:hint="eastAsia"/>
          <w:sz w:val="22"/>
        </w:rPr>
        <w:t>２　前項</w:t>
      </w:r>
      <w:r w:rsidR="00581968">
        <w:rPr>
          <w:rFonts w:ascii="ＭＳ 明朝" w:eastAsia="ＭＳ 明朝" w:hAnsi="ＭＳ 明朝" w:hint="eastAsia"/>
          <w:sz w:val="22"/>
        </w:rPr>
        <w:t>に規定する</w:t>
      </w:r>
      <w:r>
        <w:rPr>
          <w:rFonts w:ascii="ＭＳ 明朝" w:eastAsia="ＭＳ 明朝" w:hAnsi="ＭＳ 明朝" w:hint="eastAsia"/>
          <w:sz w:val="22"/>
        </w:rPr>
        <w:t>介護時間は、無給の休暇とする。</w:t>
      </w:r>
    </w:p>
    <w:p w14:paraId="3D2653F9" w14:textId="419543F0" w:rsidR="001363C9" w:rsidRPr="00647A19" w:rsidRDefault="001363C9" w:rsidP="008E1E16">
      <w:pPr>
        <w:pStyle w:val="num"/>
        <w:shd w:val="clear" w:color="auto" w:fill="FFFFFF"/>
        <w:spacing w:before="0" w:beforeAutospacing="0" w:after="0" w:afterAutospacing="0"/>
        <w:ind w:leftChars="100" w:left="240"/>
        <w:rPr>
          <w:rFonts w:ascii="ＭＳ 明朝" w:eastAsia="ＭＳ 明朝" w:hAnsi="ＭＳ 明朝"/>
          <w:color w:val="000000"/>
          <w:sz w:val="22"/>
          <w:szCs w:val="21"/>
        </w:rPr>
      </w:pPr>
      <w:r w:rsidRPr="00647A19">
        <w:rPr>
          <w:rStyle w:val="cm"/>
          <w:rFonts w:ascii="ＭＳ 明朝" w:eastAsia="ＭＳ 明朝" w:hAnsi="ＭＳ 明朝" w:hint="eastAsia"/>
          <w:color w:val="000000"/>
          <w:sz w:val="22"/>
          <w:szCs w:val="21"/>
          <w:bdr w:val="none" w:sz="0" w:space="0" w:color="auto" w:frame="1"/>
        </w:rPr>
        <w:t>（休暇の承認</w:t>
      </w:r>
      <w:r w:rsidR="00154270" w:rsidRPr="00647A19">
        <w:rPr>
          <w:rStyle w:val="cm"/>
          <w:rFonts w:ascii="ＭＳ 明朝" w:eastAsia="ＭＳ 明朝" w:hAnsi="ＭＳ 明朝" w:hint="eastAsia"/>
          <w:color w:val="000000"/>
          <w:sz w:val="22"/>
          <w:szCs w:val="21"/>
          <w:bdr w:val="none" w:sz="0" w:space="0" w:color="auto" w:frame="1"/>
        </w:rPr>
        <w:t>等</w:t>
      </w:r>
      <w:r w:rsidRPr="00647A19">
        <w:rPr>
          <w:rStyle w:val="cm"/>
          <w:rFonts w:ascii="ＭＳ 明朝" w:eastAsia="ＭＳ 明朝" w:hAnsi="ＭＳ 明朝" w:hint="eastAsia"/>
          <w:color w:val="000000"/>
          <w:sz w:val="22"/>
          <w:szCs w:val="21"/>
          <w:bdr w:val="none" w:sz="0" w:space="0" w:color="auto" w:frame="1"/>
        </w:rPr>
        <w:t>）</w:t>
      </w:r>
    </w:p>
    <w:p w14:paraId="23B27DC2" w14:textId="200B8CED" w:rsidR="008E1E16" w:rsidRDefault="002910B7" w:rsidP="008E1E16">
      <w:pPr>
        <w:pStyle w:val="num"/>
        <w:shd w:val="clear" w:color="auto" w:fill="FFFFFF"/>
        <w:spacing w:before="0" w:beforeAutospacing="0" w:after="0" w:afterAutospacing="0"/>
        <w:ind w:left="240" w:hanging="240"/>
        <w:rPr>
          <w:rStyle w:val="p"/>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17</w:t>
      </w:r>
      <w:r w:rsidR="001363C9" w:rsidRPr="00647A19">
        <w:rPr>
          <w:rStyle w:val="num1"/>
          <w:rFonts w:ascii="ＭＳ 明朝" w:eastAsia="ＭＳ 明朝" w:hAnsi="ＭＳ 明朝" w:hint="eastAsia"/>
          <w:b/>
          <w:color w:val="000000"/>
          <w:sz w:val="22"/>
          <w:szCs w:val="21"/>
          <w:bdr w:val="none" w:sz="0" w:space="0" w:color="auto" w:frame="1"/>
        </w:rPr>
        <w:t>条</w:t>
      </w:r>
      <w:r w:rsidR="001363C9" w:rsidRPr="00647A19">
        <w:rPr>
          <w:rFonts w:ascii="ＭＳ 明朝" w:eastAsia="ＭＳ 明朝" w:hAnsi="ＭＳ 明朝" w:hint="eastAsia"/>
          <w:color w:val="000000"/>
          <w:sz w:val="22"/>
          <w:szCs w:val="21"/>
        </w:rPr>
        <w:t xml:space="preserve">　</w:t>
      </w:r>
      <w:r w:rsidR="001363C9" w:rsidRPr="00647A19">
        <w:rPr>
          <w:rStyle w:val="p"/>
          <w:rFonts w:ascii="ＭＳ 明朝" w:eastAsia="ＭＳ 明朝" w:hAnsi="ＭＳ 明朝" w:hint="eastAsia"/>
          <w:color w:val="000000"/>
          <w:sz w:val="22"/>
          <w:szCs w:val="21"/>
          <w:bdr w:val="none" w:sz="0" w:space="0" w:color="auto" w:frame="1"/>
        </w:rPr>
        <w:t>特別休暇</w:t>
      </w:r>
      <w:r w:rsidR="001A56FC">
        <w:rPr>
          <w:rStyle w:val="p"/>
          <w:rFonts w:ascii="ＭＳ 明朝" w:eastAsia="ＭＳ 明朝" w:hAnsi="ＭＳ 明朝" w:hint="eastAsia"/>
          <w:color w:val="000000"/>
          <w:sz w:val="22"/>
          <w:szCs w:val="21"/>
          <w:bdr w:val="none" w:sz="0" w:space="0" w:color="auto" w:frame="1"/>
        </w:rPr>
        <w:t>（別表</w:t>
      </w:r>
      <w:r w:rsidR="001A56FC" w:rsidRPr="00FA31AB">
        <w:rPr>
          <w:rStyle w:val="p"/>
          <w:rFonts w:ascii="ＭＳ 明朝" w:eastAsia="ＭＳ 明朝" w:hAnsi="ＭＳ 明朝" w:hint="eastAsia"/>
          <w:color w:val="FF0000"/>
          <w:sz w:val="22"/>
          <w:szCs w:val="21"/>
          <w:u w:val="single"/>
          <w:bdr w:val="none" w:sz="0" w:space="0" w:color="auto" w:frame="1"/>
        </w:rPr>
        <w:t>第</w:t>
      </w:r>
      <w:r w:rsidR="00FA31AB" w:rsidRPr="00FA31AB">
        <w:rPr>
          <w:rStyle w:val="p"/>
          <w:rFonts w:ascii="ＭＳ 明朝" w:eastAsia="ＭＳ 明朝" w:hAnsi="ＭＳ 明朝" w:hint="eastAsia"/>
          <w:color w:val="FF0000"/>
          <w:sz w:val="22"/>
          <w:szCs w:val="21"/>
          <w:u w:val="single"/>
          <w:bdr w:val="none" w:sz="0" w:space="0" w:color="auto" w:frame="1"/>
        </w:rPr>
        <w:t>４</w:t>
      </w:r>
      <w:r w:rsidR="001A56FC">
        <w:rPr>
          <w:rStyle w:val="p"/>
          <w:rFonts w:ascii="ＭＳ 明朝" w:eastAsia="ＭＳ 明朝" w:hAnsi="ＭＳ 明朝" w:hint="eastAsia"/>
          <w:color w:val="000000"/>
          <w:sz w:val="22"/>
          <w:szCs w:val="21"/>
          <w:bdr w:val="none" w:sz="0" w:space="0" w:color="auto" w:frame="1"/>
        </w:rPr>
        <w:t>の第１号及び第２号を除く。）</w:t>
      </w:r>
      <w:r w:rsidR="00154270" w:rsidRPr="00647A19">
        <w:rPr>
          <w:rStyle w:val="p"/>
          <w:rFonts w:ascii="ＭＳ 明朝" w:eastAsia="ＭＳ 明朝" w:hAnsi="ＭＳ 明朝" w:hint="eastAsia"/>
          <w:color w:val="000000"/>
          <w:sz w:val="22"/>
          <w:szCs w:val="21"/>
          <w:bdr w:val="none" w:sz="0" w:space="0" w:color="auto" w:frame="1"/>
        </w:rPr>
        <w:t>の承認及び休暇の請求等の手続については、常勤</w:t>
      </w:r>
      <w:r w:rsidR="00AB4C28" w:rsidRPr="00647A19">
        <w:rPr>
          <w:rStyle w:val="p"/>
          <w:rFonts w:ascii="ＭＳ 明朝" w:eastAsia="ＭＳ 明朝" w:hAnsi="ＭＳ 明朝" w:hint="eastAsia"/>
          <w:color w:val="000000"/>
          <w:sz w:val="22"/>
          <w:szCs w:val="21"/>
          <w:bdr w:val="none" w:sz="0" w:space="0" w:color="auto" w:frame="1"/>
        </w:rPr>
        <w:t>職員</w:t>
      </w:r>
      <w:r w:rsidR="00154270" w:rsidRPr="00647A19">
        <w:rPr>
          <w:rStyle w:val="p"/>
          <w:rFonts w:ascii="ＭＳ 明朝" w:eastAsia="ＭＳ 明朝" w:hAnsi="ＭＳ 明朝" w:hint="eastAsia"/>
          <w:color w:val="000000"/>
          <w:sz w:val="22"/>
          <w:szCs w:val="21"/>
          <w:bdr w:val="none" w:sz="0" w:space="0" w:color="auto" w:frame="1"/>
        </w:rPr>
        <w:t>の例による。</w:t>
      </w:r>
    </w:p>
    <w:p w14:paraId="2F388FCD" w14:textId="6BF32CA6" w:rsidR="00275608" w:rsidRPr="00275608" w:rsidRDefault="00275608" w:rsidP="008E1E16">
      <w:pPr>
        <w:pStyle w:val="num"/>
        <w:shd w:val="clear" w:color="auto" w:fill="FFFFFF"/>
        <w:spacing w:before="0" w:beforeAutospacing="0" w:after="0" w:afterAutospacing="0"/>
        <w:ind w:left="240" w:hanging="240"/>
        <w:rPr>
          <w:rStyle w:val="p"/>
          <w:rFonts w:ascii="ＭＳ 明朝" w:eastAsia="ＭＳ 明朝" w:hAnsi="ＭＳ 明朝"/>
          <w:color w:val="000000"/>
          <w:sz w:val="22"/>
          <w:szCs w:val="21"/>
          <w:bdr w:val="none" w:sz="0" w:space="0" w:color="auto" w:frame="1"/>
        </w:rPr>
      </w:pPr>
      <w:r w:rsidRPr="00275608">
        <w:rPr>
          <w:rStyle w:val="num1"/>
          <w:rFonts w:ascii="ＭＳ 明朝" w:eastAsia="ＭＳ 明朝" w:hAnsi="ＭＳ 明朝" w:hint="eastAsia"/>
          <w:color w:val="000000"/>
          <w:sz w:val="22"/>
          <w:szCs w:val="21"/>
          <w:bdr w:val="none" w:sz="0" w:space="0" w:color="auto" w:frame="1"/>
        </w:rPr>
        <w:t xml:space="preserve">　（町</w:t>
      </w:r>
      <w:r>
        <w:rPr>
          <w:rStyle w:val="num1"/>
          <w:rFonts w:ascii="ＭＳ 明朝" w:eastAsia="ＭＳ 明朝" w:hAnsi="ＭＳ 明朝" w:hint="eastAsia"/>
          <w:color w:val="000000"/>
          <w:sz w:val="22"/>
          <w:szCs w:val="21"/>
          <w:bdr w:val="none" w:sz="0" w:space="0" w:color="auto" w:frame="1"/>
        </w:rPr>
        <w:t>(</w:t>
      </w:r>
      <w:r w:rsidRPr="00275608">
        <w:rPr>
          <w:rStyle w:val="num1"/>
          <w:rFonts w:ascii="ＭＳ 明朝" w:eastAsia="ＭＳ 明朝" w:hAnsi="ＭＳ 明朝" w:hint="eastAsia"/>
          <w:color w:val="000000"/>
          <w:sz w:val="22"/>
          <w:szCs w:val="21"/>
          <w:bdr w:val="none" w:sz="0" w:space="0" w:color="auto" w:frame="1"/>
        </w:rPr>
        <w:t>村</w:t>
      </w:r>
      <w:r>
        <w:rPr>
          <w:rStyle w:val="num1"/>
          <w:rFonts w:ascii="ＭＳ 明朝" w:eastAsia="ＭＳ 明朝" w:hAnsi="ＭＳ 明朝" w:hint="eastAsia"/>
          <w:color w:val="000000"/>
          <w:sz w:val="22"/>
          <w:szCs w:val="21"/>
          <w:bdr w:val="none" w:sz="0" w:space="0" w:color="auto" w:frame="1"/>
        </w:rPr>
        <w:t>)</w:t>
      </w:r>
      <w:r w:rsidRPr="00275608">
        <w:rPr>
          <w:rStyle w:val="num1"/>
          <w:rFonts w:ascii="ＭＳ 明朝" w:eastAsia="ＭＳ 明朝" w:hAnsi="ＭＳ 明朝" w:hint="eastAsia"/>
          <w:color w:val="000000"/>
          <w:sz w:val="22"/>
          <w:szCs w:val="21"/>
          <w:bdr w:val="none" w:sz="0" w:space="0" w:color="auto" w:frame="1"/>
        </w:rPr>
        <w:t>長が特に必要と認める会計年度任用職員の休暇等）</w:t>
      </w:r>
      <w:r w:rsidRPr="009745E5">
        <w:rPr>
          <w:rStyle w:val="ac"/>
          <w:rFonts w:ascii="ＭＳ 明朝" w:eastAsia="ＭＳ 明朝" w:hAnsi="ＭＳ 明朝"/>
          <w:color w:val="000000"/>
          <w:sz w:val="22"/>
          <w:szCs w:val="21"/>
          <w:bdr w:val="none" w:sz="0" w:space="0" w:color="auto" w:frame="1"/>
        </w:rPr>
        <w:t>(注</w:t>
      </w:r>
      <w:r w:rsidRPr="009745E5">
        <w:rPr>
          <w:rStyle w:val="ac"/>
          <w:rFonts w:ascii="ＭＳ 明朝" w:eastAsia="ＭＳ 明朝" w:hAnsi="ＭＳ 明朝"/>
          <w:color w:val="000000"/>
          <w:sz w:val="22"/>
          <w:szCs w:val="21"/>
          <w:bdr w:val="none" w:sz="0" w:space="0" w:color="auto" w:frame="1"/>
        </w:rPr>
        <w:footnoteReference w:id="20"/>
      </w:r>
      <w:r w:rsidRPr="009745E5">
        <w:rPr>
          <w:rStyle w:val="ac"/>
          <w:rFonts w:ascii="ＭＳ 明朝" w:eastAsia="ＭＳ 明朝" w:hAnsi="ＭＳ 明朝"/>
          <w:color w:val="000000"/>
          <w:sz w:val="22"/>
          <w:szCs w:val="21"/>
          <w:bdr w:val="none" w:sz="0" w:space="0" w:color="auto" w:frame="1"/>
        </w:rPr>
        <w:t>)</w:t>
      </w:r>
    </w:p>
    <w:p w14:paraId="3128271A" w14:textId="3FC8BCE6" w:rsidR="00B13C98" w:rsidRDefault="002910B7" w:rsidP="002D5D4F">
      <w:pPr>
        <w:pStyle w:val="num"/>
        <w:shd w:val="clear" w:color="auto" w:fill="FFFFFF"/>
        <w:spacing w:before="0" w:beforeAutospacing="0" w:after="0" w:afterAutospacing="0"/>
        <w:ind w:left="240" w:hanging="240"/>
        <w:rPr>
          <w:rStyle w:val="num1"/>
          <w:rFonts w:ascii="ＭＳ 明朝" w:eastAsia="ＭＳ 明朝" w:hAnsi="ＭＳ 明朝"/>
          <w:color w:val="000000"/>
          <w:sz w:val="22"/>
          <w:szCs w:val="21"/>
          <w:bdr w:val="none" w:sz="0" w:space="0" w:color="auto" w:frame="1"/>
        </w:rPr>
      </w:pPr>
      <w:r w:rsidRPr="00777D06">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18</w:t>
      </w:r>
      <w:r w:rsidR="00B13C98" w:rsidRPr="00777D06">
        <w:rPr>
          <w:rStyle w:val="num1"/>
          <w:rFonts w:ascii="ＭＳ 明朝" w:eastAsia="ＭＳ 明朝" w:hAnsi="ＭＳ 明朝" w:hint="eastAsia"/>
          <w:b/>
          <w:color w:val="000000"/>
          <w:sz w:val="22"/>
          <w:szCs w:val="21"/>
          <w:bdr w:val="none" w:sz="0" w:space="0" w:color="auto" w:frame="1"/>
        </w:rPr>
        <w:t>条</w:t>
      </w:r>
      <w:r w:rsidR="00B13C98" w:rsidRPr="00777D06">
        <w:rPr>
          <w:rStyle w:val="num1"/>
          <w:rFonts w:ascii="ＭＳ 明朝" w:eastAsia="ＭＳ 明朝" w:hAnsi="ＭＳ 明朝"/>
          <w:color w:val="000000"/>
          <w:sz w:val="22"/>
          <w:szCs w:val="21"/>
          <w:bdr w:val="none" w:sz="0" w:space="0" w:color="auto" w:frame="1"/>
        </w:rPr>
        <w:t xml:space="preserve">　</w:t>
      </w:r>
      <w:r w:rsidRPr="008F2C7F">
        <w:rPr>
          <w:rStyle w:val="num1"/>
          <w:rFonts w:ascii="ＭＳ 明朝" w:eastAsia="ＭＳ 明朝" w:hAnsi="ＭＳ 明朝" w:hint="eastAsia"/>
          <w:color w:val="000000"/>
          <w:sz w:val="22"/>
          <w:szCs w:val="21"/>
          <w:u w:val="single"/>
          <w:bdr w:val="none" w:sz="0" w:space="0" w:color="auto" w:frame="1"/>
        </w:rPr>
        <w:t>第</w:t>
      </w:r>
      <w:r w:rsidRPr="008F2C7F">
        <w:rPr>
          <w:rStyle w:val="num1"/>
          <w:rFonts w:ascii="ＭＳ 明朝" w:eastAsia="ＭＳ 明朝" w:hAnsi="ＭＳ 明朝"/>
          <w:color w:val="000000"/>
          <w:sz w:val="22"/>
          <w:szCs w:val="21"/>
          <w:u w:val="single"/>
          <w:bdr w:val="none" w:sz="0" w:space="0" w:color="auto" w:frame="1"/>
        </w:rPr>
        <w:t>12</w:t>
      </w:r>
      <w:r w:rsidR="00B13C98" w:rsidRPr="008F2C7F">
        <w:rPr>
          <w:rStyle w:val="num1"/>
          <w:rFonts w:ascii="ＭＳ 明朝" w:eastAsia="ＭＳ 明朝" w:hAnsi="ＭＳ 明朝"/>
          <w:color w:val="000000"/>
          <w:sz w:val="22"/>
          <w:szCs w:val="21"/>
          <w:u w:val="single"/>
          <w:bdr w:val="none" w:sz="0" w:space="0" w:color="auto" w:frame="1"/>
        </w:rPr>
        <w:t>条</w:t>
      </w:r>
      <w:r w:rsidR="00B13C98" w:rsidRPr="00777D06">
        <w:rPr>
          <w:rStyle w:val="num1"/>
          <w:rFonts w:ascii="ＭＳ 明朝" w:eastAsia="ＭＳ 明朝" w:hAnsi="ＭＳ 明朝"/>
          <w:color w:val="000000"/>
          <w:sz w:val="22"/>
          <w:szCs w:val="21"/>
          <w:bdr w:val="none" w:sz="0" w:space="0" w:color="auto" w:frame="1"/>
        </w:rPr>
        <w:t>から前条</w:t>
      </w:r>
      <w:r w:rsidR="00A70C25" w:rsidRPr="008F2C7F">
        <w:rPr>
          <w:rStyle w:val="num1"/>
          <w:rFonts w:ascii="ＭＳ 明朝" w:eastAsia="ＭＳ 明朝" w:hAnsi="ＭＳ 明朝" w:hint="eastAsia"/>
          <w:color w:val="000000"/>
          <w:sz w:val="22"/>
          <w:szCs w:val="21"/>
          <w:bdr w:val="none" w:sz="0" w:space="0" w:color="auto" w:frame="1"/>
        </w:rPr>
        <w:t>まで</w:t>
      </w:r>
      <w:r w:rsidR="00B13C98" w:rsidRPr="00777D06">
        <w:rPr>
          <w:rStyle w:val="num1"/>
          <w:rFonts w:ascii="ＭＳ 明朝" w:eastAsia="ＭＳ 明朝" w:hAnsi="ＭＳ 明朝"/>
          <w:color w:val="000000"/>
          <w:sz w:val="22"/>
          <w:szCs w:val="21"/>
          <w:bdr w:val="none" w:sz="0" w:space="0" w:color="auto" w:frame="1"/>
        </w:rPr>
        <w:t>の規定にかかわらず、職務の特殊性等を考慮し町(村)長が特に必要と認める会計年度任用職員</w:t>
      </w:r>
      <w:r w:rsidR="00B13C98" w:rsidRPr="00777D06">
        <w:rPr>
          <w:rStyle w:val="num1"/>
          <w:rFonts w:ascii="ＭＳ 明朝" w:eastAsia="ＭＳ 明朝" w:hAnsi="ＭＳ 明朝" w:hint="eastAsia"/>
          <w:color w:val="000000"/>
          <w:sz w:val="22"/>
          <w:szCs w:val="21"/>
          <w:bdr w:val="none" w:sz="0" w:space="0" w:color="auto" w:frame="1"/>
        </w:rPr>
        <w:t>の休暇等</w:t>
      </w:r>
      <w:r w:rsidR="00B13C98" w:rsidRPr="00777D06">
        <w:rPr>
          <w:rStyle w:val="num1"/>
          <w:rFonts w:ascii="ＭＳ 明朝" w:eastAsia="ＭＳ 明朝" w:hAnsi="ＭＳ 明朝"/>
          <w:color w:val="000000"/>
          <w:sz w:val="22"/>
          <w:szCs w:val="21"/>
          <w:bdr w:val="none" w:sz="0" w:space="0" w:color="auto" w:frame="1"/>
        </w:rPr>
        <w:t>については、常勤の職員との権衡</w:t>
      </w:r>
      <w:r w:rsidR="00B13C98" w:rsidRPr="00777D06">
        <w:rPr>
          <w:rStyle w:val="num1"/>
          <w:rFonts w:ascii="ＭＳ 明朝" w:eastAsia="ＭＳ 明朝" w:hAnsi="ＭＳ 明朝" w:hint="eastAsia"/>
          <w:color w:val="000000"/>
          <w:sz w:val="22"/>
          <w:szCs w:val="21"/>
          <w:bdr w:val="none" w:sz="0" w:space="0" w:color="auto" w:frame="1"/>
        </w:rPr>
        <w:t>及び</w:t>
      </w:r>
      <w:r w:rsidR="00B13C98" w:rsidRPr="00777D06">
        <w:rPr>
          <w:rStyle w:val="num1"/>
          <w:rFonts w:ascii="ＭＳ 明朝" w:eastAsia="ＭＳ 明朝" w:hAnsi="ＭＳ 明朝"/>
          <w:color w:val="000000"/>
          <w:sz w:val="22"/>
          <w:szCs w:val="21"/>
          <w:bdr w:val="none" w:sz="0" w:space="0" w:color="auto" w:frame="1"/>
        </w:rPr>
        <w:t>その職務の特殊性等を考慮し、任命権者が</w:t>
      </w:r>
      <w:r w:rsidR="00B13C98" w:rsidRPr="00777D06">
        <w:rPr>
          <w:rStyle w:val="num1"/>
          <w:rFonts w:ascii="ＭＳ 明朝" w:eastAsia="ＭＳ 明朝" w:hAnsi="ＭＳ 明朝" w:hint="eastAsia"/>
          <w:color w:val="000000"/>
          <w:sz w:val="22"/>
          <w:szCs w:val="21"/>
          <w:bdr w:val="none" w:sz="0" w:space="0" w:color="auto" w:frame="1"/>
        </w:rPr>
        <w:t>別に</w:t>
      </w:r>
      <w:r w:rsidR="00B13C98" w:rsidRPr="00777D06">
        <w:rPr>
          <w:rStyle w:val="num1"/>
          <w:rFonts w:ascii="ＭＳ 明朝" w:eastAsia="ＭＳ 明朝" w:hAnsi="ＭＳ 明朝"/>
          <w:color w:val="000000"/>
          <w:sz w:val="22"/>
          <w:szCs w:val="21"/>
          <w:bdr w:val="none" w:sz="0" w:space="0" w:color="auto" w:frame="1"/>
        </w:rPr>
        <w:t>定めるものとする。</w:t>
      </w:r>
    </w:p>
    <w:p w14:paraId="2A16C058" w14:textId="5BD5A5D4" w:rsidR="001363C9" w:rsidRPr="00647A19" w:rsidRDefault="001363C9" w:rsidP="008E1E16">
      <w:pPr>
        <w:pStyle w:val="num"/>
        <w:shd w:val="clear" w:color="auto" w:fill="FFFFFF"/>
        <w:spacing w:before="0" w:beforeAutospacing="0" w:after="0" w:afterAutospacing="0"/>
        <w:ind w:leftChars="100" w:left="240"/>
        <w:rPr>
          <w:rFonts w:ascii="ＭＳ 明朝" w:eastAsia="ＭＳ 明朝" w:hAnsi="ＭＳ 明朝"/>
          <w:color w:val="000000"/>
          <w:sz w:val="22"/>
          <w:szCs w:val="21"/>
        </w:rPr>
      </w:pPr>
      <w:bookmarkStart w:id="3" w:name="_GoBack"/>
      <w:bookmarkEnd w:id="3"/>
      <w:r w:rsidRPr="00647A19">
        <w:rPr>
          <w:rStyle w:val="cm"/>
          <w:rFonts w:ascii="ＭＳ 明朝" w:eastAsia="ＭＳ 明朝" w:hAnsi="ＭＳ 明朝" w:hint="eastAsia"/>
          <w:color w:val="000000"/>
          <w:sz w:val="22"/>
          <w:szCs w:val="21"/>
          <w:bdr w:val="none" w:sz="0" w:space="0" w:color="auto" w:frame="1"/>
        </w:rPr>
        <w:t>（その他の事項）</w:t>
      </w:r>
    </w:p>
    <w:p w14:paraId="45DDB1E8" w14:textId="6FF798A4" w:rsidR="001363C9" w:rsidRPr="00647A19" w:rsidRDefault="002910B7" w:rsidP="001363C9">
      <w:pPr>
        <w:pStyle w:val="num"/>
        <w:shd w:val="clear" w:color="auto" w:fill="FFFFFF"/>
        <w:spacing w:before="0" w:beforeAutospacing="0" w:after="0" w:afterAutospacing="0"/>
        <w:ind w:left="240" w:hanging="240"/>
        <w:rPr>
          <w:rStyle w:val="num1"/>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b/>
          <w:color w:val="000000"/>
          <w:sz w:val="22"/>
          <w:szCs w:val="21"/>
          <w:bdr w:val="none" w:sz="0" w:space="0" w:color="auto" w:frame="1"/>
        </w:rPr>
        <w:t>第</w:t>
      </w:r>
      <w:r>
        <w:rPr>
          <w:rStyle w:val="num1"/>
          <w:rFonts w:ascii="ＭＳ 明朝" w:eastAsia="ＭＳ 明朝" w:hAnsi="ＭＳ 明朝"/>
          <w:b/>
          <w:color w:val="000000"/>
          <w:sz w:val="22"/>
          <w:szCs w:val="21"/>
          <w:bdr w:val="none" w:sz="0" w:space="0" w:color="auto" w:frame="1"/>
        </w:rPr>
        <w:t>19</w:t>
      </w:r>
      <w:r w:rsidR="001363C9" w:rsidRPr="00647A19">
        <w:rPr>
          <w:rStyle w:val="num1"/>
          <w:rFonts w:ascii="ＭＳ 明朝" w:eastAsia="ＭＳ 明朝" w:hAnsi="ＭＳ 明朝" w:hint="eastAsia"/>
          <w:b/>
          <w:color w:val="000000"/>
          <w:sz w:val="22"/>
          <w:szCs w:val="21"/>
          <w:bdr w:val="none" w:sz="0" w:space="0" w:color="auto" w:frame="1"/>
        </w:rPr>
        <w:t>条</w:t>
      </w:r>
      <w:r w:rsidR="001363C9" w:rsidRPr="00647A19">
        <w:rPr>
          <w:rStyle w:val="num1"/>
          <w:rFonts w:ascii="ＭＳ 明朝" w:eastAsia="ＭＳ 明朝" w:hAnsi="ＭＳ 明朝" w:hint="eastAsia"/>
          <w:color w:val="000000"/>
          <w:sz w:val="22"/>
          <w:szCs w:val="21"/>
          <w:bdr w:val="none" w:sz="0" w:space="0" w:color="auto" w:frame="1"/>
        </w:rPr>
        <w:t xml:space="preserve">　この規則に規定するもののほか、</w:t>
      </w:r>
      <w:r w:rsidR="00AB4C28" w:rsidRPr="00647A19">
        <w:rPr>
          <w:rStyle w:val="num1"/>
          <w:rFonts w:ascii="ＭＳ 明朝" w:eastAsia="ＭＳ 明朝" w:hAnsi="ＭＳ 明朝" w:hint="eastAsia"/>
          <w:color w:val="000000"/>
          <w:sz w:val="22"/>
          <w:szCs w:val="21"/>
          <w:bdr w:val="none" w:sz="0" w:space="0" w:color="auto" w:frame="1"/>
        </w:rPr>
        <w:t>会計年度任用職員</w:t>
      </w:r>
      <w:r w:rsidR="001363C9" w:rsidRPr="00647A19">
        <w:rPr>
          <w:rStyle w:val="num1"/>
          <w:rFonts w:ascii="ＭＳ 明朝" w:eastAsia="ＭＳ 明朝" w:hAnsi="ＭＳ 明朝" w:hint="eastAsia"/>
          <w:color w:val="000000"/>
          <w:sz w:val="22"/>
          <w:szCs w:val="21"/>
          <w:bdr w:val="none" w:sz="0" w:space="0" w:color="auto" w:frame="1"/>
        </w:rPr>
        <w:t>の勤務時間及び休暇</w:t>
      </w:r>
      <w:r w:rsidR="00967C4A">
        <w:rPr>
          <w:rStyle w:val="num1"/>
          <w:rFonts w:ascii="ＭＳ 明朝" w:eastAsia="ＭＳ 明朝" w:hAnsi="ＭＳ 明朝" w:hint="eastAsia"/>
          <w:color w:val="000000"/>
          <w:sz w:val="22"/>
          <w:szCs w:val="21"/>
          <w:bdr w:val="none" w:sz="0" w:space="0" w:color="auto" w:frame="1"/>
        </w:rPr>
        <w:t>等</w:t>
      </w:r>
      <w:r w:rsidR="001363C9" w:rsidRPr="00647A19">
        <w:rPr>
          <w:rStyle w:val="num1"/>
          <w:rFonts w:ascii="ＭＳ 明朝" w:eastAsia="ＭＳ 明朝" w:hAnsi="ＭＳ 明朝" w:hint="eastAsia"/>
          <w:color w:val="000000"/>
          <w:sz w:val="22"/>
          <w:szCs w:val="21"/>
          <w:bdr w:val="none" w:sz="0" w:space="0" w:color="auto" w:frame="1"/>
        </w:rPr>
        <w:t>に関し必要な事項は、町</w:t>
      </w:r>
      <w:r w:rsidR="000C602E" w:rsidRPr="00647A19">
        <w:rPr>
          <w:rStyle w:val="num1"/>
          <w:rFonts w:ascii="ＭＳ 明朝" w:eastAsia="ＭＳ 明朝" w:hAnsi="ＭＳ 明朝"/>
          <w:color w:val="000000"/>
          <w:sz w:val="22"/>
          <w:szCs w:val="21"/>
          <w:bdr w:val="none" w:sz="0" w:space="0" w:color="auto" w:frame="1"/>
        </w:rPr>
        <w:t>(</w:t>
      </w:r>
      <w:r w:rsidR="000C602E" w:rsidRPr="00647A19">
        <w:rPr>
          <w:rStyle w:val="num1"/>
          <w:rFonts w:ascii="ＭＳ 明朝" w:eastAsia="ＭＳ 明朝" w:hAnsi="ＭＳ 明朝" w:hint="eastAsia"/>
          <w:color w:val="000000"/>
          <w:sz w:val="22"/>
          <w:szCs w:val="21"/>
          <w:bdr w:val="none" w:sz="0" w:space="0" w:color="auto" w:frame="1"/>
        </w:rPr>
        <w:t>村</w:t>
      </w:r>
      <w:r w:rsidR="000C602E" w:rsidRPr="00647A19">
        <w:rPr>
          <w:rStyle w:val="num1"/>
          <w:rFonts w:ascii="ＭＳ 明朝" w:eastAsia="ＭＳ 明朝" w:hAnsi="ＭＳ 明朝"/>
          <w:color w:val="000000"/>
          <w:sz w:val="22"/>
          <w:szCs w:val="21"/>
          <w:bdr w:val="none" w:sz="0" w:space="0" w:color="auto" w:frame="1"/>
        </w:rPr>
        <w:t>)</w:t>
      </w:r>
      <w:r w:rsidR="001363C9" w:rsidRPr="00647A19">
        <w:rPr>
          <w:rStyle w:val="num1"/>
          <w:rFonts w:ascii="ＭＳ 明朝" w:eastAsia="ＭＳ 明朝" w:hAnsi="ＭＳ 明朝" w:hint="eastAsia"/>
          <w:color w:val="000000"/>
          <w:sz w:val="22"/>
          <w:szCs w:val="21"/>
          <w:bdr w:val="none" w:sz="0" w:space="0" w:color="auto" w:frame="1"/>
        </w:rPr>
        <w:t>長が定める。</w:t>
      </w:r>
    </w:p>
    <w:p w14:paraId="137D465C" w14:textId="77777777" w:rsidR="00AB4E57" w:rsidRDefault="001F72BB" w:rsidP="00581968">
      <w:pPr>
        <w:rPr>
          <w:rFonts w:ascii="ＭＳ 明朝" w:eastAsia="ＭＳ 明朝" w:hAnsi="ＭＳ 明朝"/>
          <w:sz w:val="22"/>
          <w:szCs w:val="21"/>
        </w:rPr>
      </w:pPr>
      <w:r w:rsidRPr="00647A19">
        <w:rPr>
          <w:rFonts w:ascii="ＭＳ 明朝" w:eastAsia="ＭＳ 明朝" w:hAnsi="ＭＳ 明朝" w:hint="eastAsia"/>
          <w:sz w:val="22"/>
          <w:szCs w:val="21"/>
        </w:rPr>
        <w:lastRenderedPageBreak/>
        <w:t xml:space="preserve">　　　　附　則</w:t>
      </w:r>
    </w:p>
    <w:p w14:paraId="66E571CD" w14:textId="12310FFE" w:rsidR="00AB4E57" w:rsidRDefault="00AB4E57" w:rsidP="00581968">
      <w:pPr>
        <w:rPr>
          <w:rFonts w:ascii="ＭＳ 明朝" w:eastAsia="ＭＳ 明朝" w:hAnsi="ＭＳ 明朝"/>
          <w:sz w:val="22"/>
          <w:szCs w:val="21"/>
        </w:rPr>
      </w:pPr>
      <w:r>
        <w:rPr>
          <w:rFonts w:ascii="ＭＳ 明朝" w:eastAsia="ＭＳ 明朝" w:hAnsi="ＭＳ 明朝" w:hint="eastAsia"/>
          <w:sz w:val="22"/>
          <w:szCs w:val="21"/>
        </w:rPr>
        <w:t>１　この規則は、平成32年４月１日から施行する。</w:t>
      </w:r>
    </w:p>
    <w:p w14:paraId="7F3F3E2A" w14:textId="777C12C4" w:rsidR="00613C7A" w:rsidRPr="008F2C7F" w:rsidRDefault="00613C7A" w:rsidP="00581968">
      <w:pPr>
        <w:rPr>
          <w:rFonts w:ascii="ＭＳ 明朝" w:eastAsia="ＭＳ 明朝" w:hAnsi="ＭＳ 明朝"/>
          <w:sz w:val="22"/>
          <w:szCs w:val="21"/>
        </w:rPr>
      </w:pPr>
      <w:r>
        <w:rPr>
          <w:rFonts w:ascii="ＭＳ 明朝" w:eastAsia="ＭＳ 明朝" w:hAnsi="ＭＳ 明朝" w:hint="eastAsia"/>
          <w:sz w:val="22"/>
          <w:szCs w:val="21"/>
        </w:rPr>
        <w:t xml:space="preserve">　</w:t>
      </w:r>
      <w:r w:rsidRPr="008F2C7F">
        <w:rPr>
          <w:rFonts w:ascii="ＭＳ 明朝" w:eastAsia="ＭＳ 明朝" w:hAnsi="ＭＳ 明朝" w:hint="eastAsia"/>
          <w:sz w:val="22"/>
          <w:szCs w:val="21"/>
        </w:rPr>
        <w:t>（年次休暇に関する経過措置）</w:t>
      </w:r>
      <w:r w:rsidR="00F72FC8" w:rsidRPr="008F2C7F">
        <w:rPr>
          <w:rStyle w:val="ac"/>
          <w:rFonts w:ascii="ＭＳ 明朝" w:eastAsia="ＭＳ 明朝" w:hAnsi="ＭＳ 明朝"/>
          <w:color w:val="000000"/>
          <w:sz w:val="22"/>
          <w:szCs w:val="21"/>
          <w:bdr w:val="none" w:sz="0" w:space="0" w:color="auto" w:frame="1"/>
        </w:rPr>
        <w:t>(注</w:t>
      </w:r>
      <w:r w:rsidR="00F72FC8" w:rsidRPr="008F2C7F">
        <w:rPr>
          <w:rStyle w:val="ac"/>
          <w:rFonts w:ascii="ＭＳ 明朝" w:eastAsia="ＭＳ 明朝" w:hAnsi="ＭＳ 明朝"/>
          <w:color w:val="000000"/>
          <w:sz w:val="22"/>
          <w:szCs w:val="21"/>
          <w:bdr w:val="none" w:sz="0" w:space="0" w:color="auto" w:frame="1"/>
        </w:rPr>
        <w:footnoteReference w:id="21"/>
      </w:r>
      <w:r w:rsidR="00F72FC8" w:rsidRPr="008F2C7F">
        <w:rPr>
          <w:rStyle w:val="ac"/>
          <w:rFonts w:ascii="ＭＳ 明朝" w:eastAsia="ＭＳ 明朝" w:hAnsi="ＭＳ 明朝"/>
          <w:color w:val="000000"/>
          <w:sz w:val="22"/>
          <w:szCs w:val="21"/>
          <w:bdr w:val="none" w:sz="0" w:space="0" w:color="auto" w:frame="1"/>
        </w:rPr>
        <w:t>)</w:t>
      </w:r>
    </w:p>
    <w:p w14:paraId="2074A926" w14:textId="69E0CCA6" w:rsidR="00076E30" w:rsidRDefault="00AB4E57" w:rsidP="00E27BF6">
      <w:pPr>
        <w:ind w:left="220" w:hangingChars="100" w:hanging="220"/>
        <w:rPr>
          <w:rFonts w:ascii="ＭＳ 明朝" w:eastAsia="ＭＳ 明朝" w:hAnsi="ＭＳ 明朝"/>
          <w:sz w:val="22"/>
          <w:szCs w:val="21"/>
        </w:rPr>
      </w:pPr>
      <w:r w:rsidRPr="008F2C7F">
        <w:rPr>
          <w:rFonts w:ascii="ＭＳ 明朝" w:eastAsia="ＭＳ 明朝" w:hAnsi="ＭＳ 明朝" w:hint="eastAsia"/>
          <w:sz w:val="22"/>
          <w:szCs w:val="21"/>
        </w:rPr>
        <w:t xml:space="preserve">２　</w:t>
      </w:r>
      <w:r w:rsidR="00C349AB" w:rsidRPr="008F2C7F">
        <w:rPr>
          <w:rFonts w:ascii="ＭＳ 明朝" w:eastAsia="ＭＳ 明朝" w:hAnsi="ＭＳ 明朝" w:hint="eastAsia"/>
          <w:sz w:val="22"/>
          <w:szCs w:val="21"/>
        </w:rPr>
        <w:t>この規則の施行日前</w:t>
      </w:r>
      <w:r w:rsidR="00E27BF6" w:rsidRPr="008F2C7F">
        <w:rPr>
          <w:rFonts w:ascii="ＭＳ 明朝" w:eastAsia="ＭＳ 明朝" w:hAnsi="ＭＳ 明朝" w:hint="eastAsia"/>
          <w:sz w:val="22"/>
          <w:szCs w:val="21"/>
        </w:rPr>
        <w:t>に採用された</w:t>
      </w:r>
      <w:r w:rsidR="00C349AB" w:rsidRPr="008F2C7F">
        <w:rPr>
          <w:rFonts w:ascii="ＭＳ 明朝" w:eastAsia="ＭＳ 明朝" w:hAnsi="ＭＳ 明朝" w:hint="eastAsia"/>
          <w:sz w:val="22"/>
          <w:szCs w:val="21"/>
        </w:rPr>
        <w:t>地方公務員法及び地方自治法の一部を改正する法律（平成29年法律第29号）による改正前の地方公務員法（昭和25年法律第261号）（以下「改正前の法」という。）第３条第３項第３号に規定する特別職の非常勤職員、改正前の法第22条第５項に規定する臨時的任用により採用された職員又は</w:t>
      </w:r>
      <w:r w:rsidR="00E27BF6" w:rsidRPr="008F2C7F">
        <w:rPr>
          <w:rFonts w:ascii="ＭＳ 明朝" w:eastAsia="ＭＳ 明朝" w:hAnsi="ＭＳ 明朝" w:hint="eastAsia"/>
          <w:sz w:val="22"/>
          <w:szCs w:val="21"/>
        </w:rPr>
        <w:t>地方公務員</w:t>
      </w:r>
      <w:r w:rsidR="00C349AB" w:rsidRPr="008F2C7F">
        <w:rPr>
          <w:rFonts w:ascii="ＭＳ 明朝" w:eastAsia="ＭＳ 明朝" w:hAnsi="ＭＳ 明朝" w:hint="eastAsia"/>
          <w:sz w:val="22"/>
          <w:szCs w:val="21"/>
        </w:rPr>
        <w:t>法17条の規定により採用された一般職の非常勤職員（</w:t>
      </w:r>
      <w:r w:rsidR="00E27BF6" w:rsidRPr="008F2C7F">
        <w:rPr>
          <w:rFonts w:ascii="ＭＳ 明朝" w:eastAsia="ＭＳ 明朝" w:hAnsi="ＭＳ 明朝" w:hint="eastAsia"/>
          <w:sz w:val="22"/>
          <w:szCs w:val="21"/>
        </w:rPr>
        <w:t>同</w:t>
      </w:r>
      <w:r w:rsidR="00C349AB" w:rsidRPr="008F2C7F">
        <w:rPr>
          <w:rFonts w:ascii="ＭＳ 明朝" w:eastAsia="ＭＳ 明朝" w:hAnsi="ＭＳ 明朝" w:hint="eastAsia"/>
          <w:sz w:val="22"/>
          <w:szCs w:val="21"/>
        </w:rPr>
        <w:t>法第28条の５第１項に規定する短時間勤務の職を占める職員を除く。）</w:t>
      </w:r>
      <w:r w:rsidR="00E27BF6" w:rsidRPr="008F2C7F">
        <w:rPr>
          <w:rFonts w:ascii="ＭＳ 明朝" w:eastAsia="ＭＳ 明朝" w:hAnsi="ＭＳ 明朝" w:hint="eastAsia"/>
          <w:sz w:val="22"/>
          <w:szCs w:val="21"/>
        </w:rPr>
        <w:t>が、施行日</w:t>
      </w:r>
      <w:r w:rsidR="0047493D" w:rsidRPr="008F2C7F">
        <w:rPr>
          <w:rFonts w:ascii="ＭＳ 明朝" w:eastAsia="ＭＳ 明朝" w:hAnsi="ＭＳ 明朝" w:hint="eastAsia"/>
          <w:sz w:val="22"/>
          <w:szCs w:val="21"/>
        </w:rPr>
        <w:t>以後</w:t>
      </w:r>
      <w:r w:rsidR="00E27BF6" w:rsidRPr="008F2C7F">
        <w:rPr>
          <w:rFonts w:ascii="ＭＳ 明朝" w:eastAsia="ＭＳ 明朝" w:hAnsi="ＭＳ 明朝" w:hint="eastAsia"/>
          <w:sz w:val="22"/>
          <w:szCs w:val="21"/>
        </w:rPr>
        <w:t>に会計年度任用職員として継続勤務する場合の年次休暇の付与日数及び時期等については、なお従前の例による。</w:t>
      </w:r>
    </w:p>
    <w:p w14:paraId="6B3F792A" w14:textId="4E5EA88B" w:rsidR="00405669" w:rsidRPr="00647A19" w:rsidRDefault="004801EF" w:rsidP="00581968">
      <w:pPr>
        <w:rPr>
          <w:rStyle w:val="num1"/>
          <w:rFonts w:ascii="ＭＳ 明朝" w:eastAsia="ＭＳ 明朝" w:hAnsi="ＭＳ 明朝"/>
          <w:b/>
          <w:color w:val="000000"/>
          <w:sz w:val="22"/>
          <w:szCs w:val="21"/>
          <w:bdr w:val="none" w:sz="0" w:space="0" w:color="auto" w:frame="1"/>
        </w:rPr>
      </w:pPr>
      <w:r>
        <w:rPr>
          <w:rFonts w:ascii="ＭＳ 明朝" w:eastAsia="ＭＳ 明朝" w:hAnsi="ＭＳ 明朝" w:hint="eastAsia"/>
          <w:sz w:val="22"/>
          <w:szCs w:val="21"/>
        </w:rPr>
        <w:t>（以下略）</w:t>
      </w:r>
      <w:r w:rsidR="00405669" w:rsidRPr="00647A19">
        <w:rPr>
          <w:rStyle w:val="num1"/>
          <w:rFonts w:ascii="ＭＳ 明朝" w:eastAsia="ＭＳ 明朝" w:hAnsi="ＭＳ 明朝"/>
          <w:b/>
          <w:color w:val="000000"/>
          <w:sz w:val="22"/>
          <w:szCs w:val="21"/>
          <w:bdr w:val="none" w:sz="0" w:space="0" w:color="auto" w:frame="1"/>
        </w:rPr>
        <w:br w:type="page"/>
      </w:r>
    </w:p>
    <w:p w14:paraId="46A29807" w14:textId="048A0A60" w:rsidR="00797AF4" w:rsidRPr="00647A19" w:rsidRDefault="00797AF4" w:rsidP="005A7C4F">
      <w:pPr>
        <w:pStyle w:val="num"/>
        <w:shd w:val="clear" w:color="auto" w:fill="FFFFFF"/>
        <w:spacing w:before="0" w:beforeAutospacing="0" w:after="0" w:afterAutospacing="0"/>
        <w:ind w:left="240" w:hanging="240"/>
        <w:rPr>
          <w:rStyle w:val="num1"/>
          <w:rFonts w:ascii="ＭＳ 明朝" w:eastAsia="ＭＳ 明朝" w:hAnsi="ＭＳ 明朝"/>
          <w:color w:val="000000"/>
          <w:sz w:val="22"/>
          <w:szCs w:val="21"/>
          <w:bdr w:val="none" w:sz="0" w:space="0" w:color="auto" w:frame="1"/>
        </w:rPr>
      </w:pPr>
      <w:r w:rsidRPr="00E55956">
        <w:rPr>
          <w:rStyle w:val="num1"/>
          <w:rFonts w:ascii="ＭＳ 明朝" w:eastAsia="ＭＳ 明朝" w:hAnsi="ＭＳ 明朝" w:hint="eastAsia"/>
          <w:b/>
          <w:color w:val="000000"/>
          <w:sz w:val="22"/>
          <w:szCs w:val="21"/>
          <w:bdr w:val="none" w:sz="0" w:space="0" w:color="auto" w:frame="1"/>
        </w:rPr>
        <w:lastRenderedPageBreak/>
        <w:t>別表</w:t>
      </w:r>
      <w:r w:rsidRPr="00FA31AB">
        <w:rPr>
          <w:rStyle w:val="num1"/>
          <w:rFonts w:ascii="ＭＳ 明朝" w:eastAsia="ＭＳ 明朝" w:hAnsi="ＭＳ 明朝" w:hint="eastAsia"/>
          <w:b/>
          <w:color w:val="FF0000"/>
          <w:sz w:val="22"/>
          <w:szCs w:val="21"/>
          <w:u w:val="single"/>
          <w:bdr w:val="none" w:sz="0" w:space="0" w:color="auto" w:frame="1"/>
        </w:rPr>
        <w:t>第</w:t>
      </w:r>
      <w:r w:rsidR="00FA31AB" w:rsidRPr="00FA31AB">
        <w:rPr>
          <w:rStyle w:val="num1"/>
          <w:rFonts w:ascii="ＭＳ 明朝" w:eastAsia="ＭＳ 明朝" w:hAnsi="ＭＳ 明朝" w:hint="eastAsia"/>
          <w:b/>
          <w:color w:val="FF0000"/>
          <w:sz w:val="22"/>
          <w:szCs w:val="21"/>
          <w:u w:val="single"/>
          <w:bdr w:val="none" w:sz="0" w:space="0" w:color="auto" w:frame="1"/>
        </w:rPr>
        <w:t>３</w:t>
      </w:r>
      <w:r w:rsidR="00492A06" w:rsidRPr="00E55956">
        <w:rPr>
          <w:rStyle w:val="ac"/>
          <w:rFonts w:ascii="ＭＳ 明朝" w:eastAsia="ＭＳ 明朝" w:hAnsi="ＭＳ 明朝"/>
          <w:color w:val="000000"/>
          <w:sz w:val="22"/>
          <w:szCs w:val="21"/>
          <w:bdr w:val="none" w:sz="0" w:space="0" w:color="auto" w:frame="1"/>
        </w:rPr>
        <w:t>(注</w:t>
      </w:r>
      <w:r w:rsidR="00492A06" w:rsidRPr="00E55956">
        <w:rPr>
          <w:rStyle w:val="ac"/>
          <w:rFonts w:ascii="ＭＳ 明朝" w:eastAsia="ＭＳ 明朝" w:hAnsi="ＭＳ 明朝"/>
          <w:color w:val="000000"/>
          <w:sz w:val="22"/>
          <w:szCs w:val="21"/>
          <w:bdr w:val="none" w:sz="0" w:space="0" w:color="auto" w:frame="1"/>
        </w:rPr>
        <w:footnoteReference w:id="22"/>
      </w:r>
      <w:r w:rsidR="00492A06" w:rsidRPr="00E55956">
        <w:rPr>
          <w:rStyle w:val="ac"/>
          <w:rFonts w:ascii="ＭＳ 明朝" w:eastAsia="ＭＳ 明朝" w:hAnsi="ＭＳ 明朝"/>
          <w:color w:val="000000"/>
          <w:sz w:val="22"/>
          <w:szCs w:val="21"/>
          <w:bdr w:val="none" w:sz="0" w:space="0" w:color="auto" w:frame="1"/>
        </w:rPr>
        <w:t>)</w:t>
      </w:r>
      <w:r w:rsidR="007559F5" w:rsidRPr="00E55956">
        <w:rPr>
          <w:rStyle w:val="num1"/>
          <w:rFonts w:ascii="ＭＳ 明朝" w:eastAsia="ＭＳ 明朝" w:hAnsi="ＭＳ 明朝" w:hint="eastAsia"/>
          <w:color w:val="000000"/>
          <w:sz w:val="22"/>
          <w:szCs w:val="21"/>
          <w:bdr w:val="none" w:sz="0" w:space="0" w:color="auto" w:frame="1"/>
        </w:rPr>
        <w:t>（</w:t>
      </w:r>
      <w:r w:rsidR="008F6FE9" w:rsidRPr="00647A19">
        <w:rPr>
          <w:rStyle w:val="num1"/>
          <w:rFonts w:ascii="ＭＳ 明朝" w:eastAsia="ＭＳ 明朝" w:hAnsi="ＭＳ 明朝" w:hint="eastAsia"/>
          <w:color w:val="000000"/>
          <w:sz w:val="22"/>
          <w:szCs w:val="21"/>
          <w:bdr w:val="none" w:sz="0" w:space="0" w:color="auto" w:frame="1"/>
        </w:rPr>
        <w:t>第</w:t>
      </w:r>
      <w:r w:rsidR="008F6FE9">
        <w:rPr>
          <w:rStyle w:val="num1"/>
          <w:rFonts w:ascii="ＭＳ 明朝" w:eastAsia="ＭＳ 明朝" w:hAnsi="ＭＳ 明朝"/>
          <w:color w:val="000000"/>
          <w:sz w:val="22"/>
          <w:szCs w:val="21"/>
          <w:bdr w:val="none" w:sz="0" w:space="0" w:color="auto" w:frame="1"/>
        </w:rPr>
        <w:t>14</w:t>
      </w:r>
      <w:r w:rsidRPr="00647A19">
        <w:rPr>
          <w:rStyle w:val="num1"/>
          <w:rFonts w:ascii="ＭＳ 明朝" w:eastAsia="ＭＳ 明朝" w:hAnsi="ＭＳ 明朝" w:hint="eastAsia"/>
          <w:color w:val="000000"/>
          <w:sz w:val="22"/>
          <w:szCs w:val="21"/>
          <w:bdr w:val="none" w:sz="0" w:space="0" w:color="auto" w:frame="1"/>
        </w:rPr>
        <w:t>条関係）</w:t>
      </w:r>
      <w:r w:rsidR="00FF09A2" w:rsidRPr="009E08DC">
        <w:rPr>
          <w:rStyle w:val="num1"/>
          <w:rFonts w:ascii="ＭＳ 明朝" w:eastAsia="ＭＳ 明朝" w:hAnsi="ＭＳ 明朝" w:hint="eastAsia"/>
          <w:i/>
          <w:color w:val="000000"/>
          <w:sz w:val="20"/>
          <w:szCs w:val="21"/>
          <w:bdr w:val="none" w:sz="0" w:space="0" w:color="auto" w:frame="1"/>
        </w:rPr>
        <w:t xml:space="preserve">　</w:t>
      </w:r>
    </w:p>
    <w:tbl>
      <w:tblPr>
        <w:tblStyle w:val="af4"/>
        <w:tblW w:w="9639" w:type="dxa"/>
        <w:tblInd w:w="-5" w:type="dxa"/>
        <w:tblLook w:val="04A0" w:firstRow="1" w:lastRow="0" w:firstColumn="1" w:lastColumn="0" w:noHBand="0" w:noVBand="1"/>
      </w:tblPr>
      <w:tblGrid>
        <w:gridCol w:w="5670"/>
        <w:gridCol w:w="3969"/>
      </w:tblGrid>
      <w:tr w:rsidR="004B6FAA" w:rsidRPr="00647A19" w14:paraId="7E65799A" w14:textId="77777777" w:rsidTr="00D77872">
        <w:tc>
          <w:tcPr>
            <w:tcW w:w="5670" w:type="dxa"/>
          </w:tcPr>
          <w:p w14:paraId="6F730316" w14:textId="2DD90DA3" w:rsidR="004B6FAA" w:rsidRPr="00647A19" w:rsidRDefault="004B6FAA" w:rsidP="00AB4C28">
            <w:pPr>
              <w:pStyle w:val="num"/>
              <w:spacing w:before="0" w:beforeAutospacing="0" w:after="0" w:afterAutospacing="0"/>
              <w:jc w:val="center"/>
              <w:rPr>
                <w:rStyle w:val="num1"/>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color w:val="000000"/>
                <w:sz w:val="22"/>
                <w:szCs w:val="21"/>
                <w:bdr w:val="none" w:sz="0" w:space="0" w:color="auto" w:frame="1"/>
              </w:rPr>
              <w:t>事由</w:t>
            </w:r>
          </w:p>
        </w:tc>
        <w:tc>
          <w:tcPr>
            <w:tcW w:w="3969" w:type="dxa"/>
          </w:tcPr>
          <w:p w14:paraId="2A4A45D3" w14:textId="1C93FB45" w:rsidR="004B6FAA" w:rsidRPr="00647A19" w:rsidRDefault="004B6FAA" w:rsidP="00AB4C28">
            <w:pPr>
              <w:pStyle w:val="num"/>
              <w:spacing w:before="0" w:beforeAutospacing="0" w:after="0" w:afterAutospacing="0"/>
              <w:jc w:val="center"/>
              <w:rPr>
                <w:rStyle w:val="num1"/>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color w:val="000000"/>
                <w:sz w:val="22"/>
                <w:szCs w:val="21"/>
                <w:bdr w:val="none" w:sz="0" w:space="0" w:color="auto" w:frame="1"/>
              </w:rPr>
              <w:t>期間</w:t>
            </w:r>
          </w:p>
        </w:tc>
      </w:tr>
      <w:tr w:rsidR="003C1DD9" w:rsidRPr="00647A19" w14:paraId="49A5BA1E" w14:textId="77777777" w:rsidTr="00D77872">
        <w:trPr>
          <w:trHeight w:val="1134"/>
        </w:trPr>
        <w:tc>
          <w:tcPr>
            <w:tcW w:w="5670" w:type="dxa"/>
          </w:tcPr>
          <w:p w14:paraId="42C1D622" w14:textId="3740AD5A" w:rsidR="003C1DD9" w:rsidRPr="00647A19" w:rsidRDefault="00953D99" w:rsidP="00953D99">
            <w:pPr>
              <w:pStyle w:val="num"/>
              <w:spacing w:before="0" w:beforeAutospacing="0" w:after="0" w:afterAutospacing="0"/>
              <w:ind w:left="220" w:hangingChars="100" w:hanging="220"/>
              <w:rPr>
                <w:rStyle w:val="num1"/>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(1)</w:t>
            </w:r>
            <w:r w:rsidR="003C1DD9" w:rsidRPr="00647A19">
              <w:rPr>
                <w:rStyle w:val="cm"/>
                <w:rFonts w:ascii="ＭＳ 明朝" w:eastAsia="ＭＳ 明朝" w:hAnsi="ＭＳ 明朝"/>
                <w:sz w:val="22"/>
                <w:szCs w:val="21"/>
                <w:bdr w:val="none" w:sz="0" w:space="0" w:color="auto" w:frame="1"/>
              </w:rPr>
              <w:t xml:space="preserve">　</w:t>
            </w:r>
            <w:r w:rsidR="00AB4C28" w:rsidRPr="00647A19">
              <w:rPr>
                <w:rStyle w:val="cm"/>
                <w:rFonts w:ascii="ＭＳ 明朝" w:eastAsia="ＭＳ 明朝" w:hAnsi="ＭＳ 明朝"/>
                <w:sz w:val="22"/>
                <w:szCs w:val="21"/>
                <w:bdr w:val="none" w:sz="0" w:space="0" w:color="auto" w:frame="1"/>
              </w:rPr>
              <w:t>会計年度任用職員</w:t>
            </w:r>
            <w:r w:rsidR="003C1DD9" w:rsidRPr="00647A19">
              <w:rPr>
                <w:rStyle w:val="cm"/>
                <w:rFonts w:ascii="ＭＳ 明朝" w:eastAsia="ＭＳ 明朝" w:hAnsi="ＭＳ 明朝"/>
                <w:sz w:val="22"/>
                <w:szCs w:val="21"/>
                <w:bdr w:val="none" w:sz="0" w:space="0" w:color="auto" w:frame="1"/>
              </w:rPr>
              <w:t>が裁判員、証人、鑑定人、参考人等として国会、裁判所、地方公共団体の議会その他の官公署へ出頭する場合で、その勤務しないことがやむを得ないと認められるとき。</w:t>
            </w:r>
          </w:p>
        </w:tc>
        <w:tc>
          <w:tcPr>
            <w:tcW w:w="3969" w:type="dxa"/>
          </w:tcPr>
          <w:p w14:paraId="2140AFD1" w14:textId="77C8817B" w:rsidR="003C1DD9" w:rsidRPr="00647A19" w:rsidRDefault="003C1DD9" w:rsidP="003C1DD9">
            <w:pPr>
              <w:pStyle w:val="num"/>
              <w:spacing w:before="0" w:beforeAutospacing="0" w:after="0" w:afterAutospacing="0"/>
              <w:rPr>
                <w:rStyle w:val="num1"/>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必要と認められる期間</w:t>
            </w:r>
          </w:p>
        </w:tc>
      </w:tr>
      <w:tr w:rsidR="003C1DD9" w:rsidRPr="00647A19" w14:paraId="70BF1BCF" w14:textId="77777777" w:rsidTr="00D77872">
        <w:trPr>
          <w:trHeight w:val="1134"/>
        </w:trPr>
        <w:tc>
          <w:tcPr>
            <w:tcW w:w="5670" w:type="dxa"/>
          </w:tcPr>
          <w:p w14:paraId="3A9EEFDB" w14:textId="79A37A28" w:rsidR="003C1DD9" w:rsidRPr="00647A19" w:rsidRDefault="00953D99" w:rsidP="00953D99">
            <w:pPr>
              <w:pStyle w:val="num"/>
              <w:spacing w:before="0" w:beforeAutospacing="0" w:after="0" w:afterAutospacing="0"/>
              <w:ind w:left="220" w:hangingChars="100" w:hanging="220"/>
              <w:rPr>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(2)</w:t>
            </w:r>
            <w:r w:rsidR="003C1DD9" w:rsidRPr="00647A19">
              <w:rPr>
                <w:rStyle w:val="cm"/>
                <w:rFonts w:ascii="ＭＳ 明朝" w:eastAsia="ＭＳ 明朝" w:hAnsi="ＭＳ 明朝"/>
                <w:sz w:val="22"/>
                <w:szCs w:val="21"/>
                <w:bdr w:val="none" w:sz="0" w:space="0" w:color="auto" w:frame="1"/>
              </w:rPr>
              <w:t xml:space="preserve">　</w:t>
            </w:r>
            <w:r w:rsidR="00AB4C28" w:rsidRPr="00647A19">
              <w:rPr>
                <w:rStyle w:val="cm"/>
                <w:rFonts w:ascii="ＭＳ 明朝" w:eastAsia="ＭＳ 明朝" w:hAnsi="ＭＳ 明朝"/>
                <w:sz w:val="22"/>
                <w:szCs w:val="21"/>
                <w:bdr w:val="none" w:sz="0" w:space="0" w:color="auto" w:frame="1"/>
              </w:rPr>
              <w:t>会計年度任用職員</w:t>
            </w:r>
            <w:r w:rsidR="003C1DD9" w:rsidRPr="00647A19">
              <w:rPr>
                <w:rStyle w:val="cm"/>
                <w:rFonts w:ascii="ＭＳ 明朝" w:eastAsia="ＭＳ 明朝" w:hAnsi="ＭＳ 明朝"/>
                <w:sz w:val="22"/>
                <w:szCs w:val="21"/>
                <w:bdr w:val="none" w:sz="0" w:space="0" w:color="auto" w:frame="1"/>
              </w:rPr>
              <w:t>が選挙権その他公民としての権利を行使する場合で、その勤務しないことがやむを得ないと認められるとき。</w:t>
            </w:r>
          </w:p>
        </w:tc>
        <w:tc>
          <w:tcPr>
            <w:tcW w:w="3969" w:type="dxa"/>
          </w:tcPr>
          <w:p w14:paraId="7E64813E" w14:textId="749AF4F4" w:rsidR="003C1DD9" w:rsidRPr="00647A19" w:rsidRDefault="003C1DD9" w:rsidP="003C1DD9">
            <w:pPr>
              <w:pStyle w:val="num"/>
              <w:spacing w:before="0" w:beforeAutospacing="0" w:after="0" w:afterAutospacing="0"/>
              <w:rPr>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同上</w:t>
            </w:r>
          </w:p>
        </w:tc>
      </w:tr>
      <w:tr w:rsidR="003C1DD9" w:rsidRPr="00647A19" w14:paraId="5976D3C5" w14:textId="77777777" w:rsidTr="00D77872">
        <w:trPr>
          <w:trHeight w:val="1134"/>
        </w:trPr>
        <w:tc>
          <w:tcPr>
            <w:tcW w:w="5670" w:type="dxa"/>
          </w:tcPr>
          <w:p w14:paraId="6B3CAB57" w14:textId="613DC34D" w:rsidR="003C1DD9" w:rsidRPr="00647A19" w:rsidRDefault="00953D99" w:rsidP="003C1DD9">
            <w:pPr>
              <w:wordWrap w:val="0"/>
              <w:ind w:left="240" w:hanging="240"/>
              <w:rPr>
                <w:rFonts w:ascii="ＭＳ 明朝" w:eastAsia="ＭＳ 明朝" w:hAnsi="ＭＳ 明朝"/>
                <w:sz w:val="22"/>
                <w:szCs w:val="21"/>
              </w:rPr>
            </w:pPr>
            <w:r w:rsidRPr="00647A19">
              <w:rPr>
                <w:rStyle w:val="cm"/>
                <w:rFonts w:ascii="ＭＳ 明朝" w:eastAsia="ＭＳ 明朝" w:hAnsi="ＭＳ 明朝"/>
                <w:sz w:val="22"/>
                <w:szCs w:val="21"/>
                <w:bdr w:val="none" w:sz="0" w:space="0" w:color="auto" w:frame="1"/>
              </w:rPr>
              <w:t>(3)</w:t>
            </w:r>
            <w:r w:rsidR="003C1DD9" w:rsidRPr="00647A19">
              <w:rPr>
                <w:rStyle w:val="cm"/>
                <w:rFonts w:ascii="ＭＳ 明朝" w:eastAsia="ＭＳ 明朝" w:hAnsi="ＭＳ 明朝"/>
                <w:sz w:val="22"/>
                <w:szCs w:val="21"/>
                <w:bdr w:val="none" w:sz="0" w:space="0" w:color="auto" w:frame="1"/>
              </w:rPr>
              <w:t xml:space="preserve">　地震、水害、火災その他の災害により次のいずれかに該当する場合で、</w:t>
            </w:r>
            <w:r w:rsidR="00AB4C28" w:rsidRPr="00647A19">
              <w:rPr>
                <w:rStyle w:val="cm"/>
                <w:rFonts w:ascii="ＭＳ 明朝" w:eastAsia="ＭＳ 明朝" w:hAnsi="ＭＳ 明朝"/>
                <w:sz w:val="22"/>
                <w:szCs w:val="21"/>
                <w:bdr w:val="none" w:sz="0" w:space="0" w:color="auto" w:frame="1"/>
              </w:rPr>
              <w:t>会計年度任用職員</w:t>
            </w:r>
            <w:r w:rsidR="003C1DD9" w:rsidRPr="00647A19">
              <w:rPr>
                <w:rStyle w:val="cm"/>
                <w:rFonts w:ascii="ＭＳ 明朝" w:eastAsia="ＭＳ 明朝" w:hAnsi="ＭＳ 明朝"/>
                <w:sz w:val="22"/>
                <w:szCs w:val="21"/>
                <w:bdr w:val="none" w:sz="0" w:space="0" w:color="auto" w:frame="1"/>
              </w:rPr>
              <w:t>が勤務しないことが相当であると認められるとき。</w:t>
            </w:r>
          </w:p>
          <w:p w14:paraId="118614E1" w14:textId="1F464BBC" w:rsidR="003C1DD9" w:rsidRPr="00647A19" w:rsidRDefault="003C1DD9" w:rsidP="00953D99">
            <w:pPr>
              <w:ind w:leftChars="100" w:left="460" w:hangingChars="100" w:hanging="220"/>
              <w:rPr>
                <w:rFonts w:ascii="ＭＳ 明朝" w:eastAsia="ＭＳ 明朝" w:hAnsi="ＭＳ 明朝"/>
                <w:sz w:val="22"/>
                <w:szCs w:val="21"/>
              </w:rPr>
            </w:pPr>
            <w:r w:rsidRPr="00647A19">
              <w:rPr>
                <w:rStyle w:val="cm"/>
                <w:rFonts w:ascii="ＭＳ 明朝" w:eastAsia="ＭＳ 明朝" w:hAnsi="ＭＳ 明朝"/>
                <w:sz w:val="22"/>
                <w:szCs w:val="21"/>
                <w:bdr w:val="none" w:sz="0" w:space="0" w:color="auto" w:frame="1"/>
              </w:rPr>
              <w:t xml:space="preserve">ア　</w:t>
            </w:r>
            <w:r w:rsidR="00AB4C28" w:rsidRPr="00647A19">
              <w:rPr>
                <w:rStyle w:val="cm"/>
                <w:rFonts w:ascii="ＭＳ 明朝" w:eastAsia="ＭＳ 明朝" w:hAnsi="ＭＳ 明朝"/>
                <w:sz w:val="22"/>
                <w:szCs w:val="21"/>
                <w:bdr w:val="none" w:sz="0" w:space="0" w:color="auto" w:frame="1"/>
              </w:rPr>
              <w:t>会計年度任用職員</w:t>
            </w:r>
            <w:r w:rsidRPr="00647A19">
              <w:rPr>
                <w:rStyle w:val="cm"/>
                <w:rFonts w:ascii="ＭＳ 明朝" w:eastAsia="ＭＳ 明朝" w:hAnsi="ＭＳ 明朝"/>
                <w:sz w:val="22"/>
                <w:szCs w:val="21"/>
                <w:bdr w:val="none" w:sz="0" w:space="0" w:color="auto" w:frame="1"/>
              </w:rPr>
              <w:t>の現住居が滅失し、又は損壊した場合で、当該</w:t>
            </w:r>
            <w:r w:rsidR="00AB4C28" w:rsidRPr="00647A19">
              <w:rPr>
                <w:rStyle w:val="cm"/>
                <w:rFonts w:ascii="ＭＳ 明朝" w:eastAsia="ＭＳ 明朝" w:hAnsi="ＭＳ 明朝"/>
                <w:sz w:val="22"/>
                <w:szCs w:val="21"/>
                <w:bdr w:val="none" w:sz="0" w:space="0" w:color="auto" w:frame="1"/>
              </w:rPr>
              <w:t>会計年度任用職員</w:t>
            </w:r>
            <w:r w:rsidRPr="00647A19">
              <w:rPr>
                <w:rStyle w:val="cm"/>
                <w:rFonts w:ascii="ＭＳ 明朝" w:eastAsia="ＭＳ 明朝" w:hAnsi="ＭＳ 明朝"/>
                <w:sz w:val="22"/>
                <w:szCs w:val="21"/>
                <w:bdr w:val="none" w:sz="0" w:space="0" w:color="auto" w:frame="1"/>
              </w:rPr>
              <w:t>がその復旧作業等を行い、又は一時的に避難しているとき。</w:t>
            </w:r>
          </w:p>
          <w:p w14:paraId="2642387D" w14:textId="4889934B" w:rsidR="003C1DD9" w:rsidRPr="00647A19" w:rsidRDefault="003C1DD9" w:rsidP="00953D99">
            <w:pPr>
              <w:pStyle w:val="num"/>
              <w:spacing w:before="0" w:beforeAutospacing="0" w:after="0" w:afterAutospacing="0"/>
              <w:ind w:leftChars="100" w:left="460" w:hangingChars="100" w:hanging="220"/>
              <w:rPr>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 xml:space="preserve">イ　</w:t>
            </w:r>
            <w:r w:rsidR="00AB4C28" w:rsidRPr="00647A19">
              <w:rPr>
                <w:rStyle w:val="cm"/>
                <w:rFonts w:ascii="ＭＳ 明朝" w:eastAsia="ＭＳ 明朝" w:hAnsi="ＭＳ 明朝"/>
                <w:sz w:val="22"/>
                <w:szCs w:val="21"/>
                <w:bdr w:val="none" w:sz="0" w:space="0" w:color="auto" w:frame="1"/>
              </w:rPr>
              <w:t>会計年度任用職員</w:t>
            </w:r>
            <w:r w:rsidRPr="00647A19">
              <w:rPr>
                <w:rStyle w:val="cm"/>
                <w:rFonts w:ascii="ＭＳ 明朝" w:eastAsia="ＭＳ 明朝" w:hAnsi="ＭＳ 明朝"/>
                <w:sz w:val="22"/>
                <w:szCs w:val="21"/>
                <w:bdr w:val="none" w:sz="0" w:space="0" w:color="auto" w:frame="1"/>
              </w:rPr>
              <w:t>及び当該</w:t>
            </w:r>
            <w:r w:rsidR="00AB4C28" w:rsidRPr="00647A19">
              <w:rPr>
                <w:rStyle w:val="cm"/>
                <w:rFonts w:ascii="ＭＳ 明朝" w:eastAsia="ＭＳ 明朝" w:hAnsi="ＭＳ 明朝"/>
                <w:sz w:val="22"/>
                <w:szCs w:val="21"/>
                <w:bdr w:val="none" w:sz="0" w:space="0" w:color="auto" w:frame="1"/>
              </w:rPr>
              <w:t>会計年度任用職員</w:t>
            </w:r>
            <w:r w:rsidRPr="00647A19">
              <w:rPr>
                <w:rStyle w:val="cm"/>
                <w:rFonts w:ascii="ＭＳ 明朝" w:eastAsia="ＭＳ 明朝" w:hAnsi="ＭＳ 明朝"/>
                <w:sz w:val="22"/>
                <w:szCs w:val="21"/>
                <w:bdr w:val="none" w:sz="0" w:space="0" w:color="auto" w:frame="1"/>
              </w:rPr>
              <w:t>と同一の世帯に属する者の生活に必要な水、食料等が著しく不足している場合で、当該</w:t>
            </w:r>
            <w:r w:rsidR="00AB4C28" w:rsidRPr="00647A19">
              <w:rPr>
                <w:rStyle w:val="cm"/>
                <w:rFonts w:ascii="ＭＳ 明朝" w:eastAsia="ＭＳ 明朝" w:hAnsi="ＭＳ 明朝"/>
                <w:sz w:val="22"/>
                <w:szCs w:val="21"/>
                <w:bdr w:val="none" w:sz="0" w:space="0" w:color="auto" w:frame="1"/>
              </w:rPr>
              <w:t>会計年度任用職員</w:t>
            </w:r>
            <w:r w:rsidRPr="00647A19">
              <w:rPr>
                <w:rStyle w:val="cm"/>
                <w:rFonts w:ascii="ＭＳ 明朝" w:eastAsia="ＭＳ 明朝" w:hAnsi="ＭＳ 明朝"/>
                <w:sz w:val="22"/>
                <w:szCs w:val="21"/>
                <w:bdr w:val="none" w:sz="0" w:space="0" w:color="auto" w:frame="1"/>
              </w:rPr>
              <w:t>以外にはそれらの確保を行うことができないとき。</w:t>
            </w:r>
          </w:p>
        </w:tc>
        <w:tc>
          <w:tcPr>
            <w:tcW w:w="3969" w:type="dxa"/>
          </w:tcPr>
          <w:p w14:paraId="557DE2E8" w14:textId="6CC03984" w:rsidR="003C1DD9" w:rsidRPr="00647A19" w:rsidRDefault="004801EF" w:rsidP="003C1DD9">
            <w:pPr>
              <w:pStyle w:val="num"/>
              <w:spacing w:before="0" w:beforeAutospacing="0" w:after="0" w:afterAutospacing="0"/>
              <w:rPr>
                <w:rFonts w:ascii="ＭＳ 明朝" w:eastAsia="ＭＳ 明朝" w:hAnsi="ＭＳ 明朝"/>
                <w:color w:val="000000"/>
                <w:sz w:val="22"/>
                <w:szCs w:val="21"/>
                <w:bdr w:val="none" w:sz="0" w:space="0" w:color="auto" w:frame="1"/>
              </w:rPr>
            </w:pPr>
            <w:r>
              <w:rPr>
                <w:rStyle w:val="cm"/>
                <w:rFonts w:ascii="ＭＳ 明朝" w:eastAsia="ＭＳ 明朝" w:hAnsi="ＭＳ 明朝" w:hint="eastAsia"/>
                <w:sz w:val="22"/>
                <w:szCs w:val="21"/>
                <w:bdr w:val="none" w:sz="0" w:space="0" w:color="auto" w:frame="1"/>
              </w:rPr>
              <w:t>７</w:t>
            </w:r>
            <w:r w:rsidR="003C1DD9" w:rsidRPr="00647A19">
              <w:rPr>
                <w:rStyle w:val="cm"/>
                <w:rFonts w:ascii="ＭＳ 明朝" w:eastAsia="ＭＳ 明朝" w:hAnsi="ＭＳ 明朝"/>
                <w:sz w:val="22"/>
                <w:szCs w:val="21"/>
                <w:bdr w:val="none" w:sz="0" w:space="0" w:color="auto" w:frame="1"/>
              </w:rPr>
              <w:t>日の範囲内の期間</w:t>
            </w:r>
          </w:p>
        </w:tc>
      </w:tr>
      <w:tr w:rsidR="003C1DD9" w:rsidRPr="00647A19" w14:paraId="7495AF05" w14:textId="77777777" w:rsidTr="00D77872">
        <w:trPr>
          <w:trHeight w:val="1134"/>
        </w:trPr>
        <w:tc>
          <w:tcPr>
            <w:tcW w:w="5670" w:type="dxa"/>
          </w:tcPr>
          <w:p w14:paraId="67588153" w14:textId="379CCEB8" w:rsidR="003C1DD9" w:rsidRPr="00647A19" w:rsidRDefault="00953D99" w:rsidP="00953D99">
            <w:pPr>
              <w:pStyle w:val="num"/>
              <w:spacing w:before="0" w:beforeAutospacing="0" w:after="0" w:afterAutospacing="0"/>
              <w:ind w:left="220" w:hangingChars="100" w:hanging="220"/>
              <w:rPr>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(4)</w:t>
            </w:r>
            <w:r w:rsidR="003C1DD9" w:rsidRPr="00647A19">
              <w:rPr>
                <w:rStyle w:val="cm"/>
                <w:rFonts w:ascii="ＭＳ 明朝" w:eastAsia="ＭＳ 明朝" w:hAnsi="ＭＳ 明朝"/>
                <w:sz w:val="22"/>
                <w:szCs w:val="21"/>
                <w:bdr w:val="none" w:sz="0" w:space="0" w:color="auto" w:frame="1"/>
              </w:rPr>
              <w:t xml:space="preserve">　地震、水害、火災その他の災害又は交通機関の事故等により</w:t>
            </w:r>
            <w:r w:rsidR="00AB4C28" w:rsidRPr="00647A19">
              <w:rPr>
                <w:rStyle w:val="cm"/>
                <w:rFonts w:ascii="ＭＳ 明朝" w:eastAsia="ＭＳ 明朝" w:hAnsi="ＭＳ 明朝" w:hint="eastAsia"/>
                <w:sz w:val="22"/>
                <w:szCs w:val="21"/>
                <w:bdr w:val="none" w:sz="0" w:space="0" w:color="auto" w:frame="1"/>
              </w:rPr>
              <w:t>会計年度任用職員</w:t>
            </w:r>
            <w:r w:rsidR="00C0768C" w:rsidRPr="00647A19">
              <w:rPr>
                <w:rStyle w:val="cm"/>
                <w:rFonts w:ascii="ＭＳ 明朝" w:eastAsia="ＭＳ 明朝" w:hAnsi="ＭＳ 明朝" w:hint="eastAsia"/>
                <w:sz w:val="22"/>
                <w:szCs w:val="21"/>
                <w:bdr w:val="none" w:sz="0" w:space="0" w:color="auto" w:frame="1"/>
              </w:rPr>
              <w:t>が</w:t>
            </w:r>
            <w:r w:rsidR="000C7212">
              <w:rPr>
                <w:rStyle w:val="cm"/>
                <w:rFonts w:ascii="ＭＳ 明朝" w:eastAsia="ＭＳ 明朝" w:hAnsi="ＭＳ 明朝" w:hint="eastAsia"/>
                <w:sz w:val="22"/>
                <w:szCs w:val="21"/>
                <w:bdr w:val="none" w:sz="0" w:space="0" w:color="auto" w:frame="1"/>
              </w:rPr>
              <w:t>出勤</w:t>
            </w:r>
            <w:r w:rsidR="003C1DD9" w:rsidRPr="00647A19">
              <w:rPr>
                <w:rStyle w:val="cm"/>
                <w:rFonts w:ascii="ＭＳ 明朝" w:eastAsia="ＭＳ 明朝" w:hAnsi="ＭＳ 明朝"/>
                <w:sz w:val="22"/>
                <w:szCs w:val="21"/>
                <w:bdr w:val="none" w:sz="0" w:space="0" w:color="auto" w:frame="1"/>
              </w:rPr>
              <w:t>することが著しく困難であると認められる場合</w:t>
            </w:r>
          </w:p>
        </w:tc>
        <w:tc>
          <w:tcPr>
            <w:tcW w:w="3969" w:type="dxa"/>
          </w:tcPr>
          <w:p w14:paraId="49664C9B" w14:textId="5E3FA180" w:rsidR="003C1DD9" w:rsidRPr="00647A19" w:rsidRDefault="002B2368" w:rsidP="003C1DD9">
            <w:pPr>
              <w:pStyle w:val="num"/>
              <w:spacing w:before="0" w:beforeAutospacing="0" w:after="0" w:afterAutospacing="0"/>
              <w:rPr>
                <w:rFonts w:ascii="ＭＳ 明朝" w:eastAsia="ＭＳ 明朝" w:hAnsi="ＭＳ 明朝"/>
                <w:color w:val="000000"/>
                <w:sz w:val="22"/>
                <w:szCs w:val="21"/>
                <w:bdr w:val="none" w:sz="0" w:space="0" w:color="auto" w:frame="1"/>
              </w:rPr>
            </w:pPr>
            <w:r>
              <w:rPr>
                <w:rStyle w:val="cm"/>
                <w:rFonts w:ascii="ＭＳ 明朝" w:eastAsia="ＭＳ 明朝" w:hAnsi="ＭＳ 明朝" w:hint="eastAsia"/>
                <w:sz w:val="22"/>
                <w:szCs w:val="21"/>
                <w:bdr w:val="none" w:sz="0" w:space="0" w:color="auto" w:frame="1"/>
              </w:rPr>
              <w:t>必要と認められる期間</w:t>
            </w:r>
          </w:p>
        </w:tc>
      </w:tr>
      <w:tr w:rsidR="003C1DD9" w:rsidRPr="00647A19" w14:paraId="57F57224" w14:textId="77777777" w:rsidTr="00D77872">
        <w:trPr>
          <w:trHeight w:val="1134"/>
        </w:trPr>
        <w:tc>
          <w:tcPr>
            <w:tcW w:w="5670" w:type="dxa"/>
          </w:tcPr>
          <w:p w14:paraId="4379859F" w14:textId="312FF210" w:rsidR="003C1DD9" w:rsidRPr="00647A19" w:rsidRDefault="00953D99" w:rsidP="00953D99">
            <w:pPr>
              <w:pStyle w:val="num"/>
              <w:spacing w:before="0" w:beforeAutospacing="0" w:after="0" w:afterAutospacing="0"/>
              <w:ind w:left="220" w:hangingChars="100" w:hanging="220"/>
              <w:rPr>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(5)</w:t>
            </w:r>
            <w:r w:rsidR="003C1DD9" w:rsidRPr="00647A19">
              <w:rPr>
                <w:rStyle w:val="cm"/>
                <w:rFonts w:ascii="ＭＳ 明朝" w:eastAsia="ＭＳ 明朝" w:hAnsi="ＭＳ 明朝"/>
                <w:sz w:val="22"/>
                <w:szCs w:val="21"/>
                <w:bdr w:val="none" w:sz="0" w:space="0" w:color="auto" w:frame="1"/>
              </w:rPr>
              <w:t xml:space="preserve">　地震、水害、火災その他の災害又は交通機関の事故等に際して、</w:t>
            </w:r>
            <w:r w:rsidR="00AB4C28" w:rsidRPr="00647A19">
              <w:rPr>
                <w:rStyle w:val="cm"/>
                <w:rFonts w:ascii="ＭＳ 明朝" w:eastAsia="ＭＳ 明朝" w:hAnsi="ＭＳ 明朝"/>
                <w:sz w:val="22"/>
                <w:szCs w:val="21"/>
                <w:bdr w:val="none" w:sz="0" w:space="0" w:color="auto" w:frame="1"/>
              </w:rPr>
              <w:t>会計年度任用職員</w:t>
            </w:r>
            <w:r w:rsidR="003C1DD9" w:rsidRPr="00647A19">
              <w:rPr>
                <w:rStyle w:val="cm"/>
                <w:rFonts w:ascii="ＭＳ 明朝" w:eastAsia="ＭＳ 明朝" w:hAnsi="ＭＳ 明朝"/>
                <w:sz w:val="22"/>
                <w:szCs w:val="21"/>
                <w:bdr w:val="none" w:sz="0" w:space="0" w:color="auto" w:frame="1"/>
              </w:rPr>
              <w:t>が退勤途上における身体の危険を回避するため勤務しないことがやむを得ないと認められる場合</w:t>
            </w:r>
          </w:p>
        </w:tc>
        <w:tc>
          <w:tcPr>
            <w:tcW w:w="3969" w:type="dxa"/>
          </w:tcPr>
          <w:p w14:paraId="28080D5D" w14:textId="4FA54D71" w:rsidR="003C1DD9" w:rsidRPr="00647A19" w:rsidRDefault="002B2368" w:rsidP="003C1DD9">
            <w:pPr>
              <w:pStyle w:val="num"/>
              <w:spacing w:before="0" w:beforeAutospacing="0" w:after="0" w:afterAutospacing="0"/>
              <w:rPr>
                <w:rFonts w:ascii="ＭＳ 明朝" w:eastAsia="ＭＳ 明朝" w:hAnsi="ＭＳ 明朝"/>
                <w:color w:val="000000"/>
                <w:sz w:val="22"/>
                <w:szCs w:val="21"/>
                <w:bdr w:val="none" w:sz="0" w:space="0" w:color="auto" w:frame="1"/>
              </w:rPr>
            </w:pPr>
            <w:r>
              <w:rPr>
                <w:rStyle w:val="cm"/>
                <w:rFonts w:ascii="ＭＳ 明朝" w:eastAsia="ＭＳ 明朝" w:hAnsi="ＭＳ 明朝" w:hint="eastAsia"/>
                <w:sz w:val="22"/>
                <w:szCs w:val="21"/>
                <w:bdr w:val="none" w:sz="0" w:space="0" w:color="auto" w:frame="1"/>
              </w:rPr>
              <w:t>同上</w:t>
            </w:r>
          </w:p>
        </w:tc>
      </w:tr>
      <w:tr w:rsidR="003C1DD9" w:rsidRPr="00647A19" w14:paraId="147F7705" w14:textId="77777777" w:rsidTr="00D77872">
        <w:trPr>
          <w:trHeight w:val="1134"/>
        </w:trPr>
        <w:tc>
          <w:tcPr>
            <w:tcW w:w="5670" w:type="dxa"/>
          </w:tcPr>
          <w:p w14:paraId="29C99D6D" w14:textId="35FD664E" w:rsidR="003C1DD9" w:rsidRPr="008F2C7F" w:rsidRDefault="00953D99" w:rsidP="000744BB">
            <w:pPr>
              <w:pStyle w:val="num"/>
              <w:ind w:left="220" w:hangingChars="100" w:hanging="220"/>
              <w:rPr>
                <w:rFonts w:ascii="ＭＳ 明朝" w:eastAsia="ＭＳ 明朝" w:hAnsi="ＭＳ 明朝"/>
                <w:color w:val="000000"/>
                <w:sz w:val="22"/>
                <w:szCs w:val="21"/>
                <w:bdr w:val="none" w:sz="0" w:space="0" w:color="auto" w:frame="1"/>
              </w:rPr>
            </w:pPr>
            <w:r w:rsidRPr="008F2C7F">
              <w:rPr>
                <w:rFonts w:ascii="ＭＳ 明朝" w:eastAsia="ＭＳ 明朝" w:hAnsi="ＭＳ 明朝" w:hint="eastAsia"/>
                <w:bCs/>
                <w:sz w:val="22"/>
                <w:szCs w:val="21"/>
                <w:bdr w:val="none" w:sz="0" w:space="0" w:color="auto" w:frame="1"/>
              </w:rPr>
              <w:lastRenderedPageBreak/>
              <w:t xml:space="preserve">(6)　</w:t>
            </w:r>
            <w:r w:rsidR="00AB4C28" w:rsidRPr="008F2C7F">
              <w:rPr>
                <w:rFonts w:ascii="ＭＳ 明朝" w:eastAsia="ＭＳ 明朝" w:hAnsi="ＭＳ 明朝" w:hint="eastAsia"/>
                <w:bCs/>
                <w:sz w:val="22"/>
                <w:szCs w:val="21"/>
                <w:bdr w:val="none" w:sz="0" w:space="0" w:color="auto" w:frame="1"/>
              </w:rPr>
              <w:t>会計年度任用職員</w:t>
            </w:r>
            <w:r w:rsidR="00A22874" w:rsidRPr="008F2C7F">
              <w:rPr>
                <w:rStyle w:val="ac"/>
                <w:rFonts w:ascii="ＭＳ 明朝" w:eastAsia="ＭＳ 明朝" w:hAnsi="ＭＳ 明朝"/>
                <w:sz w:val="22"/>
                <w:szCs w:val="21"/>
                <w:bdr w:val="none" w:sz="0" w:space="0" w:color="auto" w:frame="1"/>
              </w:rPr>
              <w:t xml:space="preserve"> </w:t>
            </w:r>
            <w:r w:rsidR="00492A06" w:rsidRPr="008F2C7F">
              <w:rPr>
                <w:rStyle w:val="ac"/>
                <w:rFonts w:ascii="ＭＳ 明朝" w:eastAsia="ＭＳ 明朝" w:hAnsi="ＭＳ 明朝"/>
                <w:sz w:val="22"/>
                <w:szCs w:val="21"/>
                <w:bdr w:val="none" w:sz="0" w:space="0" w:color="auto" w:frame="1"/>
              </w:rPr>
              <w:t>(注</w:t>
            </w:r>
            <w:r w:rsidR="00492A06" w:rsidRPr="008F2C7F">
              <w:rPr>
                <w:rStyle w:val="ac"/>
                <w:rFonts w:ascii="ＭＳ 明朝" w:eastAsia="ＭＳ 明朝" w:hAnsi="ＭＳ 明朝"/>
                <w:sz w:val="22"/>
                <w:szCs w:val="21"/>
                <w:bdr w:val="none" w:sz="0" w:space="0" w:color="auto" w:frame="1"/>
              </w:rPr>
              <w:footnoteReference w:id="23"/>
            </w:r>
            <w:r w:rsidR="00492A06" w:rsidRPr="008F2C7F">
              <w:rPr>
                <w:rStyle w:val="ac"/>
                <w:rFonts w:ascii="ＭＳ 明朝" w:eastAsia="ＭＳ 明朝" w:hAnsi="ＭＳ 明朝"/>
                <w:sz w:val="22"/>
                <w:szCs w:val="21"/>
                <w:bdr w:val="none" w:sz="0" w:space="0" w:color="auto" w:frame="1"/>
              </w:rPr>
              <w:t>)</w:t>
            </w:r>
            <w:r w:rsidR="003C1DD9" w:rsidRPr="008F2C7F">
              <w:rPr>
                <w:rFonts w:ascii="ＭＳ 明朝" w:eastAsia="ＭＳ 明朝" w:hAnsi="ＭＳ 明朝" w:hint="eastAsia"/>
                <w:bCs/>
                <w:sz w:val="22"/>
                <w:szCs w:val="21"/>
                <w:bdr w:val="none" w:sz="0" w:space="0" w:color="auto" w:frame="1"/>
              </w:rPr>
              <w:t>の親族（</w:t>
            </w:r>
            <w:r w:rsidR="00E71381" w:rsidRPr="008F2C7F">
              <w:rPr>
                <w:rFonts w:ascii="ＭＳ 明朝" w:eastAsia="ＭＳ 明朝" w:hAnsi="ＭＳ 明朝" w:hint="eastAsia"/>
                <w:bCs/>
                <w:sz w:val="22"/>
                <w:szCs w:val="21"/>
                <w:bdr w:val="none" w:sz="0" w:space="0" w:color="auto" w:frame="1"/>
              </w:rPr>
              <w:t>別表</w:t>
            </w:r>
            <w:r w:rsidR="00E71381" w:rsidRPr="00FA31AB">
              <w:rPr>
                <w:rFonts w:ascii="ＭＳ 明朝" w:eastAsia="ＭＳ 明朝" w:hAnsi="ＭＳ 明朝" w:hint="eastAsia"/>
                <w:bCs/>
                <w:color w:val="FF0000"/>
                <w:sz w:val="22"/>
                <w:szCs w:val="21"/>
                <w:u w:val="single"/>
                <w:bdr w:val="none" w:sz="0" w:space="0" w:color="auto" w:frame="1"/>
              </w:rPr>
              <w:t>第</w:t>
            </w:r>
            <w:r w:rsidR="00FA31AB" w:rsidRPr="00FA31AB">
              <w:rPr>
                <w:rFonts w:ascii="ＭＳ 明朝" w:eastAsia="ＭＳ 明朝" w:hAnsi="ＭＳ 明朝" w:hint="eastAsia"/>
                <w:bCs/>
                <w:color w:val="FF0000"/>
                <w:sz w:val="22"/>
                <w:szCs w:val="21"/>
                <w:u w:val="single"/>
                <w:bdr w:val="none" w:sz="0" w:space="0" w:color="auto" w:frame="1"/>
              </w:rPr>
              <w:t>５</w:t>
            </w:r>
            <w:r w:rsidR="003C1DD9" w:rsidRPr="008F2C7F">
              <w:rPr>
                <w:rFonts w:ascii="ＭＳ 明朝" w:eastAsia="ＭＳ 明朝" w:hAnsi="ＭＳ 明朝" w:hint="eastAsia"/>
                <w:bCs/>
                <w:sz w:val="22"/>
                <w:szCs w:val="21"/>
                <w:bdr w:val="none" w:sz="0" w:space="0" w:color="auto" w:frame="1"/>
              </w:rPr>
              <w:t>の親族欄に掲げる親族に限る。）が死亡した場合で、</w:t>
            </w:r>
            <w:r w:rsidR="00AB4C28" w:rsidRPr="008F2C7F">
              <w:rPr>
                <w:rFonts w:ascii="ＭＳ 明朝" w:eastAsia="ＭＳ 明朝" w:hAnsi="ＭＳ 明朝" w:hint="eastAsia"/>
                <w:bCs/>
                <w:sz w:val="22"/>
                <w:szCs w:val="21"/>
                <w:bdr w:val="none" w:sz="0" w:space="0" w:color="auto" w:frame="1"/>
              </w:rPr>
              <w:t>会計年度任用職員</w:t>
            </w:r>
            <w:r w:rsidR="003C1DD9" w:rsidRPr="008F2C7F">
              <w:rPr>
                <w:rFonts w:ascii="ＭＳ 明朝" w:eastAsia="ＭＳ 明朝" w:hAnsi="ＭＳ 明朝" w:hint="eastAsia"/>
                <w:bCs/>
                <w:sz w:val="22"/>
                <w:szCs w:val="21"/>
                <w:bdr w:val="none" w:sz="0" w:space="0" w:color="auto" w:frame="1"/>
              </w:rPr>
              <w:t>が葬儀、服喪その他の親族の死亡に伴い必要と認められる行事等のため勤務しないことが相当であると認められるとき</w:t>
            </w:r>
          </w:p>
        </w:tc>
        <w:tc>
          <w:tcPr>
            <w:tcW w:w="3969" w:type="dxa"/>
          </w:tcPr>
          <w:p w14:paraId="36A935BD" w14:textId="7055AF5D" w:rsidR="003C1DD9" w:rsidRPr="008F2C7F" w:rsidRDefault="00C0768C" w:rsidP="003C1DD9">
            <w:pPr>
              <w:pStyle w:val="num"/>
              <w:spacing w:before="0" w:beforeAutospacing="0" w:after="0" w:afterAutospacing="0"/>
              <w:rPr>
                <w:rFonts w:ascii="ＭＳ 明朝" w:eastAsia="ＭＳ 明朝" w:hAnsi="ＭＳ 明朝"/>
                <w:color w:val="000000"/>
                <w:sz w:val="22"/>
                <w:szCs w:val="21"/>
                <w:bdr w:val="none" w:sz="0" w:space="0" w:color="auto" w:frame="1"/>
              </w:rPr>
            </w:pPr>
            <w:r w:rsidRPr="008F2C7F">
              <w:rPr>
                <w:rFonts w:ascii="ＭＳ 明朝" w:eastAsia="ＭＳ 明朝" w:hAnsi="ＭＳ 明朝" w:hint="eastAsia"/>
                <w:bCs/>
                <w:sz w:val="22"/>
                <w:szCs w:val="21"/>
                <w:bdr w:val="none" w:sz="0" w:space="0" w:color="auto" w:frame="1"/>
              </w:rPr>
              <w:t>親族に応じ同表の日数欄に掲げる連続する日数（葬儀のため遠隔の地に赴く場合にあっては、往復に要する日数を加えた日数）の範囲内の期間</w:t>
            </w:r>
          </w:p>
        </w:tc>
      </w:tr>
      <w:tr w:rsidR="007C537C" w:rsidRPr="00647A19" w14:paraId="7803129A" w14:textId="77777777" w:rsidTr="00D77872">
        <w:trPr>
          <w:trHeight w:val="1134"/>
        </w:trPr>
        <w:tc>
          <w:tcPr>
            <w:tcW w:w="5670" w:type="dxa"/>
          </w:tcPr>
          <w:p w14:paraId="2F34EF34" w14:textId="4A81EC4F" w:rsidR="007C537C" w:rsidRPr="008F2C7F" w:rsidRDefault="007C537C" w:rsidP="007C537C">
            <w:pPr>
              <w:pStyle w:val="num"/>
              <w:ind w:left="220" w:hangingChars="100" w:hanging="220"/>
              <w:rPr>
                <w:rFonts w:ascii="ＭＳ 明朝" w:eastAsia="ＭＳ 明朝" w:hAnsi="ＭＳ 明朝"/>
                <w:bCs/>
                <w:sz w:val="22"/>
                <w:szCs w:val="21"/>
                <w:bdr w:val="none" w:sz="0" w:space="0" w:color="auto" w:frame="1"/>
              </w:rPr>
            </w:pPr>
            <w:r w:rsidRPr="008F2C7F">
              <w:rPr>
                <w:rFonts w:ascii="ＭＳ 明朝" w:eastAsia="ＭＳ 明朝" w:hAnsi="ＭＳ 明朝" w:hint="eastAsia"/>
                <w:sz w:val="22"/>
                <w:szCs w:val="21"/>
                <w:bdr w:val="none" w:sz="0" w:space="0" w:color="auto" w:frame="1"/>
              </w:rPr>
              <w:t>(</w:t>
            </w:r>
            <w:r w:rsidRPr="008F2C7F">
              <w:rPr>
                <w:rFonts w:ascii="ＭＳ 明朝" w:eastAsia="ＭＳ 明朝" w:hAnsi="ＭＳ 明朝"/>
                <w:sz w:val="22"/>
                <w:szCs w:val="21"/>
                <w:bdr w:val="none" w:sz="0" w:space="0" w:color="auto" w:frame="1"/>
              </w:rPr>
              <w:t>7</w:t>
            </w:r>
            <w:r w:rsidRPr="008F2C7F">
              <w:rPr>
                <w:rFonts w:ascii="ＭＳ 明朝" w:eastAsia="ＭＳ 明朝" w:hAnsi="ＭＳ 明朝" w:hint="eastAsia"/>
                <w:sz w:val="22"/>
                <w:szCs w:val="21"/>
                <w:bdr w:val="none" w:sz="0" w:space="0" w:color="auto" w:frame="1"/>
              </w:rPr>
              <w:t>)</w:t>
            </w:r>
            <w:r w:rsidRPr="008F2C7F">
              <w:rPr>
                <w:rStyle w:val="ac"/>
                <w:rFonts w:ascii="ＭＳ 明朝" w:eastAsia="ＭＳ 明朝" w:hAnsi="ＭＳ 明朝"/>
                <w:sz w:val="22"/>
                <w:szCs w:val="21"/>
                <w:bdr w:val="none" w:sz="0" w:space="0" w:color="auto" w:frame="1"/>
              </w:rPr>
              <w:t>(注</w:t>
            </w:r>
            <w:r w:rsidRPr="008F2C7F">
              <w:rPr>
                <w:rStyle w:val="ac"/>
                <w:rFonts w:ascii="ＭＳ 明朝" w:eastAsia="ＭＳ 明朝" w:hAnsi="ＭＳ 明朝"/>
                <w:sz w:val="22"/>
                <w:szCs w:val="21"/>
                <w:bdr w:val="none" w:sz="0" w:space="0" w:color="auto" w:frame="1"/>
              </w:rPr>
              <w:footnoteReference w:id="24"/>
            </w:r>
            <w:r w:rsidRPr="008F2C7F">
              <w:rPr>
                <w:rStyle w:val="ac"/>
                <w:rFonts w:ascii="ＭＳ 明朝" w:eastAsia="ＭＳ 明朝" w:hAnsi="ＭＳ 明朝"/>
                <w:sz w:val="22"/>
                <w:szCs w:val="21"/>
                <w:bdr w:val="none" w:sz="0" w:space="0" w:color="auto" w:frame="1"/>
              </w:rPr>
              <w:t>)</w:t>
            </w:r>
            <w:r w:rsidRPr="008F2C7F">
              <w:rPr>
                <w:rFonts w:ascii="ＭＳ 明朝" w:eastAsia="ＭＳ 明朝" w:hAnsi="ＭＳ 明朝" w:hint="eastAsia"/>
                <w:sz w:val="22"/>
                <w:szCs w:val="21"/>
                <w:bdr w:val="none" w:sz="0" w:space="0" w:color="auto" w:frame="1"/>
              </w:rPr>
              <w:t xml:space="preserve">　妊娠中の女性の会計年度任用職員が請求した場合で、その者の業務が母体又は胎児の健康保持に影響があると認めるとき</w:t>
            </w:r>
          </w:p>
        </w:tc>
        <w:tc>
          <w:tcPr>
            <w:tcW w:w="3969" w:type="dxa"/>
          </w:tcPr>
          <w:p w14:paraId="1CC977BB" w14:textId="579461BA" w:rsidR="007C537C" w:rsidRPr="008F2C7F" w:rsidRDefault="007C537C" w:rsidP="007C537C">
            <w:pPr>
              <w:pStyle w:val="num"/>
              <w:spacing w:before="0" w:beforeAutospacing="0" w:after="0" w:afterAutospacing="0"/>
              <w:rPr>
                <w:rFonts w:ascii="ＭＳ 明朝" w:eastAsia="ＭＳ 明朝" w:hAnsi="ＭＳ 明朝"/>
                <w:bCs/>
                <w:sz w:val="22"/>
                <w:szCs w:val="21"/>
                <w:bdr w:val="none" w:sz="0" w:space="0" w:color="auto" w:frame="1"/>
              </w:rPr>
            </w:pPr>
            <w:r w:rsidRPr="008F2C7F">
              <w:rPr>
                <w:rFonts w:ascii="ＭＳ 明朝" w:eastAsia="ＭＳ 明朝" w:hAnsi="ＭＳ 明朝" w:hint="eastAsia"/>
                <w:color w:val="000000"/>
                <w:sz w:val="22"/>
                <w:szCs w:val="21"/>
                <w:shd w:val="clear" w:color="auto" w:fill="FFFFFF"/>
              </w:rPr>
              <w:t>当該会計年度任用職員が適宜休息し、又は</w:t>
            </w:r>
            <w:r w:rsidR="00327BB6" w:rsidRPr="008F2C7F">
              <w:rPr>
                <w:rFonts w:ascii="ＭＳ 明朝" w:eastAsia="ＭＳ 明朝" w:hAnsi="ＭＳ 明朝" w:hint="eastAsia"/>
                <w:color w:val="000000"/>
                <w:sz w:val="22"/>
                <w:szCs w:val="21"/>
                <w:shd w:val="clear" w:color="auto" w:fill="FFFFFF"/>
              </w:rPr>
              <w:t>補食</w:t>
            </w:r>
            <w:r w:rsidRPr="008F2C7F">
              <w:rPr>
                <w:rFonts w:ascii="ＭＳ 明朝" w:eastAsia="ＭＳ 明朝" w:hAnsi="ＭＳ 明朝" w:hint="eastAsia"/>
                <w:color w:val="000000"/>
                <w:sz w:val="22"/>
                <w:szCs w:val="21"/>
                <w:shd w:val="clear" w:color="auto" w:fill="FFFFFF"/>
              </w:rPr>
              <w:t>するために必要な時間</w:t>
            </w:r>
          </w:p>
        </w:tc>
      </w:tr>
      <w:tr w:rsidR="00043A39" w:rsidRPr="00647A19" w14:paraId="23D9391D" w14:textId="77777777" w:rsidTr="00D77872">
        <w:trPr>
          <w:trHeight w:val="1134"/>
        </w:trPr>
        <w:tc>
          <w:tcPr>
            <w:tcW w:w="5670" w:type="dxa"/>
          </w:tcPr>
          <w:p w14:paraId="73B0DE4D" w14:textId="4897B001" w:rsidR="00043A39" w:rsidRPr="008F2C7F" w:rsidRDefault="00043A39" w:rsidP="00043A39">
            <w:pPr>
              <w:pStyle w:val="num"/>
              <w:ind w:left="220" w:hangingChars="100" w:hanging="220"/>
              <w:rPr>
                <w:rFonts w:ascii="ＭＳ 明朝" w:eastAsia="ＭＳ 明朝" w:hAnsi="ＭＳ 明朝"/>
                <w:sz w:val="22"/>
                <w:szCs w:val="21"/>
                <w:bdr w:val="none" w:sz="0" w:space="0" w:color="auto" w:frame="1"/>
              </w:rPr>
            </w:pPr>
            <w:r w:rsidRPr="008F2C7F">
              <w:rPr>
                <w:rStyle w:val="cm"/>
                <w:rFonts w:ascii="ＭＳ 明朝" w:eastAsia="ＭＳ 明朝" w:hAnsi="ＭＳ 明朝" w:hint="eastAsia"/>
                <w:sz w:val="22"/>
                <w:szCs w:val="21"/>
                <w:bdr w:val="none" w:sz="0" w:space="0" w:color="auto" w:frame="1"/>
              </w:rPr>
              <w:t>(8</w:t>
            </w:r>
            <w:r w:rsidRPr="008F2C7F">
              <w:rPr>
                <w:rStyle w:val="cm"/>
                <w:rFonts w:ascii="ＭＳ 明朝" w:eastAsia="ＭＳ 明朝" w:hAnsi="ＭＳ 明朝"/>
                <w:sz w:val="22"/>
                <w:szCs w:val="21"/>
                <w:bdr w:val="none" w:sz="0" w:space="0" w:color="auto" w:frame="1"/>
              </w:rPr>
              <w:t>)</w:t>
            </w:r>
            <w:r w:rsidRPr="008F2C7F">
              <w:rPr>
                <w:rStyle w:val="ac"/>
                <w:rFonts w:ascii="ＭＳ 明朝" w:eastAsia="ＭＳ 明朝" w:hAnsi="ＭＳ 明朝"/>
                <w:sz w:val="22"/>
                <w:szCs w:val="21"/>
                <w:bdr w:val="none" w:sz="0" w:space="0" w:color="auto" w:frame="1"/>
              </w:rPr>
              <w:t xml:space="preserve"> (注</w:t>
            </w:r>
            <w:r w:rsidRPr="008F2C7F">
              <w:rPr>
                <w:rStyle w:val="ac"/>
                <w:rFonts w:ascii="ＭＳ 明朝" w:eastAsia="ＭＳ 明朝" w:hAnsi="ＭＳ 明朝"/>
                <w:sz w:val="22"/>
                <w:szCs w:val="21"/>
                <w:bdr w:val="none" w:sz="0" w:space="0" w:color="auto" w:frame="1"/>
              </w:rPr>
              <w:footnoteReference w:id="25"/>
            </w:r>
            <w:r w:rsidRPr="008F2C7F">
              <w:rPr>
                <w:rStyle w:val="ac"/>
                <w:rFonts w:ascii="ＭＳ 明朝" w:eastAsia="ＭＳ 明朝" w:hAnsi="ＭＳ 明朝"/>
                <w:sz w:val="22"/>
                <w:szCs w:val="21"/>
                <w:bdr w:val="none" w:sz="0" w:space="0" w:color="auto" w:frame="1"/>
              </w:rPr>
              <w:t>)</w:t>
            </w:r>
            <w:r w:rsidRPr="008F2C7F">
              <w:rPr>
                <w:rStyle w:val="cm"/>
                <w:rFonts w:ascii="ＭＳ 明朝" w:eastAsia="ＭＳ 明朝" w:hAnsi="ＭＳ 明朝" w:hint="eastAsia"/>
                <w:sz w:val="22"/>
                <w:szCs w:val="21"/>
                <w:bdr w:val="none" w:sz="0" w:space="0" w:color="auto" w:frame="1"/>
              </w:rPr>
              <w:t xml:space="preserve">　</w:t>
            </w:r>
            <w:r w:rsidRPr="008F2C7F">
              <w:rPr>
                <w:rFonts w:ascii="ＭＳ 明朝" w:eastAsia="ＭＳ 明朝" w:hAnsi="ＭＳ 明朝" w:hint="eastAsia"/>
                <w:sz w:val="22"/>
                <w:szCs w:val="21"/>
                <w:bdr w:val="none" w:sz="0" w:space="0" w:color="auto" w:frame="1"/>
              </w:rPr>
              <w:t>会計年度任用職員が結婚する場合で、結婚式、旅行その他の結婚に伴い必要と認められる行事等のため勤務しないことが相当であると認められるとき</w:t>
            </w:r>
          </w:p>
        </w:tc>
        <w:tc>
          <w:tcPr>
            <w:tcW w:w="3969" w:type="dxa"/>
          </w:tcPr>
          <w:p w14:paraId="634D3438" w14:textId="04C6CADA" w:rsidR="00043A39" w:rsidRPr="008F2C7F" w:rsidRDefault="006D6918" w:rsidP="00043A39">
            <w:pPr>
              <w:pStyle w:val="num"/>
              <w:spacing w:before="0" w:beforeAutospacing="0" w:after="0" w:afterAutospacing="0"/>
              <w:rPr>
                <w:rFonts w:ascii="ＭＳ 明朝" w:eastAsia="ＭＳ 明朝" w:hAnsi="ＭＳ 明朝"/>
                <w:color w:val="000000"/>
                <w:sz w:val="22"/>
                <w:szCs w:val="21"/>
                <w:shd w:val="clear" w:color="auto" w:fill="FFFFFF"/>
              </w:rPr>
            </w:pPr>
            <w:r>
              <w:rPr>
                <w:rFonts w:ascii="ＭＳ 明朝" w:eastAsia="ＭＳ 明朝" w:hAnsi="ＭＳ 明朝" w:hint="eastAsia"/>
                <w:bCs/>
                <w:sz w:val="22"/>
                <w:szCs w:val="21"/>
              </w:rPr>
              <w:t>町(村)長</w:t>
            </w:r>
            <w:r w:rsidR="00043A39" w:rsidRPr="008F2C7F">
              <w:rPr>
                <w:rFonts w:ascii="ＭＳ 明朝" w:eastAsia="ＭＳ 明朝" w:hAnsi="ＭＳ 明朝" w:hint="eastAsia"/>
                <w:bCs/>
                <w:sz w:val="22"/>
                <w:szCs w:val="21"/>
              </w:rPr>
              <w:t>の定める期間内に</w:t>
            </w:r>
            <w:r w:rsidR="00043A39" w:rsidRPr="008F2C7F">
              <w:rPr>
                <w:rFonts w:ascii="ＭＳ 明朝" w:eastAsia="ＭＳ 明朝" w:hAnsi="ＭＳ 明朝" w:hint="eastAsia"/>
                <w:sz w:val="22"/>
                <w:szCs w:val="21"/>
                <w:bdr w:val="none" w:sz="0" w:space="0" w:color="auto" w:frame="1"/>
              </w:rPr>
              <w:t>おける連続する５日の範囲内の期間</w:t>
            </w:r>
          </w:p>
        </w:tc>
      </w:tr>
      <w:tr w:rsidR="00A76D17" w:rsidRPr="00647A19" w14:paraId="139BB826" w14:textId="77777777" w:rsidTr="00D77872">
        <w:trPr>
          <w:trHeight w:val="1134"/>
        </w:trPr>
        <w:tc>
          <w:tcPr>
            <w:tcW w:w="5670" w:type="dxa"/>
          </w:tcPr>
          <w:p w14:paraId="0D2A5FD4" w14:textId="4D1CA6A8" w:rsidR="00A76D17" w:rsidRPr="006D6918" w:rsidRDefault="00A76D17" w:rsidP="00A76D17">
            <w:pPr>
              <w:pStyle w:val="num"/>
              <w:ind w:left="220" w:hangingChars="100" w:hanging="220"/>
              <w:rPr>
                <w:rStyle w:val="cm"/>
                <w:rFonts w:ascii="ＭＳ 明朝" w:eastAsia="ＭＳ 明朝" w:hAnsi="ＭＳ 明朝"/>
                <w:color w:val="FF0000"/>
                <w:sz w:val="22"/>
                <w:szCs w:val="21"/>
                <w:bdr w:val="none" w:sz="0" w:space="0" w:color="auto" w:frame="1"/>
              </w:rPr>
            </w:pPr>
            <w:r w:rsidRPr="006D6918">
              <w:rPr>
                <w:rStyle w:val="cm"/>
                <w:rFonts w:ascii="ＭＳ 明朝" w:eastAsia="ＭＳ 明朝" w:hAnsi="ＭＳ 明朝" w:hint="eastAsia"/>
                <w:color w:val="FF0000"/>
                <w:sz w:val="22"/>
                <w:szCs w:val="21"/>
                <w:bdr w:val="none" w:sz="0" w:space="0" w:color="auto" w:frame="1"/>
              </w:rPr>
              <w:t>(</w:t>
            </w:r>
            <w:r w:rsidR="002216E9" w:rsidRPr="006D6918">
              <w:rPr>
                <w:rStyle w:val="cm"/>
                <w:rFonts w:ascii="ＭＳ 明朝" w:eastAsia="ＭＳ 明朝" w:hAnsi="ＭＳ 明朝" w:hint="eastAsia"/>
                <w:color w:val="FF0000"/>
                <w:sz w:val="22"/>
                <w:szCs w:val="21"/>
                <w:bdr w:val="none" w:sz="0" w:space="0" w:color="auto" w:frame="1"/>
              </w:rPr>
              <w:t>9</w:t>
            </w:r>
            <w:r w:rsidRPr="006D6918">
              <w:rPr>
                <w:rStyle w:val="cm"/>
                <w:rFonts w:ascii="ＭＳ 明朝" w:eastAsia="ＭＳ 明朝" w:hAnsi="ＭＳ 明朝"/>
                <w:color w:val="FF0000"/>
                <w:sz w:val="22"/>
                <w:szCs w:val="21"/>
                <w:bdr w:val="none" w:sz="0" w:space="0" w:color="auto" w:frame="1"/>
              </w:rPr>
              <w:t>)</w:t>
            </w:r>
            <w:r w:rsidRPr="006D6918">
              <w:rPr>
                <w:rStyle w:val="ac"/>
                <w:rFonts w:ascii="ＭＳ 明朝" w:eastAsia="ＭＳ 明朝" w:hAnsi="ＭＳ 明朝"/>
                <w:color w:val="FF0000"/>
                <w:sz w:val="22"/>
                <w:szCs w:val="21"/>
                <w:bdr w:val="none" w:sz="0" w:space="0" w:color="auto" w:frame="1"/>
              </w:rPr>
              <w:t xml:space="preserve"> (注</w:t>
            </w:r>
            <w:r w:rsidRPr="006D6918">
              <w:rPr>
                <w:rStyle w:val="ac"/>
                <w:rFonts w:ascii="ＭＳ 明朝" w:eastAsia="ＭＳ 明朝" w:hAnsi="ＭＳ 明朝"/>
                <w:color w:val="FF0000"/>
                <w:sz w:val="22"/>
                <w:szCs w:val="21"/>
                <w:bdr w:val="none" w:sz="0" w:space="0" w:color="auto" w:frame="1"/>
              </w:rPr>
              <w:footnoteReference w:id="26"/>
            </w:r>
            <w:r w:rsidRPr="006D6918">
              <w:rPr>
                <w:rStyle w:val="ac"/>
                <w:rFonts w:ascii="ＭＳ 明朝" w:eastAsia="ＭＳ 明朝" w:hAnsi="ＭＳ 明朝"/>
                <w:color w:val="FF0000"/>
                <w:sz w:val="22"/>
                <w:szCs w:val="21"/>
                <w:bdr w:val="none" w:sz="0" w:space="0" w:color="auto" w:frame="1"/>
              </w:rPr>
              <w:t>)</w:t>
            </w:r>
            <w:r w:rsidRPr="006D6918">
              <w:rPr>
                <w:rStyle w:val="cm"/>
                <w:rFonts w:ascii="ＭＳ 明朝" w:eastAsia="ＭＳ 明朝" w:hAnsi="ＭＳ 明朝" w:hint="eastAsia"/>
                <w:color w:val="FF0000"/>
                <w:sz w:val="22"/>
                <w:szCs w:val="21"/>
                <w:bdr w:val="none" w:sz="0" w:space="0" w:color="auto" w:frame="1"/>
              </w:rPr>
              <w:t xml:space="preserve">　会計年度任用職員（６月以上の任期が定められている者又は６月以上継続勤務している者（週以外の期間によって勤務日が定められている者で１年間の勤務日が</w:t>
            </w:r>
            <w:r w:rsidRPr="006D6918">
              <w:rPr>
                <w:rStyle w:val="cm"/>
                <w:rFonts w:ascii="ＭＳ 明朝" w:eastAsia="ＭＳ 明朝" w:hAnsi="ＭＳ 明朝"/>
                <w:color w:val="FF0000"/>
                <w:sz w:val="22"/>
                <w:szCs w:val="21"/>
                <w:bdr w:val="none" w:sz="0" w:space="0" w:color="auto" w:frame="1"/>
              </w:rPr>
              <w:t>47日以下であるものを除く。）に限る。）</w:t>
            </w:r>
            <w:r w:rsidRPr="006D6918">
              <w:rPr>
                <w:rStyle w:val="cm"/>
                <w:rFonts w:ascii="ＭＳ 明朝" w:eastAsia="ＭＳ 明朝" w:hAnsi="ＭＳ 明朝" w:hint="eastAsia"/>
                <w:color w:val="FF0000"/>
                <w:sz w:val="22"/>
                <w:szCs w:val="21"/>
                <w:bdr w:val="none" w:sz="0" w:space="0" w:color="auto" w:frame="1"/>
              </w:rPr>
              <w:t>が夏季における盆等の諸行事、心身の健康の維持及び増進又は家庭生活の充実のため勤務しないことが相当であると認められる場合</w:t>
            </w:r>
          </w:p>
        </w:tc>
        <w:tc>
          <w:tcPr>
            <w:tcW w:w="3969" w:type="dxa"/>
          </w:tcPr>
          <w:p w14:paraId="2DAAFC3F" w14:textId="2E8E1732" w:rsidR="00A76D17" w:rsidRPr="006D6918" w:rsidRDefault="00A76D17" w:rsidP="00A76D17">
            <w:pPr>
              <w:pStyle w:val="num"/>
              <w:spacing w:before="0" w:beforeAutospacing="0" w:after="0" w:afterAutospacing="0"/>
              <w:rPr>
                <w:rFonts w:ascii="ＭＳ 明朝" w:eastAsia="ＭＳ 明朝" w:hAnsi="ＭＳ 明朝"/>
                <w:bCs/>
                <w:color w:val="FF0000"/>
                <w:sz w:val="22"/>
                <w:szCs w:val="21"/>
              </w:rPr>
            </w:pPr>
            <w:r w:rsidRPr="006D6918">
              <w:rPr>
                <w:rStyle w:val="cm"/>
                <w:rFonts w:ascii="ＭＳ 明朝" w:eastAsia="ＭＳ 明朝" w:hAnsi="ＭＳ 明朝" w:hint="eastAsia"/>
                <w:color w:val="FF0000"/>
                <w:sz w:val="22"/>
                <w:szCs w:val="21"/>
                <w:bdr w:val="none" w:sz="0" w:space="0" w:color="auto" w:frame="1"/>
              </w:rPr>
              <w:t>１の年の７月から９月までの期間内における、勤務時間が割り振られていない日を除いて原則として連続する３日の範囲内の期間</w:t>
            </w:r>
          </w:p>
        </w:tc>
      </w:tr>
      <w:tr w:rsidR="00A76D17" w:rsidRPr="00647A19" w14:paraId="647E15DB" w14:textId="77777777" w:rsidTr="00D77872">
        <w:trPr>
          <w:cantSplit/>
          <w:trHeight w:val="1134"/>
        </w:trPr>
        <w:tc>
          <w:tcPr>
            <w:tcW w:w="5670" w:type="dxa"/>
          </w:tcPr>
          <w:p w14:paraId="23F4092A" w14:textId="6296C58A" w:rsidR="00A76D17" w:rsidRPr="00E55956" w:rsidRDefault="00A76D17" w:rsidP="00A76D17">
            <w:pPr>
              <w:pStyle w:val="num"/>
              <w:spacing w:before="0" w:beforeAutospacing="0" w:after="0" w:afterAutospacing="0"/>
              <w:ind w:left="220" w:hangingChars="100" w:hanging="220"/>
              <w:rPr>
                <w:rFonts w:ascii="ＭＳ 明朝" w:eastAsia="ＭＳ 明朝" w:hAnsi="ＭＳ 明朝"/>
                <w:bCs/>
                <w:sz w:val="22"/>
                <w:szCs w:val="21"/>
                <w:u w:val="single"/>
                <w:bdr w:val="none" w:sz="0" w:space="0" w:color="auto" w:frame="1"/>
              </w:rPr>
            </w:pPr>
            <w:r w:rsidRPr="006D6918">
              <w:rPr>
                <w:rStyle w:val="cm"/>
                <w:rFonts w:ascii="ＭＳ 明朝" w:eastAsia="ＭＳ 明朝" w:hAnsi="ＭＳ 明朝" w:hint="eastAsia"/>
                <w:color w:val="FF0000"/>
                <w:sz w:val="22"/>
                <w:szCs w:val="21"/>
                <w:u w:val="single"/>
                <w:bdr w:val="none" w:sz="0" w:space="0" w:color="auto" w:frame="1"/>
              </w:rPr>
              <w:t>(</w:t>
            </w:r>
            <w:r w:rsidR="002216E9" w:rsidRPr="006D6918">
              <w:rPr>
                <w:rStyle w:val="cm"/>
                <w:rFonts w:ascii="ＭＳ 明朝" w:eastAsia="ＭＳ 明朝" w:hAnsi="ＭＳ 明朝" w:hint="eastAsia"/>
                <w:color w:val="FF0000"/>
                <w:sz w:val="22"/>
                <w:szCs w:val="21"/>
                <w:u w:val="single"/>
                <w:bdr w:val="none" w:sz="0" w:space="0" w:color="auto" w:frame="1"/>
              </w:rPr>
              <w:t>10</w:t>
            </w:r>
            <w:r w:rsidRPr="006D6918">
              <w:rPr>
                <w:rStyle w:val="cm"/>
                <w:rFonts w:ascii="ＭＳ 明朝" w:eastAsia="ＭＳ 明朝" w:hAnsi="ＭＳ 明朝" w:hint="eastAsia"/>
                <w:color w:val="FF0000"/>
                <w:sz w:val="22"/>
                <w:szCs w:val="21"/>
                <w:u w:val="single"/>
                <w:bdr w:val="none" w:sz="0" w:space="0" w:color="auto" w:frame="1"/>
              </w:rPr>
              <w:t>)</w:t>
            </w:r>
            <w:r w:rsidRPr="00E55956">
              <w:rPr>
                <w:rStyle w:val="ac"/>
                <w:rFonts w:ascii="ＭＳ 明朝" w:eastAsia="ＭＳ 明朝" w:hAnsi="ＭＳ 明朝"/>
                <w:sz w:val="22"/>
                <w:szCs w:val="21"/>
                <w:bdr w:val="none" w:sz="0" w:space="0" w:color="auto" w:frame="1"/>
              </w:rPr>
              <w:t>(注</w:t>
            </w:r>
            <w:r w:rsidRPr="00E55956">
              <w:rPr>
                <w:rStyle w:val="ac"/>
                <w:rFonts w:ascii="ＭＳ 明朝" w:eastAsia="ＭＳ 明朝" w:hAnsi="ＭＳ 明朝"/>
                <w:sz w:val="22"/>
                <w:szCs w:val="21"/>
                <w:bdr w:val="none" w:sz="0" w:space="0" w:color="auto" w:frame="1"/>
              </w:rPr>
              <w:footnoteReference w:id="27"/>
            </w:r>
            <w:r w:rsidRPr="00E55956">
              <w:rPr>
                <w:rStyle w:val="ac"/>
                <w:rFonts w:ascii="ＭＳ 明朝" w:eastAsia="ＭＳ 明朝" w:hAnsi="ＭＳ 明朝"/>
                <w:sz w:val="22"/>
                <w:szCs w:val="21"/>
                <w:bdr w:val="none" w:sz="0" w:space="0" w:color="auto" w:frame="1"/>
              </w:rPr>
              <w:t>)</w:t>
            </w:r>
            <w:r w:rsidRPr="00E55956">
              <w:rPr>
                <w:rStyle w:val="cm"/>
                <w:rFonts w:ascii="ＭＳ 明朝" w:eastAsia="ＭＳ 明朝" w:hAnsi="ＭＳ 明朝"/>
                <w:sz w:val="22"/>
                <w:szCs w:val="21"/>
                <w:bdr w:val="none" w:sz="0" w:space="0" w:color="auto" w:frame="1"/>
              </w:rPr>
              <w:t xml:space="preserve">　感染症の予防及び感染症の患者に対する医療に関する法律(平成10年法律第114号)により交通を制限され又は</w:t>
            </w:r>
            <w:r w:rsidRPr="00E55956">
              <w:rPr>
                <w:rStyle w:val="cm"/>
                <w:rFonts w:ascii="ＭＳ 明朝" w:eastAsia="ＭＳ 明朝" w:hAnsi="ＭＳ 明朝" w:hint="eastAsia"/>
                <w:sz w:val="22"/>
                <w:szCs w:val="21"/>
                <w:bdr w:val="none" w:sz="0" w:space="0" w:color="auto" w:frame="1"/>
              </w:rPr>
              <w:t>遮断</w:t>
            </w:r>
            <w:r w:rsidRPr="00E55956">
              <w:rPr>
                <w:rStyle w:val="cm"/>
                <w:rFonts w:ascii="ＭＳ 明朝" w:eastAsia="ＭＳ 明朝" w:hAnsi="ＭＳ 明朝"/>
                <w:sz w:val="22"/>
                <w:szCs w:val="21"/>
                <w:bdr w:val="none" w:sz="0" w:space="0" w:color="auto" w:frame="1"/>
              </w:rPr>
              <w:t>された場合</w:t>
            </w:r>
          </w:p>
        </w:tc>
        <w:tc>
          <w:tcPr>
            <w:tcW w:w="3969" w:type="dxa"/>
          </w:tcPr>
          <w:p w14:paraId="6410684C" w14:textId="2CDFE27E" w:rsidR="00A76D17" w:rsidRPr="008B5B0B" w:rsidRDefault="00A76D17" w:rsidP="00A76D17">
            <w:pPr>
              <w:pStyle w:val="num"/>
              <w:spacing w:before="0" w:beforeAutospacing="0" w:after="0" w:afterAutospacing="0"/>
              <w:rPr>
                <w:rFonts w:ascii="ＭＳ 明朝" w:eastAsia="ＭＳ 明朝" w:hAnsi="ＭＳ 明朝"/>
                <w:sz w:val="22"/>
                <w:szCs w:val="21"/>
                <w:bdr w:val="none" w:sz="0" w:space="0" w:color="auto" w:frame="1"/>
              </w:rPr>
            </w:pPr>
            <w:r w:rsidRPr="00647A19">
              <w:rPr>
                <w:rStyle w:val="cm"/>
                <w:rFonts w:ascii="ＭＳ 明朝" w:eastAsia="ＭＳ 明朝" w:hAnsi="ＭＳ 明朝"/>
                <w:sz w:val="22"/>
                <w:szCs w:val="21"/>
                <w:bdr w:val="none" w:sz="0" w:space="0" w:color="auto" w:frame="1"/>
              </w:rPr>
              <w:t>必要と認められる期間</w:t>
            </w:r>
          </w:p>
        </w:tc>
      </w:tr>
    </w:tbl>
    <w:p w14:paraId="6516BF53" w14:textId="61290A35" w:rsidR="003D3940" w:rsidRDefault="003D3940" w:rsidP="005A7C4F">
      <w:pPr>
        <w:pStyle w:val="num"/>
        <w:shd w:val="clear" w:color="auto" w:fill="FFFFFF"/>
        <w:spacing w:before="0" w:beforeAutospacing="0" w:after="0" w:afterAutospacing="0"/>
        <w:ind w:left="240" w:hanging="240"/>
        <w:rPr>
          <w:rStyle w:val="num1"/>
          <w:rFonts w:ascii="ＭＳ 明朝" w:eastAsia="ＭＳ 明朝" w:hAnsi="ＭＳ 明朝"/>
          <w:color w:val="000000"/>
          <w:sz w:val="22"/>
          <w:szCs w:val="21"/>
          <w:bdr w:val="none" w:sz="0" w:space="0" w:color="auto" w:frame="1"/>
        </w:rPr>
      </w:pPr>
      <w:r>
        <w:rPr>
          <w:rStyle w:val="num1"/>
          <w:rFonts w:ascii="ＭＳ 明朝" w:eastAsia="ＭＳ 明朝" w:hAnsi="ＭＳ 明朝"/>
          <w:color w:val="000000"/>
          <w:sz w:val="22"/>
          <w:szCs w:val="21"/>
          <w:bdr w:val="none" w:sz="0" w:space="0" w:color="auto" w:frame="1"/>
        </w:rPr>
        <w:br w:type="page"/>
      </w:r>
    </w:p>
    <w:p w14:paraId="35D204CF" w14:textId="3EBCAAB7" w:rsidR="00953D99" w:rsidRPr="00647A19" w:rsidRDefault="00953D99" w:rsidP="00953D99">
      <w:pPr>
        <w:pStyle w:val="num"/>
        <w:shd w:val="clear" w:color="auto" w:fill="FFFFFF"/>
        <w:spacing w:before="0" w:beforeAutospacing="0" w:after="0" w:afterAutospacing="0"/>
        <w:ind w:left="240" w:hanging="240"/>
        <w:rPr>
          <w:rStyle w:val="num1"/>
          <w:rFonts w:ascii="ＭＳ 明朝" w:eastAsia="ＭＳ 明朝" w:hAnsi="ＭＳ 明朝"/>
          <w:color w:val="000000"/>
          <w:sz w:val="22"/>
          <w:szCs w:val="21"/>
          <w:bdr w:val="none" w:sz="0" w:space="0" w:color="auto" w:frame="1"/>
        </w:rPr>
      </w:pPr>
      <w:r w:rsidRPr="00E55956">
        <w:rPr>
          <w:rStyle w:val="num1"/>
          <w:rFonts w:ascii="ＭＳ 明朝" w:eastAsia="ＭＳ 明朝" w:hAnsi="ＭＳ 明朝" w:hint="eastAsia"/>
          <w:b/>
          <w:color w:val="000000"/>
          <w:sz w:val="22"/>
          <w:szCs w:val="21"/>
          <w:bdr w:val="none" w:sz="0" w:space="0" w:color="auto" w:frame="1"/>
        </w:rPr>
        <w:lastRenderedPageBreak/>
        <w:t>別表</w:t>
      </w:r>
      <w:r w:rsidRPr="00FA31AB">
        <w:rPr>
          <w:rStyle w:val="num1"/>
          <w:rFonts w:ascii="ＭＳ 明朝" w:eastAsia="ＭＳ 明朝" w:hAnsi="ＭＳ 明朝" w:hint="eastAsia"/>
          <w:b/>
          <w:color w:val="FF0000"/>
          <w:sz w:val="22"/>
          <w:szCs w:val="21"/>
          <w:u w:val="single"/>
          <w:bdr w:val="none" w:sz="0" w:space="0" w:color="auto" w:frame="1"/>
        </w:rPr>
        <w:t>第</w:t>
      </w:r>
      <w:r w:rsidR="00FA31AB" w:rsidRPr="00FA31AB">
        <w:rPr>
          <w:rStyle w:val="num1"/>
          <w:rFonts w:ascii="ＭＳ 明朝" w:eastAsia="ＭＳ 明朝" w:hAnsi="ＭＳ 明朝" w:hint="eastAsia"/>
          <w:b/>
          <w:color w:val="FF0000"/>
          <w:sz w:val="22"/>
          <w:szCs w:val="21"/>
          <w:u w:val="single"/>
          <w:bdr w:val="none" w:sz="0" w:space="0" w:color="auto" w:frame="1"/>
        </w:rPr>
        <w:t>４</w:t>
      </w:r>
      <w:r w:rsidR="007559F5" w:rsidRPr="00E55956">
        <w:rPr>
          <w:rStyle w:val="num1"/>
          <w:rFonts w:ascii="ＭＳ 明朝" w:eastAsia="ＭＳ 明朝" w:hAnsi="ＭＳ 明朝" w:hint="eastAsia"/>
          <w:color w:val="000000"/>
          <w:sz w:val="22"/>
          <w:szCs w:val="21"/>
          <w:bdr w:val="none" w:sz="0" w:space="0" w:color="auto" w:frame="1"/>
        </w:rPr>
        <w:t>（</w:t>
      </w:r>
      <w:r w:rsidR="008F6FE9" w:rsidRPr="00E55956">
        <w:rPr>
          <w:rStyle w:val="num1"/>
          <w:rFonts w:ascii="ＭＳ 明朝" w:eastAsia="ＭＳ 明朝" w:hAnsi="ＭＳ 明朝" w:hint="eastAsia"/>
          <w:color w:val="000000"/>
          <w:sz w:val="22"/>
          <w:szCs w:val="21"/>
          <w:bdr w:val="none" w:sz="0" w:space="0" w:color="auto" w:frame="1"/>
        </w:rPr>
        <w:t>第</w:t>
      </w:r>
      <w:r w:rsidR="008F6FE9" w:rsidRPr="00E55956">
        <w:rPr>
          <w:rStyle w:val="num1"/>
          <w:rFonts w:ascii="ＭＳ 明朝" w:eastAsia="ＭＳ 明朝" w:hAnsi="ＭＳ 明朝"/>
          <w:color w:val="000000"/>
          <w:sz w:val="22"/>
          <w:szCs w:val="21"/>
          <w:bdr w:val="none" w:sz="0" w:space="0" w:color="auto" w:frame="1"/>
        </w:rPr>
        <w:t>14</w:t>
      </w:r>
      <w:r w:rsidRPr="00E55956">
        <w:rPr>
          <w:rStyle w:val="num1"/>
          <w:rFonts w:ascii="ＭＳ 明朝" w:eastAsia="ＭＳ 明朝" w:hAnsi="ＭＳ 明朝" w:hint="eastAsia"/>
          <w:color w:val="000000"/>
          <w:sz w:val="22"/>
          <w:szCs w:val="21"/>
          <w:bdr w:val="none" w:sz="0" w:space="0" w:color="auto" w:frame="1"/>
        </w:rPr>
        <w:t>条関係）</w:t>
      </w:r>
      <w:r w:rsidR="00FF09A2">
        <w:rPr>
          <w:rStyle w:val="num1"/>
          <w:rFonts w:ascii="ＭＳ 明朝" w:eastAsia="ＭＳ 明朝" w:hAnsi="ＭＳ 明朝" w:hint="eastAsia"/>
          <w:color w:val="000000"/>
          <w:sz w:val="22"/>
          <w:szCs w:val="21"/>
          <w:bdr w:val="none" w:sz="0" w:space="0" w:color="auto" w:frame="1"/>
        </w:rPr>
        <w:t xml:space="preserve">　　</w:t>
      </w:r>
      <w:r w:rsidR="00B13C98" w:rsidRPr="00DA20E2" w:rsidDel="00B13C98">
        <w:rPr>
          <w:rStyle w:val="num1"/>
          <w:rFonts w:ascii="ＭＳ 明朝" w:eastAsia="ＭＳ 明朝" w:hAnsi="ＭＳ 明朝" w:hint="eastAsia"/>
          <w:i/>
          <w:color w:val="000000"/>
          <w:sz w:val="20"/>
          <w:szCs w:val="21"/>
          <w:bdr w:val="none" w:sz="0" w:space="0" w:color="auto" w:frame="1"/>
        </w:rPr>
        <w:t xml:space="preserve"> </w:t>
      </w:r>
    </w:p>
    <w:tbl>
      <w:tblPr>
        <w:tblStyle w:val="af4"/>
        <w:tblW w:w="9639" w:type="dxa"/>
        <w:tblInd w:w="-5" w:type="dxa"/>
        <w:tblLook w:val="04A0" w:firstRow="1" w:lastRow="0" w:firstColumn="1" w:lastColumn="0" w:noHBand="0" w:noVBand="1"/>
      </w:tblPr>
      <w:tblGrid>
        <w:gridCol w:w="4111"/>
        <w:gridCol w:w="5528"/>
      </w:tblGrid>
      <w:tr w:rsidR="00953D99" w:rsidRPr="00647A19" w14:paraId="7AC26E9D" w14:textId="77777777" w:rsidTr="00AF5E45">
        <w:tc>
          <w:tcPr>
            <w:tcW w:w="4111" w:type="dxa"/>
          </w:tcPr>
          <w:p w14:paraId="550F3704" w14:textId="77777777" w:rsidR="00953D99" w:rsidRPr="00647A19" w:rsidRDefault="00953D99" w:rsidP="001F72BB">
            <w:pPr>
              <w:pStyle w:val="num"/>
              <w:spacing w:before="0" w:beforeAutospacing="0" w:after="0" w:afterAutospacing="0"/>
              <w:jc w:val="center"/>
              <w:rPr>
                <w:rStyle w:val="num1"/>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color w:val="000000"/>
                <w:sz w:val="22"/>
                <w:szCs w:val="21"/>
                <w:bdr w:val="none" w:sz="0" w:space="0" w:color="auto" w:frame="1"/>
              </w:rPr>
              <w:t>事由</w:t>
            </w:r>
          </w:p>
        </w:tc>
        <w:tc>
          <w:tcPr>
            <w:tcW w:w="5528" w:type="dxa"/>
          </w:tcPr>
          <w:p w14:paraId="43BE68AC" w14:textId="77777777" w:rsidR="00953D99" w:rsidRPr="00647A19" w:rsidRDefault="00953D99" w:rsidP="001F72BB">
            <w:pPr>
              <w:pStyle w:val="num"/>
              <w:spacing w:before="0" w:beforeAutospacing="0" w:after="0" w:afterAutospacing="0"/>
              <w:jc w:val="center"/>
              <w:rPr>
                <w:rStyle w:val="num1"/>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color w:val="000000"/>
                <w:sz w:val="22"/>
                <w:szCs w:val="21"/>
                <w:bdr w:val="none" w:sz="0" w:space="0" w:color="auto" w:frame="1"/>
              </w:rPr>
              <w:t>期間</w:t>
            </w:r>
          </w:p>
        </w:tc>
      </w:tr>
      <w:tr w:rsidR="00953D99" w:rsidRPr="00647A19" w14:paraId="12F32DFF" w14:textId="77777777" w:rsidTr="00AF5E45">
        <w:trPr>
          <w:trHeight w:val="1134"/>
        </w:trPr>
        <w:tc>
          <w:tcPr>
            <w:tcW w:w="4111" w:type="dxa"/>
          </w:tcPr>
          <w:p w14:paraId="101A7EF7" w14:textId="0B1779E0" w:rsidR="00953D99" w:rsidRPr="00647A19" w:rsidRDefault="00953D99" w:rsidP="004A6F20">
            <w:pPr>
              <w:ind w:left="220" w:hangingChars="100" w:hanging="220"/>
              <w:rPr>
                <w:rStyle w:val="num1"/>
                <w:rFonts w:ascii="ＭＳ 明朝" w:eastAsia="ＭＳ 明朝" w:hAnsi="ＭＳ 明朝"/>
                <w:sz w:val="22"/>
              </w:rPr>
            </w:pPr>
            <w:r w:rsidRPr="00647A19">
              <w:rPr>
                <w:rStyle w:val="cm"/>
                <w:rFonts w:ascii="ＭＳ 明朝" w:eastAsia="ＭＳ 明朝" w:hAnsi="ＭＳ 明朝"/>
                <w:sz w:val="22"/>
                <w:szCs w:val="21"/>
                <w:bdr w:val="none" w:sz="0" w:space="0" w:color="auto" w:frame="1"/>
              </w:rPr>
              <w:t>(1)</w:t>
            </w:r>
            <w:r w:rsidR="004A6F20" w:rsidRPr="00647A19">
              <w:rPr>
                <w:rStyle w:val="cm"/>
                <w:rFonts w:ascii="ＭＳ 明朝" w:eastAsia="ＭＳ 明朝" w:hAnsi="ＭＳ 明朝" w:hint="eastAsia"/>
                <w:sz w:val="22"/>
                <w:szCs w:val="21"/>
                <w:bdr w:val="none" w:sz="0" w:space="0" w:color="auto" w:frame="1"/>
              </w:rPr>
              <w:t xml:space="preserve">　</w:t>
            </w:r>
            <w:r w:rsidR="004A6F20" w:rsidRPr="00647A19">
              <w:rPr>
                <w:rFonts w:ascii="ＭＳ 明朝" w:eastAsia="ＭＳ 明朝" w:hAnsi="ＭＳ 明朝" w:hint="eastAsia"/>
                <w:sz w:val="22"/>
              </w:rPr>
              <w:t>６週間（多胎妊娠の場合にあっては、14週間）以内に出産する予定である女性</w:t>
            </w:r>
            <w:r w:rsidR="00420734">
              <w:rPr>
                <w:rFonts w:ascii="ＭＳ 明朝" w:eastAsia="ＭＳ 明朝" w:hAnsi="ＭＳ 明朝" w:hint="eastAsia"/>
                <w:sz w:val="22"/>
              </w:rPr>
              <w:t>の会計年度任用</w:t>
            </w:r>
            <w:r w:rsidR="004A6F20" w:rsidRPr="00647A19">
              <w:rPr>
                <w:rFonts w:ascii="ＭＳ 明朝" w:eastAsia="ＭＳ 明朝" w:hAnsi="ＭＳ 明朝" w:hint="eastAsia"/>
                <w:sz w:val="22"/>
              </w:rPr>
              <w:t>職員が申し出た場合</w:t>
            </w:r>
          </w:p>
        </w:tc>
        <w:tc>
          <w:tcPr>
            <w:tcW w:w="5528" w:type="dxa"/>
          </w:tcPr>
          <w:p w14:paraId="63857C01" w14:textId="020051A8" w:rsidR="00953D99" w:rsidRPr="00647A19" w:rsidRDefault="00953D99" w:rsidP="00953D99">
            <w:pPr>
              <w:pStyle w:val="num"/>
              <w:spacing w:before="0" w:beforeAutospacing="0" w:after="0" w:afterAutospacing="0"/>
              <w:rPr>
                <w:rStyle w:val="num1"/>
                <w:rFonts w:ascii="ＭＳ 明朝" w:eastAsia="ＭＳ 明朝" w:hAnsi="ＭＳ 明朝"/>
                <w:color w:val="000000"/>
                <w:sz w:val="22"/>
                <w:szCs w:val="21"/>
                <w:bdr w:val="none" w:sz="0" w:space="0" w:color="auto" w:frame="1"/>
              </w:rPr>
            </w:pPr>
            <w:r w:rsidRPr="00647A19">
              <w:rPr>
                <w:rStyle w:val="cm"/>
                <w:rFonts w:ascii="ＭＳ 明朝" w:eastAsia="ＭＳ 明朝" w:hAnsi="ＭＳ 明朝"/>
                <w:sz w:val="22"/>
                <w:szCs w:val="21"/>
                <w:bdr w:val="none" w:sz="0" w:space="0" w:color="auto" w:frame="1"/>
              </w:rPr>
              <w:t>出産の日までの申し出た期間</w:t>
            </w:r>
          </w:p>
        </w:tc>
      </w:tr>
      <w:tr w:rsidR="00953D99" w:rsidRPr="00647A19" w14:paraId="64D0D474" w14:textId="77777777" w:rsidTr="00AF5E45">
        <w:trPr>
          <w:trHeight w:val="1134"/>
        </w:trPr>
        <w:tc>
          <w:tcPr>
            <w:tcW w:w="4111" w:type="dxa"/>
          </w:tcPr>
          <w:p w14:paraId="7633C95B" w14:textId="6A7D4DCB" w:rsidR="00953D99" w:rsidRPr="00647A19" w:rsidRDefault="00953D99" w:rsidP="001F72BB">
            <w:pPr>
              <w:pStyle w:val="num"/>
              <w:spacing w:before="0" w:beforeAutospacing="0" w:after="0" w:afterAutospacing="0"/>
              <w:ind w:left="220" w:hangingChars="100" w:hanging="220"/>
              <w:rPr>
                <w:rStyle w:val="cm"/>
                <w:rFonts w:ascii="ＭＳ 明朝" w:eastAsia="ＭＳ 明朝" w:hAnsi="ＭＳ 明朝"/>
                <w:sz w:val="22"/>
                <w:szCs w:val="21"/>
                <w:bdr w:val="none" w:sz="0" w:space="0" w:color="auto" w:frame="1"/>
              </w:rPr>
            </w:pPr>
            <w:r w:rsidRPr="00647A19">
              <w:rPr>
                <w:rStyle w:val="cm"/>
                <w:rFonts w:ascii="ＭＳ 明朝" w:eastAsia="ＭＳ 明朝" w:hAnsi="ＭＳ 明朝"/>
                <w:sz w:val="22"/>
                <w:szCs w:val="21"/>
                <w:bdr w:val="none" w:sz="0" w:space="0" w:color="auto" w:frame="1"/>
              </w:rPr>
              <w:t xml:space="preserve">(2)　</w:t>
            </w:r>
            <w:r w:rsidR="004A6F20" w:rsidRPr="00647A19">
              <w:rPr>
                <w:rStyle w:val="cm"/>
                <w:rFonts w:ascii="ＭＳ 明朝" w:eastAsia="ＭＳ 明朝" w:hAnsi="ＭＳ 明朝" w:hint="eastAsia"/>
                <w:sz w:val="22"/>
                <w:szCs w:val="21"/>
                <w:bdr w:val="none" w:sz="0" w:space="0" w:color="auto" w:frame="1"/>
              </w:rPr>
              <w:t>女性の</w:t>
            </w:r>
            <w:r w:rsidRPr="00647A19">
              <w:rPr>
                <w:rStyle w:val="cm"/>
                <w:rFonts w:ascii="ＭＳ 明朝" w:eastAsia="ＭＳ 明朝" w:hAnsi="ＭＳ 明朝"/>
                <w:sz w:val="22"/>
                <w:szCs w:val="21"/>
                <w:bdr w:val="none" w:sz="0" w:space="0" w:color="auto" w:frame="1"/>
              </w:rPr>
              <w:t>会計年度任用職員が出産した場合</w:t>
            </w:r>
          </w:p>
        </w:tc>
        <w:tc>
          <w:tcPr>
            <w:tcW w:w="5528" w:type="dxa"/>
          </w:tcPr>
          <w:p w14:paraId="3BC08C3D" w14:textId="7B252631" w:rsidR="00953D99" w:rsidRPr="00647A19" w:rsidRDefault="00953D99" w:rsidP="00953D99">
            <w:pPr>
              <w:pStyle w:val="num"/>
              <w:spacing w:before="0" w:beforeAutospacing="0" w:after="0" w:afterAutospacing="0"/>
              <w:rPr>
                <w:rStyle w:val="cm"/>
                <w:rFonts w:ascii="ＭＳ 明朝" w:eastAsia="ＭＳ 明朝" w:hAnsi="ＭＳ 明朝"/>
                <w:sz w:val="22"/>
                <w:szCs w:val="21"/>
                <w:bdr w:val="none" w:sz="0" w:space="0" w:color="auto" w:frame="1"/>
              </w:rPr>
            </w:pPr>
            <w:r w:rsidRPr="00647A19">
              <w:rPr>
                <w:rStyle w:val="cm"/>
                <w:rFonts w:ascii="ＭＳ 明朝" w:eastAsia="ＭＳ 明朝" w:hAnsi="ＭＳ 明朝"/>
                <w:sz w:val="22"/>
                <w:szCs w:val="21"/>
                <w:bdr w:val="none" w:sz="0" w:space="0" w:color="auto" w:frame="1"/>
              </w:rPr>
              <w:t>出産の日の翌日から</w:t>
            </w:r>
            <w:r w:rsidR="000C602E" w:rsidRPr="00647A19">
              <w:rPr>
                <w:rStyle w:val="cm"/>
                <w:rFonts w:ascii="ＭＳ 明朝" w:eastAsia="ＭＳ 明朝" w:hAnsi="ＭＳ 明朝" w:hint="eastAsia"/>
                <w:sz w:val="22"/>
                <w:szCs w:val="21"/>
                <w:bdr w:val="none" w:sz="0" w:space="0" w:color="auto" w:frame="1"/>
              </w:rPr>
              <w:t>８</w:t>
            </w:r>
            <w:r w:rsidRPr="00647A19">
              <w:rPr>
                <w:rStyle w:val="cm"/>
                <w:rFonts w:ascii="ＭＳ 明朝" w:eastAsia="ＭＳ 明朝" w:hAnsi="ＭＳ 明朝"/>
                <w:sz w:val="22"/>
                <w:szCs w:val="21"/>
                <w:bdr w:val="none" w:sz="0" w:space="0" w:color="auto" w:frame="1"/>
              </w:rPr>
              <w:t>週間を経過する日までの期間(産後</w:t>
            </w:r>
            <w:r w:rsidR="000C602E" w:rsidRPr="00647A19">
              <w:rPr>
                <w:rStyle w:val="cm"/>
                <w:rFonts w:ascii="ＭＳ 明朝" w:eastAsia="ＭＳ 明朝" w:hAnsi="ＭＳ 明朝" w:hint="eastAsia"/>
                <w:sz w:val="22"/>
                <w:szCs w:val="21"/>
                <w:bdr w:val="none" w:sz="0" w:space="0" w:color="auto" w:frame="1"/>
              </w:rPr>
              <w:t>６</w:t>
            </w:r>
            <w:r w:rsidRPr="00647A19">
              <w:rPr>
                <w:rStyle w:val="cm"/>
                <w:rFonts w:ascii="ＭＳ 明朝" w:eastAsia="ＭＳ 明朝" w:hAnsi="ＭＳ 明朝"/>
                <w:sz w:val="22"/>
                <w:szCs w:val="21"/>
                <w:bdr w:val="none" w:sz="0" w:space="0" w:color="auto" w:frame="1"/>
              </w:rPr>
              <w:t>週間を経過した</w:t>
            </w:r>
            <w:r w:rsidR="004A6F20" w:rsidRPr="00647A19">
              <w:rPr>
                <w:rStyle w:val="cm"/>
                <w:rFonts w:ascii="ＭＳ 明朝" w:eastAsia="ＭＳ 明朝" w:hAnsi="ＭＳ 明朝"/>
                <w:sz w:val="22"/>
                <w:szCs w:val="21"/>
                <w:bdr w:val="none" w:sz="0" w:space="0" w:color="auto" w:frame="1"/>
              </w:rPr>
              <w:t>女性</w:t>
            </w:r>
            <w:r w:rsidR="000C602E" w:rsidRPr="00647A19">
              <w:rPr>
                <w:rStyle w:val="cm"/>
                <w:rFonts w:ascii="ＭＳ 明朝" w:eastAsia="ＭＳ 明朝" w:hAnsi="ＭＳ 明朝" w:hint="eastAsia"/>
                <w:sz w:val="22"/>
                <w:szCs w:val="21"/>
                <w:bdr w:val="none" w:sz="0" w:space="0" w:color="auto" w:frame="1"/>
              </w:rPr>
              <w:t>の</w:t>
            </w:r>
            <w:r w:rsidRPr="00647A19">
              <w:rPr>
                <w:rStyle w:val="cm"/>
                <w:rFonts w:ascii="ＭＳ 明朝" w:eastAsia="ＭＳ 明朝" w:hAnsi="ＭＳ 明朝"/>
                <w:sz w:val="22"/>
                <w:szCs w:val="21"/>
                <w:bdr w:val="none" w:sz="0" w:space="0" w:color="auto" w:frame="1"/>
              </w:rPr>
              <w:t>会計年度任用職員が就業を申し出た場合において医師が支障がないと認めた業務に就く期間を除く。)</w:t>
            </w:r>
          </w:p>
        </w:tc>
      </w:tr>
      <w:tr w:rsidR="00953D99" w:rsidRPr="00647A19" w14:paraId="631806F8" w14:textId="77777777" w:rsidTr="00AF5E45">
        <w:trPr>
          <w:trHeight w:val="1134"/>
        </w:trPr>
        <w:tc>
          <w:tcPr>
            <w:tcW w:w="4111" w:type="dxa"/>
          </w:tcPr>
          <w:p w14:paraId="3160FD29" w14:textId="1F96DD37" w:rsidR="00953D99" w:rsidRPr="00647A19" w:rsidRDefault="00953D99" w:rsidP="001F72BB">
            <w:pPr>
              <w:pStyle w:val="num"/>
              <w:spacing w:before="0" w:beforeAutospacing="0" w:after="0" w:afterAutospacing="0"/>
              <w:ind w:left="220" w:hangingChars="100" w:hanging="220"/>
              <w:rPr>
                <w:rStyle w:val="cm"/>
                <w:rFonts w:ascii="ＭＳ 明朝" w:eastAsia="ＭＳ 明朝" w:hAnsi="ＭＳ 明朝"/>
                <w:sz w:val="22"/>
                <w:szCs w:val="21"/>
                <w:bdr w:val="none" w:sz="0" w:space="0" w:color="auto" w:frame="1"/>
              </w:rPr>
            </w:pPr>
            <w:r w:rsidRPr="00647A19">
              <w:rPr>
                <w:rFonts w:ascii="ＭＳ 明朝" w:eastAsia="ＭＳ 明朝" w:hAnsi="ＭＳ 明朝" w:hint="eastAsia"/>
                <w:sz w:val="22"/>
                <w:szCs w:val="21"/>
              </w:rPr>
              <w:t>(3)  生後１年に達しない</w:t>
            </w:r>
            <w:r w:rsidRPr="009E08DC">
              <w:rPr>
                <w:rFonts w:ascii="ＭＳ 明朝" w:eastAsia="ＭＳ 明朝" w:hAnsi="ＭＳ 明朝" w:hint="eastAsia"/>
                <w:sz w:val="22"/>
                <w:szCs w:val="21"/>
              </w:rPr>
              <w:t>子（条例第８条の２第１項に規定する子をいう。以下同じ。）</w:t>
            </w:r>
            <w:r w:rsidRPr="000E38BA">
              <w:rPr>
                <w:rFonts w:ascii="ＭＳ 明朝" w:eastAsia="ＭＳ 明朝" w:hAnsi="ＭＳ 明朝" w:hint="eastAsia"/>
                <w:sz w:val="22"/>
                <w:szCs w:val="21"/>
              </w:rPr>
              <w:t>を育てる会計年度</w:t>
            </w:r>
            <w:r w:rsidRPr="00647A19">
              <w:rPr>
                <w:rFonts w:ascii="ＭＳ 明朝" w:eastAsia="ＭＳ 明朝" w:hAnsi="ＭＳ 明朝" w:hint="eastAsia"/>
                <w:sz w:val="22"/>
                <w:szCs w:val="21"/>
              </w:rPr>
              <w:t>任用職員が、その子の保育のために必要と認められる授乳等を行う場合</w:t>
            </w:r>
          </w:p>
        </w:tc>
        <w:tc>
          <w:tcPr>
            <w:tcW w:w="5528" w:type="dxa"/>
          </w:tcPr>
          <w:p w14:paraId="70DCD659" w14:textId="40D26545" w:rsidR="00953D99" w:rsidRPr="00647A19" w:rsidRDefault="00953D99" w:rsidP="000E38BA">
            <w:pPr>
              <w:widowControl/>
              <w:jc w:val="left"/>
              <w:rPr>
                <w:rStyle w:val="cm"/>
                <w:rFonts w:ascii="ＭＳ 明朝" w:eastAsia="ＭＳ 明朝" w:hAnsi="ＭＳ 明朝"/>
                <w:sz w:val="22"/>
                <w:szCs w:val="21"/>
                <w:bdr w:val="none" w:sz="0" w:space="0" w:color="auto" w:frame="1"/>
              </w:rPr>
            </w:pPr>
            <w:r w:rsidRPr="00647A19">
              <w:rPr>
                <w:rFonts w:ascii="ＭＳ 明朝" w:eastAsia="ＭＳ 明朝" w:hAnsi="ＭＳ 明朝" w:hint="eastAsia"/>
                <w:sz w:val="22"/>
                <w:szCs w:val="21"/>
              </w:rPr>
              <w:t>１日２回それぞれ</w:t>
            </w:r>
            <w:r w:rsidRPr="00647A19">
              <w:rPr>
                <w:rFonts w:ascii="ＭＳ 明朝" w:eastAsia="ＭＳ 明朝" w:hAnsi="ＭＳ 明朝"/>
                <w:sz w:val="22"/>
                <w:szCs w:val="21"/>
              </w:rPr>
              <w:t>30分以内の期間（</w:t>
            </w:r>
            <w:r w:rsidR="004A6F20" w:rsidRPr="00647A19">
              <w:rPr>
                <w:rFonts w:ascii="ＭＳ 明朝" w:eastAsia="ＭＳ 明朝" w:hAnsi="ＭＳ 明朝"/>
                <w:sz w:val="22"/>
                <w:szCs w:val="21"/>
              </w:rPr>
              <w:t>男性</w:t>
            </w:r>
            <w:r w:rsidRPr="00647A19">
              <w:rPr>
                <w:rFonts w:ascii="ＭＳ 明朝" w:eastAsia="ＭＳ 明朝" w:hAnsi="ＭＳ 明朝"/>
                <w:sz w:val="22"/>
                <w:szCs w:val="21"/>
              </w:rPr>
              <w:t>の会計年度任用職員にあっては、その子の当該会計年度任用職員以外の親（当該子について</w:t>
            </w:r>
            <w:r w:rsidRPr="000E38BA">
              <w:rPr>
                <w:rFonts w:ascii="ＭＳ 明朝" w:eastAsia="ＭＳ 明朝" w:hAnsi="ＭＳ 明朝"/>
                <w:sz w:val="22"/>
                <w:szCs w:val="21"/>
              </w:rPr>
              <w:t>民法</w:t>
            </w:r>
            <w:r w:rsidR="000E38BA" w:rsidRPr="000E38BA">
              <w:rPr>
                <w:rFonts w:ascii="ＭＳ 明朝" w:eastAsia="ＭＳ 明朝" w:hAnsi="ＭＳ 明朝" w:hint="eastAsia"/>
                <w:sz w:val="22"/>
                <w:szCs w:val="21"/>
              </w:rPr>
              <w:t>（明治29年法律第89号）</w:t>
            </w:r>
            <w:r w:rsidRPr="00647A19">
              <w:rPr>
                <w:rFonts w:ascii="ＭＳ 明朝" w:eastAsia="ＭＳ 明朝" w:hAnsi="ＭＳ 明朝"/>
                <w:sz w:val="22"/>
                <w:szCs w:val="21"/>
              </w:rPr>
              <w:t>第817条の２第１項の規定により特別養子縁組の成立について家庭裁判所に請求した者（当該請求に係る家事審判事件が裁判所に係属している場合に限る。）であって当該子を現に監護するもの又は</w:t>
            </w:r>
            <w:r w:rsidRPr="000F0943">
              <w:rPr>
                <w:rFonts w:ascii="ＭＳ 明朝" w:eastAsia="ＭＳ 明朝" w:hAnsi="ＭＳ 明朝"/>
                <w:sz w:val="22"/>
                <w:szCs w:val="21"/>
              </w:rPr>
              <w:t>児童福祉法</w:t>
            </w:r>
            <w:r w:rsidR="000F0943" w:rsidRPr="000F0943">
              <w:rPr>
                <w:rFonts w:ascii="ＭＳ 明朝" w:eastAsia="ＭＳ 明朝" w:hAnsi="ＭＳ 明朝" w:hint="eastAsia"/>
                <w:sz w:val="22"/>
                <w:szCs w:val="21"/>
              </w:rPr>
              <w:t>（昭和22年法律第164号</w:t>
            </w:r>
            <w:r w:rsidR="000E38BA">
              <w:rPr>
                <w:rFonts w:ascii="ＭＳ 明朝" w:eastAsia="ＭＳ 明朝" w:hAnsi="ＭＳ 明朝" w:hint="eastAsia"/>
                <w:sz w:val="22"/>
                <w:szCs w:val="21"/>
              </w:rPr>
              <w:t>）</w:t>
            </w:r>
            <w:r w:rsidRPr="00647A19">
              <w:rPr>
                <w:rFonts w:ascii="ＭＳ 明朝" w:eastAsia="ＭＳ 明朝" w:hAnsi="ＭＳ 明朝"/>
                <w:sz w:val="22"/>
                <w:szCs w:val="21"/>
              </w:rPr>
              <w:t>第27条第１項第３号</w:t>
            </w:r>
            <w:r w:rsidRPr="00647A19">
              <w:rPr>
                <w:rFonts w:ascii="ＭＳ 明朝" w:eastAsia="ＭＳ 明朝" w:hAnsi="ＭＳ 明朝" w:hint="eastAsia"/>
                <w:sz w:val="22"/>
                <w:szCs w:val="21"/>
              </w:rPr>
              <w:t>の規定により当該</w:t>
            </w:r>
            <w:r w:rsidR="00FB75A0">
              <w:rPr>
                <w:rFonts w:ascii="ＭＳ 明朝" w:eastAsia="ＭＳ 明朝" w:hAnsi="ＭＳ 明朝" w:hint="eastAsia"/>
                <w:sz w:val="22"/>
                <w:szCs w:val="21"/>
              </w:rPr>
              <w:t>子</w:t>
            </w:r>
            <w:r w:rsidRPr="00647A19">
              <w:rPr>
                <w:rFonts w:ascii="ＭＳ 明朝" w:eastAsia="ＭＳ 明朝" w:hAnsi="ＭＳ 明朝" w:hint="eastAsia"/>
                <w:sz w:val="22"/>
                <w:szCs w:val="21"/>
              </w:rPr>
              <w:t>を委託されている同法第６条の４第２号に規定する養子縁組里親である者若しくは同条第１号に規定する養育里親である者（同法第</w:t>
            </w:r>
            <w:r w:rsidRPr="00647A19">
              <w:rPr>
                <w:rFonts w:ascii="ＭＳ 明朝" w:eastAsia="ＭＳ 明朝" w:hAnsi="ＭＳ 明朝"/>
                <w:sz w:val="22"/>
                <w:szCs w:val="21"/>
              </w:rPr>
              <w:t>27条第４項に規定する者の意に反するため、同項の規定により、同法第６条の４第２号に規定する養子縁組里親として委託することができない者に限る。）を含む。）が当該会計年度任用職員がこの号の休暇を使用しようとする日におけるこの号の休暇（これに相当する休暇を含む。）を承認され、又は労働基準法第67条の規定により同日における育児時間を請求した場合は、１日２</w:t>
            </w:r>
            <w:r w:rsidRPr="00647A19">
              <w:rPr>
                <w:rFonts w:ascii="ＭＳ 明朝" w:eastAsia="ＭＳ 明朝" w:hAnsi="ＭＳ 明朝" w:hint="eastAsia"/>
                <w:sz w:val="22"/>
                <w:szCs w:val="21"/>
              </w:rPr>
              <w:t>回それぞれ</w:t>
            </w:r>
            <w:r w:rsidRPr="00647A19">
              <w:rPr>
                <w:rFonts w:ascii="ＭＳ 明朝" w:eastAsia="ＭＳ 明朝" w:hAnsi="ＭＳ 明朝"/>
                <w:sz w:val="22"/>
                <w:szCs w:val="21"/>
              </w:rPr>
              <w:t>30分から当該承認又は請求に係る各回ごとの期間を差し引いた期間を超えない期間）</w:t>
            </w:r>
          </w:p>
        </w:tc>
      </w:tr>
      <w:tr w:rsidR="00953D99" w:rsidRPr="00647A19" w14:paraId="6DFEA1E5" w14:textId="77777777" w:rsidTr="00AF5E45">
        <w:trPr>
          <w:trHeight w:val="1134"/>
        </w:trPr>
        <w:tc>
          <w:tcPr>
            <w:tcW w:w="4111" w:type="dxa"/>
          </w:tcPr>
          <w:p w14:paraId="0ED3B654" w14:textId="3E8D5B12" w:rsidR="00953D99" w:rsidRPr="00E55956" w:rsidRDefault="00953D99" w:rsidP="001F72BB">
            <w:pPr>
              <w:pStyle w:val="num"/>
              <w:spacing w:before="0" w:beforeAutospacing="0" w:after="0" w:afterAutospacing="0"/>
              <w:ind w:left="220" w:hangingChars="100" w:hanging="220"/>
              <w:rPr>
                <w:rStyle w:val="cm"/>
                <w:rFonts w:ascii="ＭＳ 明朝" w:eastAsia="ＭＳ 明朝" w:hAnsi="ＭＳ 明朝"/>
                <w:sz w:val="22"/>
                <w:szCs w:val="21"/>
                <w:bdr w:val="none" w:sz="0" w:space="0" w:color="auto" w:frame="1"/>
              </w:rPr>
            </w:pPr>
            <w:r w:rsidRPr="00E55956">
              <w:rPr>
                <w:rFonts w:ascii="ＭＳ 明朝" w:eastAsia="ＭＳ 明朝" w:hAnsi="ＭＳ 明朝" w:hint="eastAsia"/>
                <w:bCs/>
                <w:sz w:val="22"/>
                <w:szCs w:val="21"/>
              </w:rPr>
              <w:t>(4)  小学校就学の始期に達するまでの</w:t>
            </w:r>
            <w:r w:rsidRPr="009E08DC">
              <w:rPr>
                <w:rFonts w:ascii="ＭＳ 明朝" w:eastAsia="ＭＳ 明朝" w:hAnsi="ＭＳ 明朝" w:hint="eastAsia"/>
                <w:bCs/>
                <w:sz w:val="22"/>
                <w:szCs w:val="21"/>
              </w:rPr>
              <w:t>子</w:t>
            </w:r>
            <w:r w:rsidRPr="00E55956">
              <w:rPr>
                <w:rFonts w:ascii="ＭＳ 明朝" w:eastAsia="ＭＳ 明朝" w:hAnsi="ＭＳ 明朝" w:hint="eastAsia"/>
                <w:bCs/>
                <w:sz w:val="22"/>
                <w:szCs w:val="21"/>
              </w:rPr>
              <w:t>（配偶者の子を含む。以下この号において同じ。）を養育する会計年度任用職員</w:t>
            </w:r>
            <w:r w:rsidRPr="002D12CC">
              <w:rPr>
                <w:rFonts w:ascii="ＭＳ 明朝" w:eastAsia="ＭＳ 明朝" w:hAnsi="ＭＳ 明朝" w:hint="eastAsia"/>
                <w:bCs/>
                <w:sz w:val="22"/>
                <w:szCs w:val="21"/>
              </w:rPr>
              <w:t>（１週間の勤務日が３日以上とされている</w:t>
            </w:r>
            <w:r w:rsidR="00197055" w:rsidRPr="002D12CC">
              <w:rPr>
                <w:rFonts w:ascii="ＭＳ 明朝" w:eastAsia="ＭＳ 明朝" w:hAnsi="ＭＳ 明朝" w:hint="eastAsia"/>
                <w:bCs/>
                <w:sz w:val="22"/>
                <w:szCs w:val="21"/>
              </w:rPr>
              <w:t>者</w:t>
            </w:r>
            <w:r w:rsidRPr="002D12CC">
              <w:rPr>
                <w:rFonts w:ascii="ＭＳ 明朝" w:eastAsia="ＭＳ 明朝" w:hAnsi="ＭＳ 明朝" w:hint="eastAsia"/>
                <w:bCs/>
                <w:sz w:val="22"/>
                <w:szCs w:val="21"/>
              </w:rPr>
              <w:t>又は週以外の期</w:t>
            </w:r>
            <w:r w:rsidRPr="002D12CC">
              <w:rPr>
                <w:rFonts w:ascii="ＭＳ 明朝" w:eastAsia="ＭＳ 明朝" w:hAnsi="ＭＳ 明朝" w:hint="eastAsia"/>
                <w:bCs/>
                <w:sz w:val="22"/>
                <w:szCs w:val="21"/>
              </w:rPr>
              <w:lastRenderedPageBreak/>
              <w:t>間によって勤務日が定められている</w:t>
            </w:r>
            <w:r w:rsidR="00197055" w:rsidRPr="002D12CC">
              <w:rPr>
                <w:rFonts w:ascii="ＭＳ 明朝" w:eastAsia="ＭＳ 明朝" w:hAnsi="ＭＳ 明朝" w:hint="eastAsia"/>
                <w:bCs/>
                <w:sz w:val="22"/>
                <w:szCs w:val="21"/>
              </w:rPr>
              <w:t>者</w:t>
            </w:r>
            <w:r w:rsidRPr="002D12CC">
              <w:rPr>
                <w:rFonts w:ascii="ＭＳ 明朝" w:eastAsia="ＭＳ 明朝" w:hAnsi="ＭＳ 明朝" w:hint="eastAsia"/>
                <w:bCs/>
                <w:sz w:val="22"/>
                <w:szCs w:val="21"/>
              </w:rPr>
              <w:t>で１年間の勤務日が</w:t>
            </w:r>
            <w:r w:rsidRPr="002D12CC">
              <w:rPr>
                <w:rFonts w:ascii="ＭＳ 明朝" w:eastAsia="ＭＳ 明朝" w:hAnsi="ＭＳ 明朝"/>
                <w:bCs/>
                <w:sz w:val="22"/>
                <w:szCs w:val="21"/>
              </w:rPr>
              <w:t>121日以上であるものであって、６月以上継続勤務しているものに限る。）</w:t>
            </w:r>
            <w:r w:rsidR="00492A06" w:rsidRPr="009E08DC">
              <w:rPr>
                <w:rStyle w:val="ac"/>
                <w:rFonts w:ascii="ＭＳ 明朝" w:eastAsia="ＭＳ 明朝" w:hAnsi="ＭＳ 明朝"/>
                <w:bCs/>
                <w:sz w:val="22"/>
                <w:szCs w:val="21"/>
              </w:rPr>
              <w:t>(注</w:t>
            </w:r>
            <w:r w:rsidR="00492A06" w:rsidRPr="009E08DC">
              <w:rPr>
                <w:rStyle w:val="ac"/>
                <w:rFonts w:ascii="ＭＳ 明朝" w:eastAsia="ＭＳ 明朝" w:hAnsi="ＭＳ 明朝"/>
                <w:bCs/>
                <w:sz w:val="22"/>
                <w:szCs w:val="21"/>
              </w:rPr>
              <w:footnoteReference w:id="28"/>
            </w:r>
            <w:r w:rsidR="00492A06" w:rsidRPr="009E08DC">
              <w:rPr>
                <w:rStyle w:val="ac"/>
                <w:rFonts w:ascii="ＭＳ 明朝" w:eastAsia="ＭＳ 明朝" w:hAnsi="ＭＳ 明朝"/>
                <w:bCs/>
                <w:sz w:val="22"/>
                <w:szCs w:val="21"/>
              </w:rPr>
              <w:t>)</w:t>
            </w:r>
            <w:r w:rsidRPr="00E55956">
              <w:rPr>
                <w:rFonts w:ascii="ＭＳ 明朝" w:eastAsia="ＭＳ 明朝" w:hAnsi="ＭＳ 明朝" w:hint="eastAsia"/>
                <w:bCs/>
                <w:sz w:val="22"/>
                <w:szCs w:val="21"/>
              </w:rPr>
              <w:t>が、その子の看護（負傷し、若しくは疾病にかかったその子の世話又は疾病の予防を図るために必要なものとして町</w:t>
            </w:r>
            <w:r w:rsidRPr="00E55956">
              <w:rPr>
                <w:rFonts w:ascii="ＭＳ 明朝" w:eastAsia="ＭＳ 明朝" w:hAnsi="ＭＳ 明朝"/>
                <w:bCs/>
                <w:sz w:val="22"/>
                <w:szCs w:val="21"/>
              </w:rPr>
              <w:t>(</w:t>
            </w:r>
            <w:r w:rsidRPr="00E55956">
              <w:rPr>
                <w:rFonts w:ascii="ＭＳ 明朝" w:eastAsia="ＭＳ 明朝" w:hAnsi="ＭＳ 明朝" w:hint="eastAsia"/>
                <w:bCs/>
                <w:sz w:val="22"/>
                <w:szCs w:val="21"/>
              </w:rPr>
              <w:t>村)長の定めるその子の世話を行うことをいう。）のため勤務しないことが相当であると認められる場合</w:t>
            </w:r>
          </w:p>
        </w:tc>
        <w:tc>
          <w:tcPr>
            <w:tcW w:w="5528" w:type="dxa"/>
          </w:tcPr>
          <w:p w14:paraId="6B065BDA" w14:textId="0AEDB42B" w:rsidR="00953D99" w:rsidRPr="00E55956" w:rsidRDefault="00BB46E9" w:rsidP="00953D99">
            <w:pPr>
              <w:pStyle w:val="num"/>
              <w:spacing w:before="0" w:beforeAutospacing="0" w:after="0" w:afterAutospacing="0"/>
              <w:rPr>
                <w:rStyle w:val="cm"/>
                <w:rFonts w:ascii="ＭＳ 明朝" w:eastAsia="ＭＳ 明朝" w:hAnsi="ＭＳ 明朝"/>
                <w:sz w:val="22"/>
                <w:szCs w:val="21"/>
                <w:bdr w:val="none" w:sz="0" w:space="0" w:color="auto" w:frame="1"/>
              </w:rPr>
            </w:pPr>
            <w:r>
              <w:rPr>
                <w:rFonts w:ascii="ＭＳ 明朝" w:eastAsia="ＭＳ 明朝" w:hAnsi="ＭＳ 明朝" w:hint="eastAsia"/>
                <w:bCs/>
                <w:sz w:val="22"/>
                <w:szCs w:val="21"/>
              </w:rPr>
              <w:lastRenderedPageBreak/>
              <w:t>１</w:t>
            </w:r>
            <w:r w:rsidR="00953D99" w:rsidRPr="00E55956">
              <w:rPr>
                <w:rFonts w:ascii="ＭＳ 明朝" w:eastAsia="ＭＳ 明朝" w:hAnsi="ＭＳ 明朝" w:hint="eastAsia"/>
                <w:bCs/>
                <w:sz w:val="22"/>
                <w:szCs w:val="21"/>
              </w:rPr>
              <w:t>の年度（４月１日から翌年の３月</w:t>
            </w:r>
            <w:r w:rsidR="00953D99" w:rsidRPr="00E55956">
              <w:rPr>
                <w:rFonts w:ascii="ＭＳ 明朝" w:eastAsia="ＭＳ 明朝" w:hAnsi="ＭＳ 明朝"/>
                <w:bCs/>
                <w:sz w:val="22"/>
                <w:szCs w:val="21"/>
              </w:rPr>
              <w:t>31日までをいう。以下同じ。）</w:t>
            </w:r>
            <w:r w:rsidR="00953D99" w:rsidRPr="00E55956">
              <w:rPr>
                <w:rFonts w:ascii="ＭＳ 明朝" w:eastAsia="ＭＳ 明朝" w:hAnsi="ＭＳ 明朝" w:hint="eastAsia"/>
                <w:bCs/>
                <w:sz w:val="22"/>
                <w:szCs w:val="21"/>
              </w:rPr>
              <w:t>において５日（その養育する小学校就学の始期に達するまでの子が２人以上の場合にあっては、10日）（勤務日ごとの勤務時間の時間数が同一でない会計年度任用職員にあっては、その者の勤務</w:t>
            </w:r>
            <w:r w:rsidR="00953D99" w:rsidRPr="00E55956">
              <w:rPr>
                <w:rFonts w:ascii="ＭＳ 明朝" w:eastAsia="ＭＳ 明朝" w:hAnsi="ＭＳ 明朝" w:hint="eastAsia"/>
                <w:bCs/>
                <w:sz w:val="22"/>
                <w:szCs w:val="21"/>
              </w:rPr>
              <w:lastRenderedPageBreak/>
              <w:t>時間を考慮し、町(村)長の定める時間）の範囲内の期間</w:t>
            </w:r>
          </w:p>
        </w:tc>
      </w:tr>
      <w:tr w:rsidR="00953D99" w:rsidRPr="00647A19" w14:paraId="426E4123" w14:textId="77777777" w:rsidTr="00AF5E45">
        <w:trPr>
          <w:trHeight w:val="1134"/>
        </w:trPr>
        <w:tc>
          <w:tcPr>
            <w:tcW w:w="4111" w:type="dxa"/>
          </w:tcPr>
          <w:p w14:paraId="4E2F6DE7" w14:textId="6C6983E5" w:rsidR="00953D99" w:rsidRPr="00E55956" w:rsidRDefault="00953D99" w:rsidP="001F72BB">
            <w:pPr>
              <w:pStyle w:val="num"/>
              <w:spacing w:before="0" w:beforeAutospacing="0" w:after="0" w:afterAutospacing="0"/>
              <w:ind w:left="220" w:hangingChars="100" w:hanging="220"/>
              <w:rPr>
                <w:rStyle w:val="cm"/>
                <w:rFonts w:ascii="ＭＳ 明朝" w:eastAsia="ＭＳ 明朝" w:hAnsi="ＭＳ 明朝"/>
                <w:sz w:val="22"/>
                <w:szCs w:val="21"/>
                <w:bdr w:val="none" w:sz="0" w:space="0" w:color="auto" w:frame="1"/>
              </w:rPr>
            </w:pPr>
            <w:r w:rsidRPr="00E55956">
              <w:rPr>
                <w:rFonts w:ascii="ＭＳ 明朝" w:eastAsia="ＭＳ 明朝" w:hAnsi="ＭＳ 明朝" w:hint="eastAsia"/>
                <w:bCs/>
                <w:sz w:val="22"/>
                <w:szCs w:val="21"/>
              </w:rPr>
              <w:lastRenderedPageBreak/>
              <w:t>(5)  要介護者</w:t>
            </w:r>
            <w:r w:rsidRPr="00BD1852">
              <w:rPr>
                <w:rFonts w:ascii="ＭＳ 明朝" w:eastAsia="ＭＳ 明朝" w:hAnsi="ＭＳ 明朝" w:hint="eastAsia"/>
                <w:bCs/>
                <w:sz w:val="22"/>
                <w:szCs w:val="21"/>
              </w:rPr>
              <w:t>（条例第</w:t>
            </w:r>
            <w:r w:rsidR="009E08DC">
              <w:rPr>
                <w:rFonts w:ascii="ＭＳ 明朝" w:eastAsia="ＭＳ 明朝" w:hAnsi="ＭＳ 明朝" w:hint="eastAsia"/>
                <w:bCs/>
                <w:sz w:val="22"/>
                <w:szCs w:val="21"/>
              </w:rPr>
              <w:t>15条第１項に規定する</w:t>
            </w:r>
            <w:r w:rsidR="009E08DC" w:rsidRPr="009E08DC">
              <w:rPr>
                <w:rFonts w:ascii="ＭＳ 明朝" w:eastAsia="ＭＳ 明朝" w:hAnsi="ＭＳ 明朝" w:hint="eastAsia"/>
                <w:bCs/>
                <w:sz w:val="22"/>
                <w:szCs w:val="21"/>
              </w:rPr>
              <w:t>日常生活を営むのに支障がある者</w:t>
            </w:r>
            <w:r w:rsidR="009E08DC">
              <w:rPr>
                <w:rFonts w:ascii="ＭＳ 明朝" w:eastAsia="ＭＳ 明朝" w:hAnsi="ＭＳ 明朝" w:hint="eastAsia"/>
                <w:bCs/>
                <w:sz w:val="22"/>
                <w:szCs w:val="21"/>
              </w:rPr>
              <w:t>をいう。</w:t>
            </w:r>
            <w:r w:rsidRPr="00BD1852">
              <w:rPr>
                <w:rFonts w:ascii="ＭＳ 明朝" w:eastAsia="ＭＳ 明朝" w:hAnsi="ＭＳ 明朝" w:hint="eastAsia"/>
                <w:bCs/>
                <w:sz w:val="22"/>
                <w:szCs w:val="21"/>
              </w:rPr>
              <w:t>以下同じ。）</w:t>
            </w:r>
            <w:r w:rsidRPr="00FF09A2">
              <w:rPr>
                <w:rFonts w:ascii="ＭＳ 明朝" w:eastAsia="ＭＳ 明朝" w:hAnsi="ＭＳ 明朝" w:hint="eastAsia"/>
                <w:bCs/>
                <w:sz w:val="22"/>
                <w:szCs w:val="21"/>
              </w:rPr>
              <w:t>の介護その他の町</w:t>
            </w:r>
            <w:r w:rsidR="000C602E" w:rsidRPr="00FF09A2">
              <w:rPr>
                <w:rFonts w:ascii="ＭＳ 明朝" w:eastAsia="ＭＳ 明朝" w:hAnsi="ＭＳ 明朝" w:hint="eastAsia"/>
                <w:bCs/>
                <w:sz w:val="22"/>
                <w:szCs w:val="21"/>
              </w:rPr>
              <w:t>(</w:t>
            </w:r>
            <w:r w:rsidRPr="00FF09A2">
              <w:rPr>
                <w:rFonts w:ascii="ＭＳ 明朝" w:eastAsia="ＭＳ 明朝" w:hAnsi="ＭＳ 明朝" w:hint="eastAsia"/>
                <w:bCs/>
                <w:sz w:val="22"/>
                <w:szCs w:val="21"/>
              </w:rPr>
              <w:t>村</w:t>
            </w:r>
            <w:r w:rsidR="000C602E" w:rsidRPr="00FF09A2">
              <w:rPr>
                <w:rFonts w:ascii="ＭＳ 明朝" w:eastAsia="ＭＳ 明朝" w:hAnsi="ＭＳ 明朝" w:hint="eastAsia"/>
                <w:bCs/>
                <w:sz w:val="22"/>
                <w:szCs w:val="21"/>
              </w:rPr>
              <w:t>)</w:t>
            </w:r>
            <w:r w:rsidRPr="00FF09A2">
              <w:rPr>
                <w:rFonts w:ascii="ＭＳ 明朝" w:eastAsia="ＭＳ 明朝" w:hAnsi="ＭＳ 明朝" w:hint="eastAsia"/>
                <w:bCs/>
                <w:sz w:val="22"/>
                <w:szCs w:val="21"/>
              </w:rPr>
              <w:t>長の定める世話を行う会計年度任用職員</w:t>
            </w:r>
            <w:r w:rsidRPr="002D12CC">
              <w:rPr>
                <w:rFonts w:ascii="ＭＳ 明朝" w:eastAsia="ＭＳ 明朝" w:hAnsi="ＭＳ 明朝" w:hint="eastAsia"/>
                <w:bCs/>
                <w:sz w:val="22"/>
                <w:szCs w:val="21"/>
              </w:rPr>
              <w:t>（１週間の勤務日が３日以上とされている</w:t>
            </w:r>
            <w:r w:rsidR="00197055" w:rsidRPr="002D12CC">
              <w:rPr>
                <w:rFonts w:ascii="ＭＳ 明朝" w:eastAsia="ＭＳ 明朝" w:hAnsi="ＭＳ 明朝" w:hint="eastAsia"/>
                <w:bCs/>
                <w:sz w:val="22"/>
                <w:szCs w:val="21"/>
              </w:rPr>
              <w:t>者</w:t>
            </w:r>
            <w:r w:rsidRPr="002D12CC">
              <w:rPr>
                <w:rFonts w:ascii="ＭＳ 明朝" w:eastAsia="ＭＳ 明朝" w:hAnsi="ＭＳ 明朝" w:hint="eastAsia"/>
                <w:bCs/>
                <w:sz w:val="22"/>
                <w:szCs w:val="21"/>
              </w:rPr>
              <w:t>又は週以外の期間によって勤務日が定められている</w:t>
            </w:r>
            <w:r w:rsidR="00197055" w:rsidRPr="002D12CC">
              <w:rPr>
                <w:rFonts w:ascii="ＭＳ 明朝" w:eastAsia="ＭＳ 明朝" w:hAnsi="ＭＳ 明朝" w:hint="eastAsia"/>
                <w:bCs/>
                <w:sz w:val="22"/>
                <w:szCs w:val="21"/>
              </w:rPr>
              <w:t>者</w:t>
            </w:r>
            <w:r w:rsidRPr="002D12CC">
              <w:rPr>
                <w:rFonts w:ascii="ＭＳ 明朝" w:eastAsia="ＭＳ 明朝" w:hAnsi="ＭＳ 明朝" w:hint="eastAsia"/>
                <w:bCs/>
                <w:sz w:val="22"/>
                <w:szCs w:val="21"/>
              </w:rPr>
              <w:t>で１年間の勤務日が</w:t>
            </w:r>
            <w:r w:rsidRPr="002D12CC">
              <w:rPr>
                <w:rFonts w:ascii="ＭＳ 明朝" w:eastAsia="ＭＳ 明朝" w:hAnsi="ＭＳ 明朝"/>
                <w:bCs/>
                <w:sz w:val="22"/>
                <w:szCs w:val="21"/>
              </w:rPr>
              <w:t>121日以上であるものであって、６月以上継続勤務しているもの</w:t>
            </w:r>
            <w:r w:rsidR="009551D7" w:rsidRPr="00972B7F">
              <w:rPr>
                <w:rFonts w:ascii="ＭＳ 明朝" w:eastAsia="ＭＳ 明朝" w:hAnsi="ＭＳ 明朝"/>
                <w:bCs/>
                <w:color w:val="FF0000"/>
                <w:sz w:val="22"/>
                <w:szCs w:val="21"/>
                <w:u w:val="single"/>
              </w:rPr>
              <w:t>に限る。</w:t>
            </w:r>
            <w:r w:rsidRPr="002D12CC">
              <w:rPr>
                <w:rFonts w:ascii="ＭＳ 明朝" w:eastAsia="ＭＳ 明朝" w:hAnsi="ＭＳ 明朝"/>
                <w:bCs/>
                <w:sz w:val="22"/>
                <w:szCs w:val="21"/>
              </w:rPr>
              <w:t>）</w:t>
            </w:r>
            <w:r w:rsidR="00492A06" w:rsidRPr="00E55956">
              <w:rPr>
                <w:rStyle w:val="ac"/>
                <w:rFonts w:ascii="ＭＳ 明朝" w:eastAsia="ＭＳ 明朝" w:hAnsi="ＭＳ 明朝"/>
                <w:bCs/>
                <w:sz w:val="22"/>
                <w:szCs w:val="21"/>
              </w:rPr>
              <w:t>(注</w:t>
            </w:r>
            <w:r w:rsidR="00492A06" w:rsidRPr="00E55956">
              <w:rPr>
                <w:rStyle w:val="ac"/>
                <w:rFonts w:ascii="ＭＳ 明朝" w:eastAsia="ＭＳ 明朝" w:hAnsi="ＭＳ 明朝"/>
                <w:bCs/>
                <w:sz w:val="22"/>
                <w:szCs w:val="21"/>
              </w:rPr>
              <w:footnoteReference w:id="29"/>
            </w:r>
            <w:r w:rsidR="00492A06" w:rsidRPr="00E55956">
              <w:rPr>
                <w:rStyle w:val="ac"/>
                <w:rFonts w:ascii="ＭＳ 明朝" w:eastAsia="ＭＳ 明朝" w:hAnsi="ＭＳ 明朝"/>
                <w:bCs/>
                <w:sz w:val="22"/>
                <w:szCs w:val="21"/>
              </w:rPr>
              <w:t>)</w:t>
            </w:r>
            <w:r w:rsidRPr="00E55956">
              <w:rPr>
                <w:rFonts w:ascii="ＭＳ 明朝" w:eastAsia="ＭＳ 明朝" w:hAnsi="ＭＳ 明朝" w:hint="eastAsia"/>
                <w:bCs/>
                <w:sz w:val="22"/>
                <w:szCs w:val="21"/>
              </w:rPr>
              <w:t>が、当該世話を行うため勤務しないことが相当であると認められる場合</w:t>
            </w:r>
          </w:p>
        </w:tc>
        <w:tc>
          <w:tcPr>
            <w:tcW w:w="5528" w:type="dxa"/>
          </w:tcPr>
          <w:p w14:paraId="0C981BC6" w14:textId="1B27D1C5" w:rsidR="00953D99" w:rsidRPr="00E55956" w:rsidRDefault="00BB46E9" w:rsidP="00953D99">
            <w:pPr>
              <w:pStyle w:val="num"/>
              <w:spacing w:before="0" w:beforeAutospacing="0" w:after="0" w:afterAutospacing="0"/>
              <w:rPr>
                <w:rStyle w:val="cm"/>
                <w:rFonts w:ascii="ＭＳ 明朝" w:eastAsia="ＭＳ 明朝" w:hAnsi="ＭＳ 明朝"/>
                <w:sz w:val="22"/>
                <w:szCs w:val="21"/>
                <w:bdr w:val="none" w:sz="0" w:space="0" w:color="auto" w:frame="1"/>
              </w:rPr>
            </w:pPr>
            <w:r>
              <w:rPr>
                <w:rFonts w:ascii="ＭＳ 明朝" w:eastAsia="ＭＳ 明朝" w:hAnsi="ＭＳ 明朝" w:hint="eastAsia"/>
                <w:bCs/>
                <w:sz w:val="22"/>
                <w:szCs w:val="21"/>
              </w:rPr>
              <w:t>１</w:t>
            </w:r>
            <w:r w:rsidR="00953D99" w:rsidRPr="00E55956">
              <w:rPr>
                <w:rFonts w:ascii="ＭＳ 明朝" w:eastAsia="ＭＳ 明朝" w:hAnsi="ＭＳ 明朝" w:hint="eastAsia"/>
                <w:bCs/>
                <w:sz w:val="22"/>
                <w:szCs w:val="21"/>
              </w:rPr>
              <w:t>の年度において５日（要介護者が２人以上の場合にあっては、10日）（勤務日ごとの勤務時間の時間数が同一でない会計年度任用職員にあっては、その者の勤務時間を考慮し、</w:t>
            </w:r>
            <w:r w:rsidR="006D6918">
              <w:rPr>
                <w:rFonts w:ascii="ＭＳ 明朝" w:eastAsia="ＭＳ 明朝" w:hAnsi="ＭＳ 明朝" w:hint="eastAsia"/>
                <w:bCs/>
                <w:sz w:val="22"/>
                <w:szCs w:val="21"/>
              </w:rPr>
              <w:t>町(村)長</w:t>
            </w:r>
            <w:r w:rsidR="00953D99" w:rsidRPr="00E55956">
              <w:rPr>
                <w:rFonts w:ascii="ＭＳ 明朝" w:eastAsia="ＭＳ 明朝" w:hAnsi="ＭＳ 明朝" w:hint="eastAsia"/>
                <w:bCs/>
                <w:sz w:val="22"/>
                <w:szCs w:val="21"/>
              </w:rPr>
              <w:t>の定める時間）の範囲内の期間</w:t>
            </w:r>
          </w:p>
        </w:tc>
      </w:tr>
      <w:tr w:rsidR="00AE4D60" w:rsidRPr="00647A19" w14:paraId="4496375C" w14:textId="77777777" w:rsidTr="00AF5E45">
        <w:trPr>
          <w:trHeight w:val="1134"/>
        </w:trPr>
        <w:tc>
          <w:tcPr>
            <w:tcW w:w="4111" w:type="dxa"/>
          </w:tcPr>
          <w:p w14:paraId="0C2F0B6D" w14:textId="7D4887F8" w:rsidR="00AE4D60" w:rsidRPr="00647A19" w:rsidRDefault="00AE4D60" w:rsidP="00AE4D60">
            <w:pPr>
              <w:pStyle w:val="num"/>
              <w:spacing w:before="0" w:beforeAutospacing="0" w:after="0" w:afterAutospacing="0"/>
              <w:ind w:left="220" w:hangingChars="100" w:hanging="220"/>
              <w:rPr>
                <w:rFonts w:ascii="ＭＳ 明朝" w:eastAsia="ＭＳ 明朝" w:hAnsi="ＭＳ 明朝"/>
                <w:bCs/>
                <w:sz w:val="22"/>
                <w:szCs w:val="21"/>
              </w:rPr>
            </w:pPr>
            <w:r w:rsidRPr="00647A19">
              <w:rPr>
                <w:rFonts w:ascii="ＭＳ 明朝" w:eastAsia="ＭＳ 明朝" w:hAnsi="ＭＳ 明朝" w:hint="eastAsia"/>
                <w:bCs/>
                <w:sz w:val="22"/>
                <w:szCs w:val="21"/>
              </w:rPr>
              <w:t>(</w:t>
            </w:r>
            <w:r w:rsidRPr="00647A19">
              <w:rPr>
                <w:rFonts w:ascii="ＭＳ 明朝" w:eastAsia="ＭＳ 明朝" w:hAnsi="ＭＳ 明朝"/>
                <w:bCs/>
                <w:sz w:val="22"/>
                <w:szCs w:val="21"/>
              </w:rPr>
              <w:t>6</w:t>
            </w:r>
            <w:r w:rsidRPr="00647A19">
              <w:rPr>
                <w:rFonts w:ascii="ＭＳ 明朝" w:eastAsia="ＭＳ 明朝" w:hAnsi="ＭＳ 明朝" w:hint="eastAsia"/>
                <w:bCs/>
                <w:sz w:val="22"/>
                <w:szCs w:val="21"/>
              </w:rPr>
              <w:t>)  女性の会計年度任用職員が生理日における就業が著しく困難なため勤務しないことがやむを得ないと認められる場合</w:t>
            </w:r>
          </w:p>
        </w:tc>
        <w:tc>
          <w:tcPr>
            <w:tcW w:w="5528" w:type="dxa"/>
          </w:tcPr>
          <w:p w14:paraId="03D6054E" w14:textId="6A47D30B" w:rsidR="00AE4D60" w:rsidRPr="00647A19" w:rsidRDefault="00AE4D60" w:rsidP="00AE4D60">
            <w:pPr>
              <w:pStyle w:val="num"/>
              <w:spacing w:before="0" w:beforeAutospacing="0" w:after="0" w:afterAutospacing="0"/>
              <w:rPr>
                <w:rFonts w:ascii="ＭＳ 明朝" w:eastAsia="ＭＳ 明朝" w:hAnsi="ＭＳ 明朝"/>
                <w:bCs/>
                <w:sz w:val="22"/>
                <w:szCs w:val="21"/>
              </w:rPr>
            </w:pPr>
            <w:r w:rsidRPr="00647A19">
              <w:rPr>
                <w:rFonts w:ascii="ＭＳ 明朝" w:eastAsia="ＭＳ 明朝" w:hAnsi="ＭＳ 明朝" w:hint="eastAsia"/>
                <w:bCs/>
                <w:sz w:val="22"/>
                <w:szCs w:val="21"/>
              </w:rPr>
              <w:t>必要と認められる期間</w:t>
            </w:r>
          </w:p>
        </w:tc>
      </w:tr>
      <w:tr w:rsidR="00AE4D60" w:rsidRPr="00647A19" w14:paraId="6229EB2C" w14:textId="77777777" w:rsidTr="00AF5E45">
        <w:trPr>
          <w:trHeight w:val="1134"/>
        </w:trPr>
        <w:tc>
          <w:tcPr>
            <w:tcW w:w="4111" w:type="dxa"/>
          </w:tcPr>
          <w:p w14:paraId="7B7FA09A" w14:textId="6016DA77" w:rsidR="00AE4D60" w:rsidRPr="00E55956" w:rsidRDefault="00AE4D60" w:rsidP="00AE4D60">
            <w:pPr>
              <w:pStyle w:val="num"/>
              <w:spacing w:before="0" w:beforeAutospacing="0" w:after="0" w:afterAutospacing="0"/>
              <w:ind w:left="220" w:hangingChars="100" w:hanging="220"/>
              <w:rPr>
                <w:rFonts w:ascii="ＭＳ 明朝" w:eastAsia="ＭＳ 明朝" w:hAnsi="ＭＳ 明朝"/>
                <w:bCs/>
                <w:sz w:val="22"/>
                <w:szCs w:val="21"/>
              </w:rPr>
            </w:pPr>
            <w:r w:rsidRPr="00E55956">
              <w:rPr>
                <w:rFonts w:ascii="ＭＳ 明朝" w:eastAsia="ＭＳ 明朝" w:hAnsi="ＭＳ 明朝"/>
                <w:bCs/>
                <w:color w:val="000000"/>
                <w:sz w:val="22"/>
                <w:szCs w:val="21"/>
                <w:bdr w:val="none" w:sz="0" w:space="0" w:color="auto" w:frame="1"/>
              </w:rPr>
              <w:t>(7)</w:t>
            </w:r>
            <w:r w:rsidRPr="00E55956">
              <w:rPr>
                <w:rFonts w:ascii="ＭＳ 明朝" w:eastAsia="ＭＳ 明朝" w:hAnsi="ＭＳ 明朝" w:hint="eastAsia"/>
                <w:bCs/>
                <w:color w:val="000000"/>
                <w:sz w:val="22"/>
                <w:szCs w:val="21"/>
                <w:bdr w:val="none" w:sz="0" w:space="0" w:color="auto" w:frame="1"/>
              </w:rPr>
              <w:t xml:space="preserve">　女性の会計年度任用職員が母子保健法（昭和40年法律第141号）の規定による保健指導又は健康診査に基づく指導事項を守るため勤務しない</w:t>
            </w:r>
            <w:r w:rsidRPr="00E55956">
              <w:rPr>
                <w:rFonts w:ascii="ＭＳ 明朝" w:eastAsia="ＭＳ 明朝" w:hAnsi="ＭＳ 明朝" w:hint="eastAsia"/>
                <w:bCs/>
                <w:color w:val="000000"/>
                <w:sz w:val="22"/>
                <w:szCs w:val="21"/>
                <w:bdr w:val="none" w:sz="0" w:space="0" w:color="auto" w:frame="1"/>
              </w:rPr>
              <w:lastRenderedPageBreak/>
              <w:t>ことがやむを得ないと認められる場合</w:t>
            </w:r>
          </w:p>
        </w:tc>
        <w:tc>
          <w:tcPr>
            <w:tcW w:w="5528" w:type="dxa"/>
          </w:tcPr>
          <w:p w14:paraId="6A41320C" w14:textId="09170C4A" w:rsidR="00AE4D60" w:rsidRPr="00E55956" w:rsidRDefault="00AE4D60" w:rsidP="00AE4D60">
            <w:pPr>
              <w:pStyle w:val="num"/>
              <w:spacing w:before="0" w:beforeAutospacing="0" w:after="0" w:afterAutospacing="0"/>
              <w:rPr>
                <w:rFonts w:ascii="ＭＳ 明朝" w:eastAsia="ＭＳ 明朝" w:hAnsi="ＭＳ 明朝"/>
                <w:bCs/>
                <w:sz w:val="22"/>
                <w:szCs w:val="21"/>
              </w:rPr>
            </w:pPr>
            <w:r w:rsidRPr="00E55956">
              <w:rPr>
                <w:rFonts w:ascii="ＭＳ 明朝" w:eastAsia="ＭＳ 明朝" w:hAnsi="ＭＳ 明朝" w:hint="eastAsia"/>
                <w:bCs/>
                <w:sz w:val="22"/>
                <w:szCs w:val="21"/>
              </w:rPr>
              <w:lastRenderedPageBreak/>
              <w:t>必要と認められる期間</w:t>
            </w:r>
          </w:p>
        </w:tc>
      </w:tr>
      <w:tr w:rsidR="00AE4D60" w:rsidRPr="00647A19" w14:paraId="3243808C" w14:textId="77777777" w:rsidTr="00AF5E45">
        <w:trPr>
          <w:trHeight w:val="1134"/>
        </w:trPr>
        <w:tc>
          <w:tcPr>
            <w:tcW w:w="4111" w:type="dxa"/>
          </w:tcPr>
          <w:p w14:paraId="3A9A667B" w14:textId="6EE76A1A" w:rsidR="00AE4D60" w:rsidRPr="00E55956" w:rsidRDefault="00AE4D60" w:rsidP="00AE4D60">
            <w:pPr>
              <w:pStyle w:val="num"/>
              <w:spacing w:before="0" w:beforeAutospacing="0" w:after="0" w:afterAutospacing="0"/>
              <w:ind w:left="220" w:hangingChars="100" w:hanging="220"/>
              <w:rPr>
                <w:rFonts w:ascii="ＭＳ 明朝" w:eastAsia="ＭＳ 明朝" w:hAnsi="ＭＳ 明朝"/>
                <w:bCs/>
                <w:color w:val="000000"/>
                <w:sz w:val="22"/>
                <w:szCs w:val="21"/>
                <w:bdr w:val="none" w:sz="0" w:space="0" w:color="auto" w:frame="1"/>
              </w:rPr>
            </w:pPr>
            <w:r w:rsidRPr="00E55956">
              <w:rPr>
                <w:rFonts w:ascii="ＭＳ 明朝" w:eastAsia="ＭＳ 明朝" w:hAnsi="ＭＳ 明朝" w:hint="eastAsia"/>
                <w:bCs/>
                <w:color w:val="000000"/>
                <w:sz w:val="22"/>
                <w:szCs w:val="21"/>
                <w:bdr w:val="none" w:sz="0" w:space="0" w:color="auto" w:frame="1"/>
              </w:rPr>
              <w:t>(</w:t>
            </w:r>
            <w:r w:rsidRPr="00E55956">
              <w:rPr>
                <w:rFonts w:ascii="ＭＳ 明朝" w:eastAsia="ＭＳ 明朝" w:hAnsi="ＭＳ 明朝"/>
                <w:bCs/>
                <w:color w:val="000000"/>
                <w:sz w:val="22"/>
                <w:szCs w:val="21"/>
                <w:bdr w:val="none" w:sz="0" w:space="0" w:color="auto" w:frame="1"/>
              </w:rPr>
              <w:t>8</w:t>
            </w:r>
            <w:r w:rsidRPr="00E55956">
              <w:rPr>
                <w:rFonts w:ascii="ＭＳ 明朝" w:eastAsia="ＭＳ 明朝" w:hAnsi="ＭＳ 明朝" w:hint="eastAsia"/>
                <w:bCs/>
                <w:color w:val="000000"/>
                <w:sz w:val="22"/>
                <w:szCs w:val="21"/>
                <w:bdr w:val="none" w:sz="0" w:space="0" w:color="auto" w:frame="1"/>
              </w:rPr>
              <w:t>)  会計年度任用職員が</w:t>
            </w:r>
            <w:r w:rsidRPr="00E55956">
              <w:rPr>
                <w:rFonts w:ascii="ＭＳ 明朝" w:eastAsia="ＭＳ 明朝" w:hAnsi="ＭＳ 明朝" w:hint="eastAsia"/>
                <w:sz w:val="22"/>
                <w:szCs w:val="21"/>
              </w:rPr>
              <w:t>公務上</w:t>
            </w:r>
            <w:r w:rsidR="000B5FAF">
              <w:rPr>
                <w:rFonts w:ascii="ＭＳ 明朝" w:eastAsia="ＭＳ 明朝" w:hAnsi="ＭＳ 明朝" w:hint="eastAsia"/>
                <w:sz w:val="22"/>
                <w:szCs w:val="21"/>
              </w:rPr>
              <w:t>の</w:t>
            </w:r>
            <w:r w:rsidRPr="00E55956">
              <w:rPr>
                <w:rFonts w:ascii="ＭＳ 明朝" w:eastAsia="ＭＳ 明朝" w:hAnsi="ＭＳ 明朝" w:hint="eastAsia"/>
                <w:sz w:val="22"/>
                <w:szCs w:val="21"/>
              </w:rPr>
              <w:t>負傷</w:t>
            </w:r>
            <w:r w:rsidR="007D28EF">
              <w:rPr>
                <w:rFonts w:ascii="ＭＳ 明朝" w:eastAsia="ＭＳ 明朝" w:hAnsi="ＭＳ 明朝" w:hint="eastAsia"/>
                <w:sz w:val="22"/>
                <w:szCs w:val="21"/>
              </w:rPr>
              <w:t>又は</w:t>
            </w:r>
            <w:r w:rsidR="000B5FAF">
              <w:rPr>
                <w:rFonts w:ascii="ＭＳ 明朝" w:eastAsia="ＭＳ 明朝" w:hAnsi="ＭＳ 明朝" w:hint="eastAsia"/>
                <w:sz w:val="22"/>
                <w:szCs w:val="21"/>
              </w:rPr>
              <w:t>疾病</w:t>
            </w:r>
            <w:r w:rsidR="007D28EF" w:rsidRPr="00E55956">
              <w:rPr>
                <w:rStyle w:val="ac"/>
                <w:rFonts w:ascii="ＭＳ 明朝" w:eastAsia="ＭＳ 明朝" w:hAnsi="ＭＳ 明朝"/>
                <w:sz w:val="22"/>
                <w:szCs w:val="21"/>
              </w:rPr>
              <w:t>(注</w:t>
            </w:r>
            <w:r w:rsidR="007D28EF" w:rsidRPr="00E55956">
              <w:rPr>
                <w:rStyle w:val="ac"/>
                <w:rFonts w:ascii="ＭＳ 明朝" w:eastAsia="ＭＳ 明朝" w:hAnsi="ＭＳ 明朝"/>
                <w:sz w:val="22"/>
                <w:szCs w:val="21"/>
              </w:rPr>
              <w:footnoteReference w:id="30"/>
            </w:r>
            <w:r w:rsidR="007D28EF" w:rsidRPr="00E55956">
              <w:rPr>
                <w:rStyle w:val="ac"/>
                <w:rFonts w:ascii="ＭＳ 明朝" w:eastAsia="ＭＳ 明朝" w:hAnsi="ＭＳ 明朝"/>
                <w:sz w:val="22"/>
                <w:szCs w:val="21"/>
              </w:rPr>
              <w:t>)</w:t>
            </w:r>
            <w:r w:rsidR="00BD1852">
              <w:rPr>
                <w:rFonts w:ascii="ＭＳ 明朝" w:eastAsia="ＭＳ 明朝" w:hAnsi="ＭＳ 明朝" w:hint="eastAsia"/>
                <w:sz w:val="22"/>
                <w:szCs w:val="21"/>
              </w:rPr>
              <w:t>の</w:t>
            </w:r>
            <w:r w:rsidR="000B5FAF">
              <w:rPr>
                <w:rFonts w:ascii="ＭＳ 明朝" w:eastAsia="ＭＳ 明朝" w:hAnsi="ＭＳ 明朝" w:hint="eastAsia"/>
                <w:sz w:val="22"/>
                <w:szCs w:val="21"/>
              </w:rPr>
              <w:t>ため療養する必要があり、その勤務しないことがやむを得ないと認められる</w:t>
            </w:r>
            <w:r w:rsidRPr="00CA7678">
              <w:rPr>
                <w:rFonts w:ascii="ＭＳ 明朝" w:eastAsia="ＭＳ 明朝" w:hAnsi="ＭＳ 明朝" w:hint="eastAsia"/>
                <w:sz w:val="22"/>
                <w:szCs w:val="21"/>
              </w:rPr>
              <w:t>場合</w:t>
            </w:r>
          </w:p>
        </w:tc>
        <w:tc>
          <w:tcPr>
            <w:tcW w:w="5528" w:type="dxa"/>
          </w:tcPr>
          <w:p w14:paraId="505A4630" w14:textId="6EBDD0FE" w:rsidR="00091792" w:rsidRPr="00E55956" w:rsidRDefault="00AE4D60" w:rsidP="0091513B">
            <w:pPr>
              <w:pStyle w:val="num"/>
              <w:spacing w:before="0" w:beforeAutospacing="0" w:after="0" w:afterAutospacing="0"/>
              <w:rPr>
                <w:rFonts w:ascii="ＭＳ 明朝" w:eastAsia="ＭＳ 明朝" w:hAnsi="ＭＳ 明朝"/>
                <w:bCs/>
                <w:i/>
                <w:sz w:val="22"/>
                <w:szCs w:val="21"/>
              </w:rPr>
            </w:pPr>
            <w:r w:rsidRPr="00E55956">
              <w:rPr>
                <w:rFonts w:ascii="ＭＳ 明朝" w:eastAsia="ＭＳ 明朝" w:hAnsi="ＭＳ 明朝" w:hint="eastAsia"/>
                <w:color w:val="000000"/>
                <w:sz w:val="22"/>
                <w:szCs w:val="21"/>
                <w:bdr w:val="none" w:sz="0" w:space="0" w:color="auto" w:frame="1"/>
              </w:rPr>
              <w:t>必要と認められる期間</w:t>
            </w:r>
          </w:p>
        </w:tc>
      </w:tr>
      <w:tr w:rsidR="00AE4D60" w:rsidRPr="00647A19" w14:paraId="7D78BFA4" w14:textId="77777777" w:rsidTr="00AF5E45">
        <w:trPr>
          <w:trHeight w:val="1134"/>
        </w:trPr>
        <w:tc>
          <w:tcPr>
            <w:tcW w:w="4111" w:type="dxa"/>
          </w:tcPr>
          <w:p w14:paraId="35F9B596" w14:textId="33CC38A6" w:rsidR="00AE4D60" w:rsidRPr="00E55956" w:rsidRDefault="00AE4D60" w:rsidP="00AE4D60">
            <w:pPr>
              <w:pStyle w:val="num"/>
              <w:spacing w:before="0" w:beforeAutospacing="0" w:after="0" w:afterAutospacing="0"/>
              <w:ind w:left="220" w:hangingChars="100" w:hanging="220"/>
              <w:rPr>
                <w:rFonts w:ascii="ＭＳ 明朝" w:eastAsia="ＭＳ 明朝" w:hAnsi="ＭＳ 明朝"/>
                <w:bCs/>
                <w:color w:val="000000"/>
                <w:sz w:val="22"/>
                <w:szCs w:val="21"/>
                <w:bdr w:val="none" w:sz="0" w:space="0" w:color="auto" w:frame="1"/>
              </w:rPr>
            </w:pPr>
            <w:r w:rsidRPr="00E55956">
              <w:rPr>
                <w:rFonts w:ascii="ＭＳ 明朝" w:eastAsia="ＭＳ 明朝" w:hAnsi="ＭＳ 明朝" w:hint="eastAsia"/>
                <w:bCs/>
                <w:color w:val="000000"/>
                <w:sz w:val="22"/>
                <w:szCs w:val="21"/>
                <w:bdr w:val="none" w:sz="0" w:space="0" w:color="auto" w:frame="1"/>
              </w:rPr>
              <w:t>(</w:t>
            </w:r>
            <w:r w:rsidRPr="00E55956">
              <w:rPr>
                <w:rFonts w:ascii="ＭＳ 明朝" w:eastAsia="ＭＳ 明朝" w:hAnsi="ＭＳ 明朝"/>
                <w:bCs/>
                <w:color w:val="000000"/>
                <w:sz w:val="22"/>
                <w:szCs w:val="21"/>
                <w:bdr w:val="none" w:sz="0" w:space="0" w:color="auto" w:frame="1"/>
              </w:rPr>
              <w:t>9</w:t>
            </w:r>
            <w:r w:rsidRPr="00E55956">
              <w:rPr>
                <w:rFonts w:ascii="ＭＳ 明朝" w:eastAsia="ＭＳ 明朝" w:hAnsi="ＭＳ 明朝" w:hint="eastAsia"/>
                <w:bCs/>
                <w:color w:val="000000"/>
                <w:sz w:val="22"/>
                <w:szCs w:val="21"/>
                <w:bdr w:val="none" w:sz="0" w:space="0" w:color="auto" w:frame="1"/>
              </w:rPr>
              <w:t xml:space="preserve">)  </w:t>
            </w:r>
            <w:r w:rsidRPr="002D5D4F">
              <w:rPr>
                <w:rFonts w:ascii="ＭＳ 明朝" w:eastAsia="ＭＳ 明朝" w:hAnsi="ＭＳ 明朝" w:hint="eastAsia"/>
                <w:bCs/>
                <w:color w:val="000000"/>
                <w:sz w:val="22"/>
                <w:szCs w:val="21"/>
                <w:bdr w:val="none" w:sz="0" w:space="0" w:color="auto" w:frame="1"/>
              </w:rPr>
              <w:t>会計年度任用職員（</w:t>
            </w:r>
            <w:r w:rsidRPr="002D5D4F">
              <w:rPr>
                <w:rFonts w:ascii="ＭＳ 明朝" w:eastAsia="ＭＳ 明朝" w:hAnsi="ＭＳ 明朝" w:hint="eastAsia"/>
                <w:color w:val="000000"/>
                <w:sz w:val="22"/>
                <w:szCs w:val="21"/>
                <w:bdr w:val="none" w:sz="0" w:space="0" w:color="auto" w:frame="1"/>
              </w:rPr>
              <w:t>６月以上の任期が定められている</w:t>
            </w:r>
            <w:r w:rsidR="00197055" w:rsidRPr="002D5D4F">
              <w:rPr>
                <w:rFonts w:ascii="ＭＳ 明朝" w:eastAsia="ＭＳ 明朝" w:hAnsi="ＭＳ 明朝" w:hint="eastAsia"/>
                <w:color w:val="000000"/>
                <w:sz w:val="22"/>
                <w:szCs w:val="21"/>
                <w:bdr w:val="none" w:sz="0" w:space="0" w:color="auto" w:frame="1"/>
              </w:rPr>
              <w:t>者</w:t>
            </w:r>
            <w:r w:rsidRPr="002D5D4F">
              <w:rPr>
                <w:rFonts w:ascii="ＭＳ 明朝" w:eastAsia="ＭＳ 明朝" w:hAnsi="ＭＳ 明朝" w:hint="eastAsia"/>
                <w:color w:val="000000"/>
                <w:sz w:val="22"/>
                <w:szCs w:val="21"/>
                <w:bdr w:val="none" w:sz="0" w:space="0" w:color="auto" w:frame="1"/>
              </w:rPr>
              <w:t>又は６月以上継続勤務している</w:t>
            </w:r>
            <w:r w:rsidR="00197055" w:rsidRPr="002D5D4F">
              <w:rPr>
                <w:rFonts w:ascii="ＭＳ 明朝" w:eastAsia="ＭＳ 明朝" w:hAnsi="ＭＳ 明朝" w:hint="eastAsia"/>
                <w:color w:val="000000"/>
                <w:sz w:val="22"/>
                <w:szCs w:val="21"/>
                <w:bdr w:val="none" w:sz="0" w:space="0" w:color="auto" w:frame="1"/>
              </w:rPr>
              <w:t>者</w:t>
            </w:r>
            <w:r w:rsidRPr="002D5D4F">
              <w:rPr>
                <w:rFonts w:ascii="ＭＳ 明朝" w:eastAsia="ＭＳ 明朝" w:hAnsi="ＭＳ 明朝" w:hint="eastAsia"/>
                <w:color w:val="000000"/>
                <w:sz w:val="22"/>
                <w:szCs w:val="21"/>
                <w:bdr w:val="none" w:sz="0" w:space="0" w:color="auto" w:frame="1"/>
              </w:rPr>
              <w:t>（週以外の期間によって勤務日が定められている</w:t>
            </w:r>
            <w:r w:rsidR="00197055" w:rsidRPr="002D5D4F">
              <w:rPr>
                <w:rFonts w:ascii="ＭＳ 明朝" w:eastAsia="ＭＳ 明朝" w:hAnsi="ＭＳ 明朝" w:hint="eastAsia"/>
                <w:color w:val="000000"/>
                <w:sz w:val="22"/>
                <w:szCs w:val="21"/>
                <w:bdr w:val="none" w:sz="0" w:space="0" w:color="auto" w:frame="1"/>
              </w:rPr>
              <w:t>者</w:t>
            </w:r>
            <w:r w:rsidRPr="002D5D4F">
              <w:rPr>
                <w:rFonts w:ascii="ＭＳ 明朝" w:eastAsia="ＭＳ 明朝" w:hAnsi="ＭＳ 明朝" w:hint="eastAsia"/>
                <w:color w:val="000000"/>
                <w:sz w:val="22"/>
                <w:szCs w:val="21"/>
                <w:bdr w:val="none" w:sz="0" w:space="0" w:color="auto" w:frame="1"/>
              </w:rPr>
              <w:t>で１年間の勤務日が47日以下であるものを除く。）に限る。）</w:t>
            </w:r>
            <w:r w:rsidR="00492A06" w:rsidRPr="002D5D4F">
              <w:rPr>
                <w:rStyle w:val="ac"/>
                <w:rFonts w:ascii="ＭＳ 明朝" w:eastAsia="ＭＳ 明朝" w:hAnsi="ＭＳ 明朝"/>
                <w:color w:val="000000"/>
                <w:sz w:val="22"/>
                <w:szCs w:val="21"/>
                <w:bdr w:val="none" w:sz="0" w:space="0" w:color="auto" w:frame="1"/>
              </w:rPr>
              <w:t>(注</w:t>
            </w:r>
            <w:r w:rsidR="00492A06" w:rsidRPr="002D5D4F">
              <w:rPr>
                <w:rStyle w:val="ac"/>
                <w:rFonts w:ascii="ＭＳ 明朝" w:eastAsia="ＭＳ 明朝" w:hAnsi="ＭＳ 明朝"/>
                <w:color w:val="000000"/>
                <w:sz w:val="22"/>
                <w:szCs w:val="21"/>
                <w:bdr w:val="none" w:sz="0" w:space="0" w:color="auto" w:frame="1"/>
              </w:rPr>
              <w:footnoteReference w:id="31"/>
            </w:r>
            <w:r w:rsidR="00492A06" w:rsidRPr="002D5D4F">
              <w:rPr>
                <w:rStyle w:val="ac"/>
                <w:rFonts w:ascii="ＭＳ 明朝" w:eastAsia="ＭＳ 明朝" w:hAnsi="ＭＳ 明朝"/>
                <w:color w:val="000000"/>
                <w:sz w:val="22"/>
                <w:szCs w:val="21"/>
                <w:bdr w:val="none" w:sz="0" w:space="0" w:color="auto" w:frame="1"/>
              </w:rPr>
              <w:t>)</w:t>
            </w:r>
            <w:r w:rsidRPr="002D5D4F">
              <w:rPr>
                <w:rFonts w:ascii="ＭＳ 明朝" w:eastAsia="ＭＳ 明朝" w:hAnsi="ＭＳ 明朝" w:hint="eastAsia"/>
                <w:bCs/>
                <w:color w:val="000000"/>
                <w:sz w:val="22"/>
                <w:szCs w:val="21"/>
                <w:bdr w:val="none" w:sz="0" w:space="0" w:color="auto" w:frame="1"/>
              </w:rPr>
              <w:t>が負傷</w:t>
            </w:r>
            <w:r w:rsidR="000B5FAF" w:rsidRPr="002D5D4F">
              <w:rPr>
                <w:rFonts w:ascii="ＭＳ 明朝" w:eastAsia="ＭＳ 明朝" w:hAnsi="ＭＳ 明朝" w:hint="eastAsia"/>
                <w:bCs/>
                <w:color w:val="000000"/>
                <w:sz w:val="22"/>
                <w:szCs w:val="21"/>
                <w:bdr w:val="none" w:sz="0" w:space="0" w:color="auto" w:frame="1"/>
              </w:rPr>
              <w:t>又は</w:t>
            </w:r>
            <w:r w:rsidRPr="002D5D4F">
              <w:rPr>
                <w:rFonts w:ascii="ＭＳ 明朝" w:eastAsia="ＭＳ 明朝" w:hAnsi="ＭＳ 明朝" w:hint="eastAsia"/>
                <w:bCs/>
                <w:color w:val="000000"/>
                <w:sz w:val="22"/>
                <w:szCs w:val="21"/>
                <w:bdr w:val="none" w:sz="0" w:space="0" w:color="auto" w:frame="1"/>
              </w:rPr>
              <w:t>疾病</w:t>
            </w:r>
            <w:r w:rsidR="000B5FAF" w:rsidRPr="002D5D4F">
              <w:rPr>
                <w:rFonts w:ascii="ＭＳ 明朝" w:eastAsia="ＭＳ 明朝" w:hAnsi="ＭＳ 明朝" w:hint="eastAsia"/>
                <w:bCs/>
                <w:color w:val="000000"/>
                <w:sz w:val="22"/>
                <w:szCs w:val="21"/>
                <w:bdr w:val="none" w:sz="0" w:space="0" w:color="auto" w:frame="1"/>
              </w:rPr>
              <w:t>のため療養する必要があり、その勤務しないことがやむを得ないと認められる</w:t>
            </w:r>
            <w:r w:rsidR="00762B2A" w:rsidRPr="002D5D4F">
              <w:rPr>
                <w:rFonts w:ascii="ＭＳ 明朝" w:eastAsia="ＭＳ 明朝" w:hAnsi="ＭＳ 明朝" w:hint="eastAsia"/>
                <w:bCs/>
                <w:color w:val="000000"/>
                <w:sz w:val="22"/>
                <w:szCs w:val="21"/>
                <w:bdr w:val="none" w:sz="0" w:space="0" w:color="auto" w:frame="1"/>
              </w:rPr>
              <w:t>場合</w:t>
            </w:r>
            <w:r w:rsidRPr="002D5D4F">
              <w:rPr>
                <w:rFonts w:ascii="ＭＳ 明朝" w:eastAsia="ＭＳ 明朝" w:hAnsi="ＭＳ 明朝" w:hint="eastAsia"/>
                <w:bCs/>
                <w:color w:val="000000"/>
                <w:sz w:val="22"/>
                <w:szCs w:val="21"/>
                <w:bdr w:val="none" w:sz="0" w:space="0" w:color="auto" w:frame="1"/>
              </w:rPr>
              <w:t>（前３号に掲げる場合を除く。）</w:t>
            </w:r>
          </w:p>
        </w:tc>
        <w:tc>
          <w:tcPr>
            <w:tcW w:w="5528" w:type="dxa"/>
          </w:tcPr>
          <w:p w14:paraId="47B81E8C" w14:textId="554A9853" w:rsidR="00AE4D60" w:rsidRPr="00E55956" w:rsidRDefault="004801EF" w:rsidP="00AE4D60">
            <w:pPr>
              <w:pStyle w:val="num"/>
              <w:spacing w:before="0" w:beforeAutospacing="0" w:after="0" w:afterAutospacing="0"/>
              <w:rPr>
                <w:rFonts w:ascii="ＭＳ 明朝" w:eastAsia="ＭＳ 明朝" w:hAnsi="ＭＳ 明朝"/>
                <w:bCs/>
                <w:sz w:val="22"/>
                <w:szCs w:val="21"/>
              </w:rPr>
            </w:pPr>
            <w:r w:rsidRPr="00E55956">
              <w:rPr>
                <w:rFonts w:ascii="ＭＳ 明朝" w:eastAsia="ＭＳ 明朝" w:hAnsi="ＭＳ 明朝" w:hint="eastAsia"/>
                <w:bCs/>
                <w:color w:val="000000"/>
                <w:sz w:val="22"/>
                <w:szCs w:val="21"/>
                <w:bdr w:val="none" w:sz="0" w:space="0" w:color="auto" w:frame="1"/>
              </w:rPr>
              <w:t>１</w:t>
            </w:r>
            <w:r w:rsidR="008B5B0B" w:rsidRPr="00E55956">
              <w:rPr>
                <w:rFonts w:ascii="ＭＳ 明朝" w:eastAsia="ＭＳ 明朝" w:hAnsi="ＭＳ 明朝" w:hint="eastAsia"/>
                <w:bCs/>
                <w:color w:val="000000"/>
                <w:sz w:val="22"/>
                <w:szCs w:val="21"/>
                <w:bdr w:val="none" w:sz="0" w:space="0" w:color="auto" w:frame="1"/>
              </w:rPr>
              <w:t>の</w:t>
            </w:r>
            <w:r w:rsidR="00AE4D60" w:rsidRPr="00E55956">
              <w:rPr>
                <w:rFonts w:ascii="ＭＳ 明朝" w:eastAsia="ＭＳ 明朝" w:hAnsi="ＭＳ 明朝" w:hint="eastAsia"/>
                <w:bCs/>
                <w:color w:val="000000"/>
                <w:sz w:val="22"/>
                <w:szCs w:val="21"/>
                <w:bdr w:val="none" w:sz="0" w:space="0" w:color="auto" w:frame="1"/>
              </w:rPr>
              <w:t>年度において別表</w:t>
            </w:r>
            <w:r w:rsidR="00AE4D60" w:rsidRPr="00FA31AB">
              <w:rPr>
                <w:rFonts w:ascii="ＭＳ 明朝" w:eastAsia="ＭＳ 明朝" w:hAnsi="ＭＳ 明朝" w:hint="eastAsia"/>
                <w:bCs/>
                <w:color w:val="FF0000"/>
                <w:sz w:val="22"/>
                <w:szCs w:val="21"/>
                <w:u w:val="single"/>
                <w:bdr w:val="none" w:sz="0" w:space="0" w:color="auto" w:frame="1"/>
              </w:rPr>
              <w:t>第</w:t>
            </w:r>
            <w:r w:rsidR="00FA31AB" w:rsidRPr="00FA31AB">
              <w:rPr>
                <w:rFonts w:ascii="ＭＳ 明朝" w:eastAsia="ＭＳ 明朝" w:hAnsi="ＭＳ 明朝" w:hint="eastAsia"/>
                <w:bCs/>
                <w:color w:val="FF0000"/>
                <w:sz w:val="22"/>
                <w:szCs w:val="21"/>
                <w:u w:val="single"/>
                <w:bdr w:val="none" w:sz="0" w:space="0" w:color="auto" w:frame="1"/>
              </w:rPr>
              <w:t>６</w:t>
            </w:r>
            <w:r w:rsidR="00AE4D60" w:rsidRPr="00E55956">
              <w:rPr>
                <w:rFonts w:ascii="ＭＳ 明朝" w:eastAsia="ＭＳ 明朝" w:hAnsi="ＭＳ 明朝" w:hint="eastAsia"/>
                <w:bCs/>
                <w:color w:val="000000"/>
                <w:sz w:val="22"/>
                <w:szCs w:val="21"/>
                <w:bdr w:val="none" w:sz="0" w:space="0" w:color="auto" w:frame="1"/>
              </w:rPr>
              <w:t>の定める期間</w:t>
            </w:r>
          </w:p>
        </w:tc>
      </w:tr>
      <w:tr w:rsidR="00AE4D60" w:rsidRPr="00647A19" w14:paraId="45290679" w14:textId="77777777" w:rsidTr="00AF5E45">
        <w:trPr>
          <w:trHeight w:val="1134"/>
        </w:trPr>
        <w:tc>
          <w:tcPr>
            <w:tcW w:w="4111" w:type="dxa"/>
          </w:tcPr>
          <w:p w14:paraId="07485F82" w14:textId="565637F4" w:rsidR="00AE4D60" w:rsidRPr="00647A19" w:rsidRDefault="00AE4D60" w:rsidP="00AE4D60">
            <w:pPr>
              <w:pStyle w:val="num"/>
              <w:spacing w:before="0" w:beforeAutospacing="0" w:after="0" w:afterAutospacing="0"/>
              <w:ind w:left="220" w:hangingChars="100" w:hanging="220"/>
              <w:rPr>
                <w:rFonts w:ascii="ＭＳ 明朝" w:eastAsia="ＭＳ 明朝" w:hAnsi="ＭＳ 明朝"/>
                <w:bCs/>
                <w:color w:val="000000"/>
                <w:sz w:val="22"/>
                <w:szCs w:val="21"/>
                <w:bdr w:val="none" w:sz="0" w:space="0" w:color="auto" w:frame="1"/>
              </w:rPr>
            </w:pPr>
            <w:r w:rsidRPr="00647A19">
              <w:rPr>
                <w:rFonts w:ascii="ＭＳ 明朝" w:eastAsia="ＭＳ 明朝" w:hAnsi="ＭＳ 明朝" w:hint="eastAsia"/>
                <w:sz w:val="22"/>
                <w:szCs w:val="21"/>
              </w:rPr>
              <w:t>(</w:t>
            </w:r>
            <w:r w:rsidRPr="00647A19">
              <w:rPr>
                <w:rFonts w:ascii="ＭＳ 明朝" w:eastAsia="ＭＳ 明朝" w:hAnsi="ＭＳ 明朝"/>
                <w:sz w:val="22"/>
                <w:szCs w:val="21"/>
              </w:rPr>
              <w:t>10</w:t>
            </w:r>
            <w:r w:rsidRPr="00647A19">
              <w:rPr>
                <w:rFonts w:ascii="ＭＳ 明朝" w:eastAsia="ＭＳ 明朝" w:hAnsi="ＭＳ 明朝" w:hint="eastAsia"/>
                <w:sz w:val="22"/>
                <w:szCs w:val="21"/>
              </w:rPr>
              <w:t>) 会計年度任用職員が骨髄移植のための骨髄若しくは末梢血幹細胞移植のための末梢血幹細胞の提供希望者としてその登録を実施する者に対して登録の申出を行い、又は配偶者、父母、子及び兄弟姉妹以外の者に、骨髄移植のため骨髄若しくは末梢血幹細胞移植のため末梢血幹細胞を提供する場合で、当該申出又は提供に伴い必要な検査、入院等のため勤務しないことがやむを得ないと認められるとき</w:t>
            </w:r>
          </w:p>
        </w:tc>
        <w:tc>
          <w:tcPr>
            <w:tcW w:w="5528" w:type="dxa"/>
          </w:tcPr>
          <w:p w14:paraId="7E84BBE4" w14:textId="39A96433" w:rsidR="00AE4D60" w:rsidRPr="00647A19" w:rsidRDefault="00AE4D60" w:rsidP="00AE4D60">
            <w:pPr>
              <w:pStyle w:val="num"/>
              <w:spacing w:before="0" w:beforeAutospacing="0" w:after="0" w:afterAutospacing="0"/>
              <w:rPr>
                <w:rFonts w:ascii="ＭＳ 明朝" w:eastAsia="ＭＳ 明朝" w:hAnsi="ＭＳ 明朝"/>
                <w:bCs/>
                <w:color w:val="000000"/>
                <w:sz w:val="22"/>
                <w:szCs w:val="21"/>
                <w:bdr w:val="none" w:sz="0" w:space="0" w:color="auto" w:frame="1"/>
              </w:rPr>
            </w:pPr>
            <w:r w:rsidRPr="00647A19">
              <w:rPr>
                <w:rFonts w:ascii="ＭＳ 明朝" w:eastAsia="ＭＳ 明朝" w:hAnsi="ＭＳ 明朝" w:hint="eastAsia"/>
                <w:sz w:val="22"/>
                <w:szCs w:val="21"/>
              </w:rPr>
              <w:t>必要と認められる期間</w:t>
            </w:r>
          </w:p>
        </w:tc>
      </w:tr>
      <w:tr w:rsidR="00AE4D60" w:rsidRPr="00647A19" w14:paraId="698F48AA" w14:textId="77777777" w:rsidTr="00AF5E45">
        <w:trPr>
          <w:trHeight w:val="1134"/>
        </w:trPr>
        <w:tc>
          <w:tcPr>
            <w:tcW w:w="4111" w:type="dxa"/>
          </w:tcPr>
          <w:p w14:paraId="06F25C30" w14:textId="3F1EE66F" w:rsidR="00AE4D60" w:rsidRPr="00E55956" w:rsidRDefault="00AE4D60" w:rsidP="00AE4D60">
            <w:pPr>
              <w:pStyle w:val="num"/>
              <w:spacing w:before="0" w:beforeAutospacing="0" w:after="0" w:afterAutospacing="0"/>
              <w:ind w:left="220" w:hangingChars="100" w:hanging="220"/>
              <w:rPr>
                <w:rFonts w:ascii="ＭＳ 明朝" w:eastAsia="ＭＳ 明朝" w:hAnsi="ＭＳ 明朝"/>
                <w:sz w:val="22"/>
                <w:szCs w:val="21"/>
              </w:rPr>
            </w:pPr>
            <w:r w:rsidRPr="00E55956">
              <w:rPr>
                <w:rStyle w:val="cm"/>
                <w:rFonts w:ascii="ＭＳ 明朝" w:eastAsia="ＭＳ 明朝" w:hAnsi="ＭＳ 明朝"/>
                <w:sz w:val="22"/>
                <w:szCs w:val="21"/>
                <w:bdr w:val="none" w:sz="0" w:space="0" w:color="auto" w:frame="1"/>
              </w:rPr>
              <w:lastRenderedPageBreak/>
              <w:t>(11)</w:t>
            </w:r>
            <w:r w:rsidR="00492A06" w:rsidRPr="00E55956">
              <w:rPr>
                <w:rStyle w:val="ac"/>
                <w:rFonts w:ascii="ＭＳ 明朝" w:eastAsia="ＭＳ 明朝" w:hAnsi="ＭＳ 明朝"/>
                <w:sz w:val="22"/>
                <w:szCs w:val="21"/>
                <w:bdr w:val="none" w:sz="0" w:space="0" w:color="auto" w:frame="1"/>
              </w:rPr>
              <w:t>(注</w:t>
            </w:r>
            <w:r w:rsidR="00492A06" w:rsidRPr="00E55956">
              <w:rPr>
                <w:rStyle w:val="ac"/>
                <w:rFonts w:ascii="ＭＳ 明朝" w:eastAsia="ＭＳ 明朝" w:hAnsi="ＭＳ 明朝"/>
                <w:sz w:val="22"/>
                <w:szCs w:val="21"/>
                <w:bdr w:val="none" w:sz="0" w:space="0" w:color="auto" w:frame="1"/>
              </w:rPr>
              <w:footnoteReference w:id="32"/>
            </w:r>
            <w:r w:rsidR="00492A06" w:rsidRPr="00E55956">
              <w:rPr>
                <w:rStyle w:val="ac"/>
                <w:rFonts w:ascii="ＭＳ 明朝" w:eastAsia="ＭＳ 明朝" w:hAnsi="ＭＳ 明朝"/>
                <w:sz w:val="22"/>
                <w:szCs w:val="21"/>
                <w:bdr w:val="none" w:sz="0" w:space="0" w:color="auto" w:frame="1"/>
              </w:rPr>
              <w:t>)</w:t>
            </w:r>
            <w:r w:rsidRPr="00E55956">
              <w:rPr>
                <w:rStyle w:val="cm"/>
                <w:rFonts w:ascii="ＭＳ 明朝" w:eastAsia="ＭＳ 明朝" w:hAnsi="ＭＳ 明朝"/>
                <w:sz w:val="22"/>
                <w:szCs w:val="21"/>
                <w:bdr w:val="none" w:sz="0" w:space="0" w:color="auto" w:frame="1"/>
              </w:rPr>
              <w:t xml:space="preserve">　妊娠中又は出産後</w:t>
            </w:r>
            <w:r w:rsidRPr="00E55956">
              <w:rPr>
                <w:rStyle w:val="cm"/>
                <w:rFonts w:ascii="ＭＳ 明朝" w:eastAsia="ＭＳ 明朝" w:hAnsi="ＭＳ 明朝" w:hint="eastAsia"/>
                <w:sz w:val="22"/>
                <w:szCs w:val="21"/>
                <w:bdr w:val="none" w:sz="0" w:space="0" w:color="auto" w:frame="1"/>
              </w:rPr>
              <w:t>１</w:t>
            </w:r>
            <w:r w:rsidRPr="00E55956">
              <w:rPr>
                <w:rStyle w:val="cm"/>
                <w:rFonts w:ascii="ＭＳ 明朝" w:eastAsia="ＭＳ 明朝" w:hAnsi="ＭＳ 明朝"/>
                <w:sz w:val="22"/>
                <w:szCs w:val="21"/>
                <w:bdr w:val="none" w:sz="0" w:space="0" w:color="auto" w:frame="1"/>
              </w:rPr>
              <w:t>年以内の女性</w:t>
            </w:r>
            <w:r w:rsidRPr="00E55956">
              <w:rPr>
                <w:rStyle w:val="cm"/>
                <w:rFonts w:ascii="ＭＳ 明朝" w:eastAsia="ＭＳ 明朝" w:hAnsi="ＭＳ 明朝" w:hint="eastAsia"/>
                <w:sz w:val="22"/>
                <w:szCs w:val="21"/>
                <w:bdr w:val="none" w:sz="0" w:space="0" w:color="auto" w:frame="1"/>
              </w:rPr>
              <w:t>の</w:t>
            </w:r>
            <w:r w:rsidRPr="00E55956">
              <w:rPr>
                <w:rStyle w:val="cm"/>
                <w:rFonts w:ascii="ＭＳ 明朝" w:eastAsia="ＭＳ 明朝" w:hAnsi="ＭＳ 明朝"/>
                <w:sz w:val="22"/>
                <w:szCs w:val="21"/>
                <w:bdr w:val="none" w:sz="0" w:space="0" w:color="auto" w:frame="1"/>
              </w:rPr>
              <w:t>会計年度任用職員が母子保健法第10条に規定する保健指導又は同法第13条第</w:t>
            </w:r>
            <w:r w:rsidRPr="00E55956">
              <w:rPr>
                <w:rStyle w:val="cm"/>
                <w:rFonts w:ascii="ＭＳ 明朝" w:eastAsia="ＭＳ 明朝" w:hAnsi="ＭＳ 明朝" w:hint="eastAsia"/>
                <w:sz w:val="22"/>
                <w:szCs w:val="21"/>
                <w:bdr w:val="none" w:sz="0" w:space="0" w:color="auto" w:frame="1"/>
              </w:rPr>
              <w:t>１</w:t>
            </w:r>
            <w:r w:rsidRPr="00E55956">
              <w:rPr>
                <w:rStyle w:val="cm"/>
                <w:rFonts w:ascii="ＭＳ 明朝" w:eastAsia="ＭＳ 明朝" w:hAnsi="ＭＳ 明朝"/>
                <w:sz w:val="22"/>
                <w:szCs w:val="21"/>
                <w:bdr w:val="none" w:sz="0" w:space="0" w:color="auto" w:frame="1"/>
              </w:rPr>
              <w:t>項に規定する健康診査を受ける場合</w:t>
            </w:r>
          </w:p>
        </w:tc>
        <w:tc>
          <w:tcPr>
            <w:tcW w:w="5528" w:type="dxa"/>
          </w:tcPr>
          <w:p w14:paraId="1AC7442E" w14:textId="0DD12552" w:rsidR="00AE4D60" w:rsidRPr="00647A19" w:rsidRDefault="00AE4D60" w:rsidP="007816F5">
            <w:pPr>
              <w:pStyle w:val="num"/>
              <w:spacing w:before="0" w:beforeAutospacing="0" w:after="0" w:afterAutospacing="0"/>
              <w:rPr>
                <w:rFonts w:ascii="ＭＳ 明朝" w:eastAsia="ＭＳ 明朝" w:hAnsi="ＭＳ 明朝"/>
                <w:sz w:val="22"/>
                <w:szCs w:val="21"/>
              </w:rPr>
            </w:pPr>
            <w:r w:rsidRPr="00647A19">
              <w:rPr>
                <w:rStyle w:val="cm"/>
                <w:rFonts w:ascii="ＭＳ 明朝" w:eastAsia="ＭＳ 明朝" w:hAnsi="ＭＳ 明朝"/>
                <w:sz w:val="22"/>
                <w:szCs w:val="21"/>
                <w:bdr w:val="none" w:sz="0" w:space="0" w:color="auto" w:frame="1"/>
              </w:rPr>
              <w:t>妊娠満23週までは4週間に</w:t>
            </w:r>
            <w:r w:rsidRPr="00647A19">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回、妊娠満24週から満35週までは</w:t>
            </w:r>
            <w:r w:rsidRPr="00647A19">
              <w:rPr>
                <w:rStyle w:val="cm"/>
                <w:rFonts w:ascii="ＭＳ 明朝" w:eastAsia="ＭＳ 明朝" w:hAnsi="ＭＳ 明朝" w:hint="eastAsia"/>
                <w:sz w:val="22"/>
                <w:szCs w:val="21"/>
                <w:bdr w:val="none" w:sz="0" w:space="0" w:color="auto" w:frame="1"/>
              </w:rPr>
              <w:t>２</w:t>
            </w:r>
            <w:r w:rsidRPr="00647A19">
              <w:rPr>
                <w:rStyle w:val="cm"/>
                <w:rFonts w:ascii="ＭＳ 明朝" w:eastAsia="ＭＳ 明朝" w:hAnsi="ＭＳ 明朝"/>
                <w:sz w:val="22"/>
                <w:szCs w:val="21"/>
                <w:bdr w:val="none" w:sz="0" w:space="0" w:color="auto" w:frame="1"/>
              </w:rPr>
              <w:t>週間に</w:t>
            </w:r>
            <w:r w:rsidRPr="00647A19">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回、妊娠満36週から分べんまでは</w:t>
            </w:r>
            <w:r w:rsidRPr="00647A19">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週間に</w:t>
            </w:r>
            <w:r w:rsidRPr="00647A19">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回、産後</w:t>
            </w:r>
            <w:r w:rsidRPr="00647A19">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年まではその間に</w:t>
            </w:r>
            <w:r w:rsidRPr="00647A19">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回</w:t>
            </w:r>
            <w:r w:rsidRPr="00647A19">
              <w:rPr>
                <w:rStyle w:val="cm"/>
                <w:rFonts w:ascii="ＭＳ 明朝" w:eastAsia="ＭＳ 明朝" w:hAnsi="ＭＳ 明朝" w:hint="eastAsia"/>
                <w:sz w:val="22"/>
                <w:szCs w:val="21"/>
                <w:bdr w:val="none" w:sz="0" w:space="0" w:color="auto" w:frame="1"/>
              </w:rPr>
              <w:t>（</w:t>
            </w:r>
            <w:r w:rsidRPr="00647A19">
              <w:rPr>
                <w:rStyle w:val="cm"/>
                <w:rFonts w:ascii="ＭＳ 明朝" w:eastAsia="ＭＳ 明朝" w:hAnsi="ＭＳ 明朝"/>
                <w:sz w:val="22"/>
                <w:szCs w:val="21"/>
                <w:bdr w:val="none" w:sz="0" w:space="0" w:color="auto" w:frame="1"/>
              </w:rPr>
              <w:t>医師等の特別の指示があった場合には、いずれの期間についてもその指示された回数</w:t>
            </w:r>
            <w:r w:rsidRPr="00647A19">
              <w:rPr>
                <w:rStyle w:val="cm"/>
                <w:rFonts w:ascii="ＭＳ 明朝" w:eastAsia="ＭＳ 明朝" w:hAnsi="ＭＳ 明朝" w:hint="eastAsia"/>
                <w:sz w:val="22"/>
                <w:szCs w:val="21"/>
                <w:bdr w:val="none" w:sz="0" w:space="0" w:color="auto" w:frame="1"/>
              </w:rPr>
              <w:t>）</w:t>
            </w:r>
            <w:r w:rsidRPr="00647A19">
              <w:rPr>
                <w:rStyle w:val="cm"/>
                <w:rFonts w:ascii="ＭＳ 明朝" w:eastAsia="ＭＳ 明朝" w:hAnsi="ＭＳ 明朝"/>
                <w:sz w:val="22"/>
                <w:szCs w:val="21"/>
                <w:bdr w:val="none" w:sz="0" w:space="0" w:color="auto" w:frame="1"/>
              </w:rPr>
              <w:t>とし、その都度必要と認められる時間</w:t>
            </w:r>
          </w:p>
        </w:tc>
      </w:tr>
      <w:tr w:rsidR="00AE4D60" w:rsidRPr="00647A19" w14:paraId="3288F188" w14:textId="77777777" w:rsidTr="00AF5E45">
        <w:trPr>
          <w:trHeight w:val="1134"/>
        </w:trPr>
        <w:tc>
          <w:tcPr>
            <w:tcW w:w="4111" w:type="dxa"/>
          </w:tcPr>
          <w:p w14:paraId="6DE2FAC7" w14:textId="4EBA797F" w:rsidR="00AE4D60" w:rsidRPr="00E55956" w:rsidRDefault="00AE4D60" w:rsidP="00AE4D60">
            <w:pPr>
              <w:pStyle w:val="num"/>
              <w:spacing w:before="0" w:beforeAutospacing="0" w:after="0" w:afterAutospacing="0"/>
              <w:ind w:left="220" w:hangingChars="100" w:hanging="220"/>
              <w:rPr>
                <w:rFonts w:ascii="ＭＳ 明朝" w:eastAsia="ＭＳ 明朝" w:hAnsi="ＭＳ 明朝"/>
                <w:bCs/>
                <w:sz w:val="22"/>
                <w:szCs w:val="21"/>
              </w:rPr>
            </w:pPr>
            <w:r w:rsidRPr="00E55956">
              <w:rPr>
                <w:rStyle w:val="cm"/>
                <w:rFonts w:ascii="ＭＳ 明朝" w:eastAsia="ＭＳ 明朝" w:hAnsi="ＭＳ 明朝"/>
                <w:sz w:val="22"/>
                <w:szCs w:val="21"/>
                <w:bdr w:val="none" w:sz="0" w:space="0" w:color="auto" w:frame="1"/>
              </w:rPr>
              <w:t>(12)</w:t>
            </w:r>
            <w:r w:rsidR="00492A06" w:rsidRPr="00E55956">
              <w:rPr>
                <w:rStyle w:val="ac"/>
                <w:rFonts w:ascii="ＭＳ 明朝" w:eastAsia="ＭＳ 明朝" w:hAnsi="ＭＳ 明朝"/>
                <w:sz w:val="22"/>
                <w:szCs w:val="21"/>
                <w:bdr w:val="none" w:sz="0" w:space="0" w:color="auto" w:frame="1"/>
              </w:rPr>
              <w:t>(注</w:t>
            </w:r>
            <w:r w:rsidR="00492A06" w:rsidRPr="00E55956">
              <w:rPr>
                <w:rStyle w:val="ac"/>
                <w:rFonts w:ascii="ＭＳ 明朝" w:eastAsia="ＭＳ 明朝" w:hAnsi="ＭＳ 明朝"/>
                <w:sz w:val="22"/>
                <w:szCs w:val="21"/>
                <w:bdr w:val="none" w:sz="0" w:space="0" w:color="auto" w:frame="1"/>
              </w:rPr>
              <w:footnoteReference w:id="33"/>
            </w:r>
            <w:r w:rsidR="00492A06" w:rsidRPr="00E55956">
              <w:rPr>
                <w:rStyle w:val="ac"/>
                <w:rFonts w:ascii="ＭＳ 明朝" w:eastAsia="ＭＳ 明朝" w:hAnsi="ＭＳ 明朝"/>
                <w:sz w:val="22"/>
                <w:szCs w:val="21"/>
                <w:bdr w:val="none" w:sz="0" w:space="0" w:color="auto" w:frame="1"/>
              </w:rPr>
              <w:t>)</w:t>
            </w:r>
            <w:r w:rsidRPr="00E55956">
              <w:rPr>
                <w:rStyle w:val="cm"/>
                <w:rFonts w:ascii="ＭＳ 明朝" w:eastAsia="ＭＳ 明朝" w:hAnsi="ＭＳ 明朝"/>
                <w:sz w:val="22"/>
                <w:szCs w:val="21"/>
                <w:bdr w:val="none" w:sz="0" w:space="0" w:color="auto" w:frame="1"/>
              </w:rPr>
              <w:t xml:space="preserve">　妊娠中の女性</w:t>
            </w:r>
            <w:r w:rsidRPr="00E55956">
              <w:rPr>
                <w:rStyle w:val="cm"/>
                <w:rFonts w:ascii="ＭＳ 明朝" w:eastAsia="ＭＳ 明朝" w:hAnsi="ＭＳ 明朝" w:hint="eastAsia"/>
                <w:sz w:val="22"/>
                <w:szCs w:val="21"/>
                <w:bdr w:val="none" w:sz="0" w:space="0" w:color="auto" w:frame="1"/>
              </w:rPr>
              <w:t>の会計年度任用</w:t>
            </w:r>
            <w:r w:rsidRPr="00E55956">
              <w:rPr>
                <w:rStyle w:val="cm"/>
                <w:rFonts w:ascii="ＭＳ 明朝" w:eastAsia="ＭＳ 明朝" w:hAnsi="ＭＳ 明朝"/>
                <w:sz w:val="22"/>
                <w:szCs w:val="21"/>
                <w:bdr w:val="none" w:sz="0" w:space="0" w:color="auto" w:frame="1"/>
              </w:rPr>
              <w:t>職員が通勤に利用する交通機関の混雑の程度が母体又は胎児の健康保持に影響があると認める場合</w:t>
            </w:r>
          </w:p>
        </w:tc>
        <w:tc>
          <w:tcPr>
            <w:tcW w:w="5528" w:type="dxa"/>
          </w:tcPr>
          <w:p w14:paraId="37BB967C" w14:textId="195D99EA" w:rsidR="00AE4D60" w:rsidRPr="00D77872" w:rsidRDefault="00AE4D60" w:rsidP="00D77872">
            <w:pPr>
              <w:pStyle w:val="num"/>
              <w:spacing w:before="0" w:beforeAutospacing="0" w:after="0" w:afterAutospacing="0"/>
              <w:rPr>
                <w:rFonts w:ascii="ＭＳ 明朝" w:eastAsia="ＭＳ 明朝" w:hAnsi="ＭＳ 明朝"/>
                <w:sz w:val="22"/>
                <w:szCs w:val="21"/>
                <w:bdr w:val="none" w:sz="0" w:space="0" w:color="auto" w:frame="1"/>
              </w:rPr>
            </w:pPr>
            <w:r w:rsidRPr="00D77872">
              <w:rPr>
                <w:rFonts w:ascii="ＭＳ 明朝" w:eastAsia="ＭＳ 明朝" w:hAnsi="ＭＳ 明朝"/>
                <w:sz w:val="22"/>
                <w:szCs w:val="21"/>
                <w:bdr w:val="none" w:sz="0" w:space="0" w:color="auto" w:frame="1"/>
              </w:rPr>
              <w:t>当該</w:t>
            </w:r>
            <w:r w:rsidRPr="00D77872">
              <w:rPr>
                <w:rFonts w:ascii="ＭＳ 明朝" w:eastAsia="ＭＳ 明朝" w:hAnsi="ＭＳ 明朝" w:hint="eastAsia"/>
                <w:sz w:val="22"/>
                <w:szCs w:val="21"/>
                <w:bdr w:val="none" w:sz="0" w:space="0" w:color="auto" w:frame="1"/>
              </w:rPr>
              <w:t>会計年度任用</w:t>
            </w:r>
            <w:r w:rsidRPr="00D77872">
              <w:rPr>
                <w:rFonts w:ascii="ＭＳ 明朝" w:eastAsia="ＭＳ 明朝" w:hAnsi="ＭＳ 明朝"/>
                <w:sz w:val="22"/>
                <w:szCs w:val="21"/>
                <w:bdr w:val="none" w:sz="0" w:space="0" w:color="auto" w:frame="1"/>
              </w:rPr>
              <w:t>職員について定められた</w:t>
            </w:r>
            <w:r w:rsidRPr="00647A19">
              <w:rPr>
                <w:rFonts w:ascii="ＭＳ 明朝" w:eastAsia="ＭＳ 明朝" w:hAnsi="ＭＳ 明朝"/>
                <w:sz w:val="22"/>
                <w:szCs w:val="21"/>
                <w:bdr w:val="none" w:sz="0" w:space="0" w:color="auto" w:frame="1"/>
              </w:rPr>
              <w:t>勤務時間</w:t>
            </w:r>
            <w:r w:rsidRPr="00647A19">
              <w:rPr>
                <w:rStyle w:val="cm"/>
                <w:rFonts w:ascii="ＭＳ 明朝" w:eastAsia="ＭＳ 明朝" w:hAnsi="ＭＳ 明朝"/>
                <w:sz w:val="22"/>
                <w:szCs w:val="21"/>
                <w:bdr w:val="none" w:sz="0" w:space="0" w:color="auto" w:frame="1"/>
              </w:rPr>
              <w:t>の始め又は終りにおいて</w:t>
            </w:r>
            <w:r w:rsidR="004B07DC">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日を通じて</w:t>
            </w:r>
            <w:r w:rsidR="004B07DC">
              <w:rPr>
                <w:rStyle w:val="cm"/>
                <w:rFonts w:ascii="ＭＳ 明朝" w:eastAsia="ＭＳ 明朝" w:hAnsi="ＭＳ 明朝" w:hint="eastAsia"/>
                <w:sz w:val="22"/>
                <w:szCs w:val="21"/>
                <w:bdr w:val="none" w:sz="0" w:space="0" w:color="auto" w:frame="1"/>
              </w:rPr>
              <w:t>１</w:t>
            </w:r>
            <w:r w:rsidRPr="00647A19">
              <w:rPr>
                <w:rStyle w:val="cm"/>
                <w:rFonts w:ascii="ＭＳ 明朝" w:eastAsia="ＭＳ 明朝" w:hAnsi="ＭＳ 明朝"/>
                <w:sz w:val="22"/>
                <w:szCs w:val="21"/>
                <w:bdr w:val="none" w:sz="0" w:space="0" w:color="auto" w:frame="1"/>
              </w:rPr>
              <w:t>時間を超えない範囲内で必要と認められる時間</w:t>
            </w:r>
          </w:p>
        </w:tc>
      </w:tr>
    </w:tbl>
    <w:p w14:paraId="076CF1F0" w14:textId="0996FC82" w:rsidR="001F72BB" w:rsidRPr="00E55956" w:rsidRDefault="00405669" w:rsidP="004B0F18">
      <w:pPr>
        <w:widowControl/>
        <w:jc w:val="left"/>
        <w:rPr>
          <w:rFonts w:ascii="ＭＳ 明朝" w:eastAsia="ＭＳ 明朝" w:hAnsi="ＭＳ 明朝"/>
          <w:color w:val="000000"/>
          <w:sz w:val="22"/>
          <w:szCs w:val="21"/>
          <w:bdr w:val="none" w:sz="0" w:space="0" w:color="auto" w:frame="1"/>
        </w:rPr>
      </w:pPr>
      <w:r w:rsidRPr="00647A19">
        <w:rPr>
          <w:rFonts w:ascii="ＭＳ 明朝" w:eastAsia="ＭＳ 明朝" w:hAnsi="ＭＳ 明朝"/>
          <w:b/>
          <w:color w:val="000000"/>
          <w:sz w:val="22"/>
          <w:szCs w:val="21"/>
          <w:bdr w:val="none" w:sz="0" w:space="0" w:color="auto" w:frame="1"/>
        </w:rPr>
        <w:br w:type="page"/>
      </w:r>
      <w:r w:rsidR="00E71381" w:rsidRPr="00E55956">
        <w:rPr>
          <w:rFonts w:ascii="ＭＳ 明朝" w:eastAsia="ＭＳ 明朝" w:hAnsi="ＭＳ 明朝" w:hint="eastAsia"/>
          <w:b/>
          <w:color w:val="000000"/>
          <w:sz w:val="22"/>
          <w:szCs w:val="21"/>
          <w:bdr w:val="none" w:sz="0" w:space="0" w:color="auto" w:frame="1"/>
        </w:rPr>
        <w:lastRenderedPageBreak/>
        <w:t>別表</w:t>
      </w:r>
      <w:r w:rsidR="00E71381" w:rsidRPr="003426D6">
        <w:rPr>
          <w:rFonts w:ascii="ＭＳ 明朝" w:eastAsia="ＭＳ 明朝" w:hAnsi="ＭＳ 明朝" w:hint="eastAsia"/>
          <w:b/>
          <w:color w:val="FF0000"/>
          <w:sz w:val="22"/>
          <w:szCs w:val="21"/>
          <w:u w:val="single"/>
          <w:bdr w:val="none" w:sz="0" w:space="0" w:color="auto" w:frame="1"/>
        </w:rPr>
        <w:t>第</w:t>
      </w:r>
      <w:r w:rsidR="00FA31AB" w:rsidRPr="003426D6">
        <w:rPr>
          <w:rFonts w:ascii="ＭＳ 明朝" w:eastAsia="ＭＳ 明朝" w:hAnsi="ＭＳ 明朝" w:hint="eastAsia"/>
          <w:b/>
          <w:color w:val="FF0000"/>
          <w:sz w:val="22"/>
          <w:szCs w:val="21"/>
          <w:u w:val="single"/>
          <w:bdr w:val="none" w:sz="0" w:space="0" w:color="auto" w:frame="1"/>
        </w:rPr>
        <w:t>５</w:t>
      </w:r>
    </w:p>
    <w:tbl>
      <w:tblPr>
        <w:tblStyle w:val="af4"/>
        <w:tblW w:w="0" w:type="auto"/>
        <w:tblInd w:w="30" w:type="dxa"/>
        <w:tblLayout w:type="fixed"/>
        <w:tblLook w:val="04A0" w:firstRow="1" w:lastRow="0" w:firstColumn="1" w:lastColumn="0" w:noHBand="0" w:noVBand="1"/>
      </w:tblPr>
      <w:tblGrid>
        <w:gridCol w:w="4158"/>
        <w:gridCol w:w="4025"/>
      </w:tblGrid>
      <w:tr w:rsidR="001F72BB" w:rsidRPr="00E55956" w14:paraId="02723EA5" w14:textId="77777777" w:rsidTr="001F72BB">
        <w:trPr>
          <w:trHeight w:val="291"/>
        </w:trPr>
        <w:tc>
          <w:tcPr>
            <w:tcW w:w="4158" w:type="dxa"/>
          </w:tcPr>
          <w:p w14:paraId="798A4898" w14:textId="77777777" w:rsidR="001F72BB" w:rsidRPr="00E55956" w:rsidRDefault="001F72BB" w:rsidP="001F72BB">
            <w:pPr>
              <w:jc w:val="center"/>
              <w:rPr>
                <w:rFonts w:ascii="ＭＳ 明朝" w:eastAsia="ＭＳ 明朝" w:hAnsi="ＭＳ 明朝"/>
                <w:bCs/>
                <w:sz w:val="21"/>
                <w:szCs w:val="20"/>
              </w:rPr>
            </w:pPr>
            <w:r w:rsidRPr="00E55956">
              <w:rPr>
                <w:rFonts w:ascii="ＭＳ 明朝" w:eastAsia="ＭＳ 明朝" w:hAnsi="ＭＳ 明朝" w:hint="eastAsia"/>
                <w:bCs/>
                <w:sz w:val="21"/>
                <w:szCs w:val="20"/>
              </w:rPr>
              <w:t>親族</w:t>
            </w:r>
          </w:p>
        </w:tc>
        <w:tc>
          <w:tcPr>
            <w:tcW w:w="4025" w:type="dxa"/>
          </w:tcPr>
          <w:p w14:paraId="490FE934" w14:textId="77777777" w:rsidR="001F72BB" w:rsidRPr="00E55956" w:rsidRDefault="001F72BB" w:rsidP="001F72BB">
            <w:pPr>
              <w:jc w:val="center"/>
              <w:rPr>
                <w:rFonts w:ascii="ＭＳ 明朝" w:eastAsia="ＭＳ 明朝" w:hAnsi="ＭＳ 明朝"/>
                <w:bCs/>
                <w:sz w:val="21"/>
                <w:szCs w:val="20"/>
              </w:rPr>
            </w:pPr>
            <w:r w:rsidRPr="00E55956">
              <w:rPr>
                <w:rFonts w:ascii="ＭＳ 明朝" w:eastAsia="ＭＳ 明朝" w:hAnsi="ＭＳ 明朝" w:hint="eastAsia"/>
                <w:bCs/>
                <w:sz w:val="21"/>
                <w:szCs w:val="20"/>
              </w:rPr>
              <w:t>日数</w:t>
            </w:r>
          </w:p>
        </w:tc>
      </w:tr>
      <w:tr w:rsidR="001F72BB" w:rsidRPr="00E55956" w14:paraId="4D057D3F" w14:textId="77777777" w:rsidTr="001F72BB">
        <w:trPr>
          <w:trHeight w:val="291"/>
        </w:trPr>
        <w:tc>
          <w:tcPr>
            <w:tcW w:w="4158" w:type="dxa"/>
            <w:vAlign w:val="center"/>
          </w:tcPr>
          <w:p w14:paraId="73D9EFBE"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配偶者</w:t>
            </w:r>
          </w:p>
        </w:tc>
        <w:tc>
          <w:tcPr>
            <w:tcW w:w="4025" w:type="dxa"/>
            <w:vMerge w:val="restart"/>
            <w:vAlign w:val="center"/>
          </w:tcPr>
          <w:p w14:paraId="0ACF47E3"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７日</w:t>
            </w:r>
          </w:p>
        </w:tc>
      </w:tr>
      <w:tr w:rsidR="001F72BB" w:rsidRPr="00E55956" w14:paraId="639042E5" w14:textId="77777777" w:rsidTr="001F72BB">
        <w:trPr>
          <w:trHeight w:val="291"/>
        </w:trPr>
        <w:tc>
          <w:tcPr>
            <w:tcW w:w="4158" w:type="dxa"/>
            <w:vAlign w:val="center"/>
          </w:tcPr>
          <w:p w14:paraId="66A2B30D"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父母</w:t>
            </w:r>
          </w:p>
        </w:tc>
        <w:tc>
          <w:tcPr>
            <w:tcW w:w="4025" w:type="dxa"/>
            <w:vMerge/>
            <w:vAlign w:val="center"/>
          </w:tcPr>
          <w:p w14:paraId="0ABBD969" w14:textId="77777777" w:rsidR="001F72BB" w:rsidRPr="00E55956" w:rsidRDefault="001F72BB" w:rsidP="001F72BB">
            <w:pPr>
              <w:rPr>
                <w:rFonts w:ascii="ＭＳ 明朝" w:eastAsia="ＭＳ 明朝" w:hAnsi="ＭＳ 明朝"/>
                <w:bCs/>
                <w:sz w:val="21"/>
                <w:szCs w:val="20"/>
              </w:rPr>
            </w:pPr>
          </w:p>
        </w:tc>
      </w:tr>
      <w:tr w:rsidR="001F72BB" w:rsidRPr="00E55956" w14:paraId="34CC960B" w14:textId="77777777" w:rsidTr="001F72BB">
        <w:trPr>
          <w:trHeight w:val="291"/>
        </w:trPr>
        <w:tc>
          <w:tcPr>
            <w:tcW w:w="4158" w:type="dxa"/>
            <w:vAlign w:val="center"/>
          </w:tcPr>
          <w:p w14:paraId="30633C69"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子</w:t>
            </w:r>
          </w:p>
        </w:tc>
        <w:tc>
          <w:tcPr>
            <w:tcW w:w="4025" w:type="dxa"/>
            <w:vAlign w:val="center"/>
          </w:tcPr>
          <w:p w14:paraId="6A114D3A"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５日</w:t>
            </w:r>
          </w:p>
        </w:tc>
      </w:tr>
      <w:tr w:rsidR="001F72BB" w:rsidRPr="00E55956" w14:paraId="6868A838" w14:textId="77777777" w:rsidTr="001F72BB">
        <w:trPr>
          <w:trHeight w:val="874"/>
        </w:trPr>
        <w:tc>
          <w:tcPr>
            <w:tcW w:w="4158" w:type="dxa"/>
            <w:vAlign w:val="center"/>
          </w:tcPr>
          <w:p w14:paraId="27A4F405"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祖父母</w:t>
            </w:r>
          </w:p>
        </w:tc>
        <w:tc>
          <w:tcPr>
            <w:tcW w:w="4025" w:type="dxa"/>
            <w:vAlign w:val="center"/>
          </w:tcPr>
          <w:p w14:paraId="7E323D5A" w14:textId="6506E0E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３日（</w:t>
            </w:r>
            <w:r w:rsidR="00420734">
              <w:rPr>
                <w:rFonts w:ascii="ＭＳ 明朝" w:eastAsia="ＭＳ 明朝" w:hAnsi="ＭＳ 明朝" w:hint="eastAsia"/>
                <w:bCs/>
                <w:sz w:val="21"/>
                <w:szCs w:val="20"/>
              </w:rPr>
              <w:t>会計年度任用</w:t>
            </w:r>
            <w:r w:rsidRPr="00E55956">
              <w:rPr>
                <w:rFonts w:ascii="ＭＳ 明朝" w:eastAsia="ＭＳ 明朝" w:hAnsi="ＭＳ 明朝"/>
                <w:bCs/>
                <w:sz w:val="21"/>
                <w:szCs w:val="20"/>
              </w:rPr>
              <w:t>職員が代襲相続し、かつ、祭具等の承継を受ける場合にあっては、</w:t>
            </w:r>
            <w:r w:rsidRPr="00E55956">
              <w:rPr>
                <w:rFonts w:ascii="ＭＳ 明朝" w:eastAsia="ＭＳ 明朝" w:hAnsi="ＭＳ 明朝" w:hint="eastAsia"/>
                <w:bCs/>
                <w:sz w:val="21"/>
                <w:szCs w:val="20"/>
              </w:rPr>
              <w:t>７</w:t>
            </w:r>
            <w:r w:rsidRPr="00E55956">
              <w:rPr>
                <w:rFonts w:ascii="ＭＳ 明朝" w:eastAsia="ＭＳ 明朝" w:hAnsi="ＭＳ 明朝"/>
                <w:bCs/>
                <w:sz w:val="21"/>
                <w:szCs w:val="20"/>
              </w:rPr>
              <w:t>日</w:t>
            </w:r>
            <w:r w:rsidRPr="00E55956">
              <w:rPr>
                <w:rFonts w:ascii="ＭＳ 明朝" w:eastAsia="ＭＳ 明朝" w:hAnsi="ＭＳ 明朝" w:hint="eastAsia"/>
                <w:bCs/>
                <w:sz w:val="21"/>
                <w:szCs w:val="20"/>
              </w:rPr>
              <w:t>）</w:t>
            </w:r>
          </w:p>
        </w:tc>
      </w:tr>
      <w:tr w:rsidR="001F72BB" w:rsidRPr="00E55956" w14:paraId="6930B328" w14:textId="77777777" w:rsidTr="001F72BB">
        <w:trPr>
          <w:trHeight w:val="291"/>
        </w:trPr>
        <w:tc>
          <w:tcPr>
            <w:tcW w:w="4158" w:type="dxa"/>
            <w:vAlign w:val="center"/>
          </w:tcPr>
          <w:p w14:paraId="120A565F"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孫</w:t>
            </w:r>
          </w:p>
        </w:tc>
        <w:tc>
          <w:tcPr>
            <w:tcW w:w="4025" w:type="dxa"/>
            <w:vAlign w:val="center"/>
          </w:tcPr>
          <w:p w14:paraId="31A02ED0"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１日</w:t>
            </w:r>
          </w:p>
        </w:tc>
      </w:tr>
      <w:tr w:rsidR="001F72BB" w:rsidRPr="00E55956" w14:paraId="55A3E64E" w14:textId="77777777" w:rsidTr="001F72BB">
        <w:trPr>
          <w:trHeight w:val="291"/>
        </w:trPr>
        <w:tc>
          <w:tcPr>
            <w:tcW w:w="4158" w:type="dxa"/>
            <w:vAlign w:val="center"/>
          </w:tcPr>
          <w:p w14:paraId="0C55FE52"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兄弟姉妹</w:t>
            </w:r>
          </w:p>
        </w:tc>
        <w:tc>
          <w:tcPr>
            <w:tcW w:w="4025" w:type="dxa"/>
            <w:vAlign w:val="center"/>
          </w:tcPr>
          <w:p w14:paraId="5A0A3BC5"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３日</w:t>
            </w:r>
          </w:p>
        </w:tc>
      </w:tr>
      <w:tr w:rsidR="001F72BB" w:rsidRPr="00E55956" w14:paraId="17717451" w14:textId="77777777" w:rsidTr="001F72BB">
        <w:trPr>
          <w:trHeight w:val="874"/>
        </w:trPr>
        <w:tc>
          <w:tcPr>
            <w:tcW w:w="4158" w:type="dxa"/>
            <w:vAlign w:val="center"/>
          </w:tcPr>
          <w:p w14:paraId="0BC73434"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おじ又はおば</w:t>
            </w:r>
          </w:p>
        </w:tc>
        <w:tc>
          <w:tcPr>
            <w:tcW w:w="4025" w:type="dxa"/>
            <w:vAlign w:val="center"/>
          </w:tcPr>
          <w:p w14:paraId="742A57A6" w14:textId="27161F14"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１日（</w:t>
            </w:r>
            <w:r w:rsidR="00420734">
              <w:rPr>
                <w:rFonts w:ascii="ＭＳ 明朝" w:eastAsia="ＭＳ 明朝" w:hAnsi="ＭＳ 明朝" w:hint="eastAsia"/>
                <w:bCs/>
                <w:sz w:val="21"/>
                <w:szCs w:val="20"/>
              </w:rPr>
              <w:t>会計年度任用</w:t>
            </w:r>
            <w:r w:rsidRPr="00E55956">
              <w:rPr>
                <w:rFonts w:ascii="ＭＳ 明朝" w:eastAsia="ＭＳ 明朝" w:hAnsi="ＭＳ 明朝"/>
                <w:bCs/>
                <w:sz w:val="21"/>
                <w:szCs w:val="20"/>
              </w:rPr>
              <w:t>職員が代襲相続し、かつ、祭具等の承継を受ける場合にあっては、</w:t>
            </w:r>
            <w:r w:rsidRPr="00E55956">
              <w:rPr>
                <w:rFonts w:ascii="ＭＳ 明朝" w:eastAsia="ＭＳ 明朝" w:hAnsi="ＭＳ 明朝" w:hint="eastAsia"/>
                <w:bCs/>
                <w:sz w:val="21"/>
                <w:szCs w:val="20"/>
              </w:rPr>
              <w:t>７</w:t>
            </w:r>
            <w:r w:rsidRPr="00E55956">
              <w:rPr>
                <w:rFonts w:ascii="ＭＳ 明朝" w:eastAsia="ＭＳ 明朝" w:hAnsi="ＭＳ 明朝"/>
                <w:bCs/>
                <w:sz w:val="21"/>
                <w:szCs w:val="20"/>
              </w:rPr>
              <w:t>日</w:t>
            </w:r>
            <w:r w:rsidRPr="00E55956">
              <w:rPr>
                <w:rFonts w:ascii="ＭＳ 明朝" w:eastAsia="ＭＳ 明朝" w:hAnsi="ＭＳ 明朝" w:hint="eastAsia"/>
                <w:bCs/>
                <w:sz w:val="21"/>
                <w:szCs w:val="20"/>
              </w:rPr>
              <w:t>）</w:t>
            </w:r>
          </w:p>
        </w:tc>
      </w:tr>
      <w:tr w:rsidR="001F72BB" w:rsidRPr="00E55956" w14:paraId="09B08BB8" w14:textId="77777777" w:rsidTr="001F72BB">
        <w:trPr>
          <w:trHeight w:val="583"/>
        </w:trPr>
        <w:tc>
          <w:tcPr>
            <w:tcW w:w="4158" w:type="dxa"/>
            <w:vAlign w:val="center"/>
          </w:tcPr>
          <w:p w14:paraId="76880863"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父母の配偶者又は配偶者の父母</w:t>
            </w:r>
          </w:p>
        </w:tc>
        <w:tc>
          <w:tcPr>
            <w:tcW w:w="4025" w:type="dxa"/>
            <w:vAlign w:val="center"/>
          </w:tcPr>
          <w:p w14:paraId="5BB6AA4F" w14:textId="0F922A58"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３日（</w:t>
            </w:r>
            <w:r w:rsidR="00420734">
              <w:rPr>
                <w:rFonts w:ascii="ＭＳ 明朝" w:eastAsia="ＭＳ 明朝" w:hAnsi="ＭＳ 明朝" w:hint="eastAsia"/>
                <w:bCs/>
                <w:sz w:val="21"/>
                <w:szCs w:val="20"/>
              </w:rPr>
              <w:t>会計年度任用</w:t>
            </w:r>
            <w:r w:rsidRPr="00E55956">
              <w:rPr>
                <w:rFonts w:ascii="ＭＳ 明朝" w:eastAsia="ＭＳ 明朝" w:hAnsi="ＭＳ 明朝" w:hint="eastAsia"/>
                <w:bCs/>
                <w:sz w:val="21"/>
                <w:szCs w:val="20"/>
              </w:rPr>
              <w:t>職員と生計を一にしていた場合にあっては、７日）</w:t>
            </w:r>
          </w:p>
        </w:tc>
      </w:tr>
      <w:tr w:rsidR="001F72BB" w:rsidRPr="00E55956" w14:paraId="14028C6E" w14:textId="77777777" w:rsidTr="001F72BB">
        <w:trPr>
          <w:trHeight w:val="281"/>
        </w:trPr>
        <w:tc>
          <w:tcPr>
            <w:tcW w:w="4158" w:type="dxa"/>
            <w:vAlign w:val="center"/>
          </w:tcPr>
          <w:p w14:paraId="54ECBE5A"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子の配偶者又は配偶者の子</w:t>
            </w:r>
          </w:p>
        </w:tc>
        <w:tc>
          <w:tcPr>
            <w:tcW w:w="4025" w:type="dxa"/>
            <w:vAlign w:val="center"/>
          </w:tcPr>
          <w:p w14:paraId="194F587E" w14:textId="34E4E8EF"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１日（</w:t>
            </w:r>
            <w:r w:rsidR="00420734">
              <w:rPr>
                <w:rFonts w:ascii="ＭＳ 明朝" w:eastAsia="ＭＳ 明朝" w:hAnsi="ＭＳ 明朝" w:hint="eastAsia"/>
                <w:bCs/>
                <w:sz w:val="21"/>
                <w:szCs w:val="20"/>
              </w:rPr>
              <w:t>会計年度任用</w:t>
            </w:r>
            <w:r w:rsidRPr="00E55956">
              <w:rPr>
                <w:rFonts w:ascii="ＭＳ 明朝" w:eastAsia="ＭＳ 明朝" w:hAnsi="ＭＳ 明朝" w:hint="eastAsia"/>
                <w:bCs/>
                <w:sz w:val="21"/>
                <w:szCs w:val="20"/>
              </w:rPr>
              <w:t>職員と生計を一にしていた場合にあっては、５日）</w:t>
            </w:r>
          </w:p>
        </w:tc>
      </w:tr>
      <w:tr w:rsidR="001F72BB" w:rsidRPr="00E55956" w14:paraId="000C8BA0" w14:textId="77777777" w:rsidTr="001F72BB">
        <w:trPr>
          <w:trHeight w:val="291"/>
        </w:trPr>
        <w:tc>
          <w:tcPr>
            <w:tcW w:w="4158" w:type="dxa"/>
            <w:vAlign w:val="center"/>
          </w:tcPr>
          <w:p w14:paraId="40D20358"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bCs/>
                <w:sz w:val="21"/>
                <w:szCs w:val="20"/>
              </w:rPr>
              <w:t>祖父母の配偶者又は配偶者の祖父母</w:t>
            </w:r>
          </w:p>
        </w:tc>
        <w:tc>
          <w:tcPr>
            <w:tcW w:w="4025" w:type="dxa"/>
            <w:vMerge w:val="restart"/>
            <w:vAlign w:val="center"/>
          </w:tcPr>
          <w:p w14:paraId="53D72753" w14:textId="41184373"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１</w:t>
            </w:r>
            <w:r w:rsidRPr="00E55956">
              <w:rPr>
                <w:rFonts w:ascii="ＭＳ 明朝" w:eastAsia="ＭＳ 明朝" w:hAnsi="ＭＳ 明朝"/>
                <w:bCs/>
                <w:sz w:val="21"/>
                <w:szCs w:val="20"/>
              </w:rPr>
              <w:t>日（</w:t>
            </w:r>
            <w:r w:rsidR="00420734">
              <w:rPr>
                <w:rFonts w:ascii="ＭＳ 明朝" w:eastAsia="ＭＳ 明朝" w:hAnsi="ＭＳ 明朝" w:hint="eastAsia"/>
                <w:bCs/>
                <w:sz w:val="21"/>
                <w:szCs w:val="20"/>
              </w:rPr>
              <w:t>会計年度任用</w:t>
            </w:r>
            <w:r w:rsidRPr="00E55956">
              <w:rPr>
                <w:rFonts w:ascii="ＭＳ 明朝" w:eastAsia="ＭＳ 明朝" w:hAnsi="ＭＳ 明朝"/>
                <w:bCs/>
                <w:sz w:val="21"/>
                <w:szCs w:val="20"/>
              </w:rPr>
              <w:t>職員と生計を一にしていた場合にあっては、</w:t>
            </w:r>
            <w:r w:rsidRPr="00E55956">
              <w:rPr>
                <w:rFonts w:ascii="ＭＳ 明朝" w:eastAsia="ＭＳ 明朝" w:hAnsi="ＭＳ 明朝" w:hint="eastAsia"/>
                <w:bCs/>
                <w:sz w:val="21"/>
                <w:szCs w:val="20"/>
              </w:rPr>
              <w:t>３</w:t>
            </w:r>
            <w:r w:rsidRPr="00E55956">
              <w:rPr>
                <w:rFonts w:ascii="ＭＳ 明朝" w:eastAsia="ＭＳ 明朝" w:hAnsi="ＭＳ 明朝"/>
                <w:bCs/>
                <w:sz w:val="21"/>
                <w:szCs w:val="20"/>
              </w:rPr>
              <w:t>日）</w:t>
            </w:r>
          </w:p>
        </w:tc>
      </w:tr>
      <w:tr w:rsidR="001F72BB" w:rsidRPr="00E55956" w14:paraId="4B329F82" w14:textId="77777777" w:rsidTr="001F72BB">
        <w:trPr>
          <w:trHeight w:val="583"/>
        </w:trPr>
        <w:tc>
          <w:tcPr>
            <w:tcW w:w="4158" w:type="dxa"/>
            <w:vAlign w:val="center"/>
          </w:tcPr>
          <w:p w14:paraId="7C551EE3"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bCs/>
                <w:sz w:val="21"/>
                <w:szCs w:val="20"/>
              </w:rPr>
              <w:t>兄弟姉妹の配偶者又は配偶者の兄弟姉妹</w:t>
            </w:r>
          </w:p>
        </w:tc>
        <w:tc>
          <w:tcPr>
            <w:tcW w:w="4025" w:type="dxa"/>
            <w:vMerge/>
            <w:vAlign w:val="center"/>
          </w:tcPr>
          <w:p w14:paraId="688ED948" w14:textId="77777777" w:rsidR="001F72BB" w:rsidRPr="00E55956" w:rsidRDefault="001F72BB" w:rsidP="001F72BB">
            <w:pPr>
              <w:rPr>
                <w:rFonts w:ascii="ＭＳ 明朝" w:eastAsia="ＭＳ 明朝" w:hAnsi="ＭＳ 明朝"/>
                <w:bCs/>
                <w:sz w:val="21"/>
                <w:szCs w:val="20"/>
              </w:rPr>
            </w:pPr>
          </w:p>
        </w:tc>
      </w:tr>
      <w:tr w:rsidR="001F72BB" w:rsidRPr="00E55956" w14:paraId="0A16D8E2" w14:textId="77777777" w:rsidTr="001F72BB">
        <w:trPr>
          <w:trHeight w:val="291"/>
        </w:trPr>
        <w:tc>
          <w:tcPr>
            <w:tcW w:w="4158" w:type="dxa"/>
            <w:vAlign w:val="center"/>
          </w:tcPr>
          <w:p w14:paraId="701E1DD5"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bCs/>
                <w:sz w:val="21"/>
                <w:szCs w:val="20"/>
              </w:rPr>
              <w:t>おじ又はおばの配偶者</w:t>
            </w:r>
          </w:p>
        </w:tc>
        <w:tc>
          <w:tcPr>
            <w:tcW w:w="4025" w:type="dxa"/>
            <w:vAlign w:val="center"/>
          </w:tcPr>
          <w:p w14:paraId="4E6B6BE4" w14:textId="77777777" w:rsidR="001F72BB" w:rsidRPr="00E55956" w:rsidRDefault="001F72BB" w:rsidP="001F72BB">
            <w:pPr>
              <w:rPr>
                <w:rFonts w:ascii="ＭＳ 明朝" w:eastAsia="ＭＳ 明朝" w:hAnsi="ＭＳ 明朝"/>
                <w:bCs/>
                <w:sz w:val="21"/>
                <w:szCs w:val="20"/>
              </w:rPr>
            </w:pPr>
            <w:r w:rsidRPr="00E55956">
              <w:rPr>
                <w:rFonts w:ascii="ＭＳ 明朝" w:eastAsia="ＭＳ 明朝" w:hAnsi="ＭＳ 明朝" w:hint="eastAsia"/>
                <w:bCs/>
                <w:sz w:val="21"/>
                <w:szCs w:val="20"/>
              </w:rPr>
              <w:t>１日</w:t>
            </w:r>
          </w:p>
        </w:tc>
      </w:tr>
    </w:tbl>
    <w:p w14:paraId="4630DC22" w14:textId="77777777" w:rsidR="00D77872" w:rsidRPr="00E55956" w:rsidRDefault="00D77872" w:rsidP="005A7C4F">
      <w:pPr>
        <w:pStyle w:val="num"/>
        <w:shd w:val="clear" w:color="auto" w:fill="FFFFFF"/>
        <w:spacing w:before="0" w:beforeAutospacing="0" w:after="0" w:afterAutospacing="0"/>
        <w:ind w:left="240" w:hanging="240"/>
        <w:rPr>
          <w:rStyle w:val="num1"/>
          <w:rFonts w:ascii="ＭＳ 明朝" w:eastAsia="ＭＳ 明朝" w:hAnsi="ＭＳ 明朝"/>
          <w:b/>
          <w:color w:val="000000"/>
          <w:sz w:val="22"/>
          <w:szCs w:val="21"/>
          <w:bdr w:val="none" w:sz="0" w:space="0" w:color="auto" w:frame="1"/>
        </w:rPr>
      </w:pPr>
    </w:p>
    <w:p w14:paraId="1AAFE42F" w14:textId="7D4AF4F2" w:rsidR="00E71381" w:rsidRDefault="00D77872" w:rsidP="005A7C4F">
      <w:pPr>
        <w:pStyle w:val="num"/>
        <w:shd w:val="clear" w:color="auto" w:fill="FFFFFF"/>
        <w:spacing w:before="0" w:beforeAutospacing="0" w:after="0" w:afterAutospacing="0"/>
        <w:ind w:left="240" w:hanging="240"/>
        <w:rPr>
          <w:rStyle w:val="num1"/>
          <w:rFonts w:ascii="ＭＳ 明朝" w:eastAsia="ＭＳ 明朝" w:hAnsi="ＭＳ 明朝"/>
          <w:b/>
          <w:color w:val="000000"/>
          <w:sz w:val="22"/>
          <w:szCs w:val="21"/>
          <w:bdr w:val="none" w:sz="0" w:space="0" w:color="auto" w:frame="1"/>
        </w:rPr>
      </w:pPr>
      <w:r w:rsidRPr="00E55956">
        <w:rPr>
          <w:rStyle w:val="num1"/>
          <w:rFonts w:ascii="ＭＳ 明朝" w:eastAsia="ＭＳ 明朝" w:hAnsi="ＭＳ 明朝" w:hint="eastAsia"/>
          <w:b/>
          <w:color w:val="000000"/>
          <w:sz w:val="22"/>
          <w:szCs w:val="21"/>
          <w:bdr w:val="none" w:sz="0" w:space="0" w:color="auto" w:frame="1"/>
        </w:rPr>
        <w:t>別表</w:t>
      </w:r>
      <w:r w:rsidRPr="003426D6">
        <w:rPr>
          <w:rStyle w:val="num1"/>
          <w:rFonts w:ascii="ＭＳ 明朝" w:eastAsia="ＭＳ 明朝" w:hAnsi="ＭＳ 明朝" w:hint="eastAsia"/>
          <w:b/>
          <w:color w:val="FF0000"/>
          <w:sz w:val="22"/>
          <w:szCs w:val="21"/>
          <w:u w:val="single"/>
          <w:bdr w:val="none" w:sz="0" w:space="0" w:color="auto" w:frame="1"/>
        </w:rPr>
        <w:t>第</w:t>
      </w:r>
      <w:r w:rsidR="00FA31AB" w:rsidRPr="003426D6">
        <w:rPr>
          <w:rStyle w:val="num1"/>
          <w:rFonts w:ascii="ＭＳ 明朝" w:eastAsia="ＭＳ 明朝" w:hAnsi="ＭＳ 明朝" w:hint="eastAsia"/>
          <w:b/>
          <w:color w:val="FF0000"/>
          <w:sz w:val="22"/>
          <w:szCs w:val="21"/>
          <w:u w:val="single"/>
          <w:bdr w:val="none" w:sz="0" w:space="0" w:color="auto" w:frame="1"/>
        </w:rPr>
        <w:t>６</w:t>
      </w:r>
    </w:p>
    <w:tbl>
      <w:tblPr>
        <w:tblStyle w:val="af4"/>
        <w:tblW w:w="8222" w:type="dxa"/>
        <w:tblInd w:w="-5" w:type="dxa"/>
        <w:tblLook w:val="04A0" w:firstRow="1" w:lastRow="0" w:firstColumn="1" w:lastColumn="0" w:noHBand="0" w:noVBand="1"/>
      </w:tblPr>
      <w:tblGrid>
        <w:gridCol w:w="1843"/>
        <w:gridCol w:w="1276"/>
        <w:gridCol w:w="1276"/>
        <w:gridCol w:w="1275"/>
        <w:gridCol w:w="1276"/>
        <w:gridCol w:w="1276"/>
      </w:tblGrid>
      <w:tr w:rsidR="00D77872" w14:paraId="65C3B92E" w14:textId="77777777" w:rsidTr="00D77872">
        <w:trPr>
          <w:trHeight w:val="668"/>
        </w:trPr>
        <w:tc>
          <w:tcPr>
            <w:tcW w:w="1843" w:type="dxa"/>
          </w:tcPr>
          <w:p w14:paraId="150CCFAF" w14:textId="038AA3A1"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bCs/>
                <w:color w:val="000000"/>
                <w:sz w:val="22"/>
                <w:szCs w:val="21"/>
                <w:bdr w:val="none" w:sz="0" w:space="0" w:color="auto" w:frame="1"/>
              </w:rPr>
              <w:t>１週間の勤務日の日数</w:t>
            </w:r>
          </w:p>
        </w:tc>
        <w:tc>
          <w:tcPr>
            <w:tcW w:w="1276" w:type="dxa"/>
          </w:tcPr>
          <w:p w14:paraId="27883016" w14:textId="78B40677"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５日以上</w:t>
            </w:r>
          </w:p>
        </w:tc>
        <w:tc>
          <w:tcPr>
            <w:tcW w:w="1276" w:type="dxa"/>
          </w:tcPr>
          <w:p w14:paraId="2EA988B8" w14:textId="2D68FF2A"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４日</w:t>
            </w:r>
          </w:p>
        </w:tc>
        <w:tc>
          <w:tcPr>
            <w:tcW w:w="1275" w:type="dxa"/>
          </w:tcPr>
          <w:p w14:paraId="38EED4AF" w14:textId="3011B285"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３日</w:t>
            </w:r>
          </w:p>
        </w:tc>
        <w:tc>
          <w:tcPr>
            <w:tcW w:w="1276" w:type="dxa"/>
          </w:tcPr>
          <w:p w14:paraId="3D620F3F" w14:textId="31FA5E00"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２日</w:t>
            </w:r>
          </w:p>
        </w:tc>
        <w:tc>
          <w:tcPr>
            <w:tcW w:w="1276" w:type="dxa"/>
          </w:tcPr>
          <w:p w14:paraId="75EFBD46" w14:textId="6CF4FCFD"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１日</w:t>
            </w:r>
          </w:p>
        </w:tc>
      </w:tr>
      <w:tr w:rsidR="00D77872" w14:paraId="5EAB51FA" w14:textId="77777777" w:rsidTr="00D77872">
        <w:trPr>
          <w:trHeight w:val="689"/>
        </w:trPr>
        <w:tc>
          <w:tcPr>
            <w:tcW w:w="1843" w:type="dxa"/>
          </w:tcPr>
          <w:p w14:paraId="08425A93" w14:textId="0D9A71B2"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１年間の勤務日の日数</w:t>
            </w:r>
          </w:p>
        </w:tc>
        <w:tc>
          <w:tcPr>
            <w:tcW w:w="1276" w:type="dxa"/>
          </w:tcPr>
          <w:p w14:paraId="74995F03" w14:textId="79086FD6"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color w:val="000000"/>
                <w:sz w:val="22"/>
                <w:szCs w:val="21"/>
                <w:bdr w:val="none" w:sz="0" w:space="0" w:color="auto" w:frame="1"/>
              </w:rPr>
              <w:t>217</w:t>
            </w:r>
            <w:r w:rsidRPr="00647A19">
              <w:rPr>
                <w:rFonts w:ascii="ＭＳ 明朝" w:eastAsia="ＭＳ 明朝" w:hAnsi="ＭＳ 明朝" w:hint="eastAsia"/>
                <w:color w:val="000000"/>
                <w:sz w:val="22"/>
                <w:szCs w:val="21"/>
                <w:bdr w:val="none" w:sz="0" w:space="0" w:color="auto" w:frame="1"/>
              </w:rPr>
              <w:t>日以上</w:t>
            </w:r>
          </w:p>
        </w:tc>
        <w:tc>
          <w:tcPr>
            <w:tcW w:w="1276" w:type="dxa"/>
          </w:tcPr>
          <w:p w14:paraId="3ADEFD56" w14:textId="53B74B18"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color w:val="000000"/>
                <w:sz w:val="22"/>
                <w:szCs w:val="21"/>
                <w:bdr w:val="none" w:sz="0" w:space="0" w:color="auto" w:frame="1"/>
              </w:rPr>
              <w:t>169日から216日まで</w:t>
            </w:r>
          </w:p>
        </w:tc>
        <w:tc>
          <w:tcPr>
            <w:tcW w:w="1275" w:type="dxa"/>
          </w:tcPr>
          <w:p w14:paraId="17A9A0D7" w14:textId="4AFA4402"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color w:val="000000"/>
                <w:sz w:val="22"/>
                <w:szCs w:val="21"/>
                <w:bdr w:val="none" w:sz="0" w:space="0" w:color="auto" w:frame="1"/>
              </w:rPr>
              <w:t>121日から168日</w:t>
            </w:r>
            <w:r w:rsidR="005E17B7" w:rsidRPr="00E624DF">
              <w:rPr>
                <w:rFonts w:ascii="ＭＳ 明朝" w:eastAsia="ＭＳ 明朝" w:hAnsi="ＭＳ 明朝" w:hint="eastAsia"/>
                <w:color w:val="000000"/>
                <w:sz w:val="22"/>
                <w:szCs w:val="21"/>
                <w:u w:val="single"/>
                <w:bdr w:val="none" w:sz="0" w:space="0" w:color="auto" w:frame="1"/>
              </w:rPr>
              <w:t>まで</w:t>
            </w:r>
          </w:p>
        </w:tc>
        <w:tc>
          <w:tcPr>
            <w:tcW w:w="1276" w:type="dxa"/>
          </w:tcPr>
          <w:p w14:paraId="618C0E5A" w14:textId="64088458"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color w:val="000000"/>
                <w:sz w:val="22"/>
                <w:szCs w:val="21"/>
                <w:bdr w:val="none" w:sz="0" w:space="0" w:color="auto" w:frame="1"/>
              </w:rPr>
              <w:t>73日から120日まで</w:t>
            </w:r>
          </w:p>
        </w:tc>
        <w:tc>
          <w:tcPr>
            <w:tcW w:w="1276" w:type="dxa"/>
          </w:tcPr>
          <w:p w14:paraId="550F8004" w14:textId="35CA0228"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color w:val="000000"/>
                <w:sz w:val="22"/>
                <w:szCs w:val="21"/>
                <w:bdr w:val="none" w:sz="0" w:space="0" w:color="auto" w:frame="1"/>
              </w:rPr>
              <w:t>48日から72日まで</w:t>
            </w:r>
          </w:p>
        </w:tc>
      </w:tr>
      <w:tr w:rsidR="00D77872" w14:paraId="5B9EA986" w14:textId="77777777" w:rsidTr="00D77872">
        <w:trPr>
          <w:trHeight w:val="333"/>
        </w:trPr>
        <w:tc>
          <w:tcPr>
            <w:tcW w:w="1843" w:type="dxa"/>
          </w:tcPr>
          <w:p w14:paraId="28CC7504" w14:textId="21C1785F"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日数</w:t>
            </w:r>
          </w:p>
        </w:tc>
        <w:tc>
          <w:tcPr>
            <w:tcW w:w="1276" w:type="dxa"/>
          </w:tcPr>
          <w:p w14:paraId="46B1D6FF" w14:textId="1633A510"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color w:val="000000"/>
                <w:sz w:val="22"/>
                <w:szCs w:val="21"/>
                <w:bdr w:val="none" w:sz="0" w:space="0" w:color="auto" w:frame="1"/>
              </w:rPr>
              <w:t>10日</w:t>
            </w:r>
          </w:p>
        </w:tc>
        <w:tc>
          <w:tcPr>
            <w:tcW w:w="1276" w:type="dxa"/>
          </w:tcPr>
          <w:p w14:paraId="2F91C57C" w14:textId="56501467"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color w:val="000000"/>
                <w:sz w:val="22"/>
                <w:szCs w:val="21"/>
                <w:bdr w:val="none" w:sz="0" w:space="0" w:color="auto" w:frame="1"/>
              </w:rPr>
              <w:t>７日</w:t>
            </w:r>
          </w:p>
        </w:tc>
        <w:tc>
          <w:tcPr>
            <w:tcW w:w="1275" w:type="dxa"/>
          </w:tcPr>
          <w:p w14:paraId="0651FF84" w14:textId="592B9918"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５日</w:t>
            </w:r>
          </w:p>
        </w:tc>
        <w:tc>
          <w:tcPr>
            <w:tcW w:w="1276" w:type="dxa"/>
          </w:tcPr>
          <w:p w14:paraId="12C419C9" w14:textId="789D1A36"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３日</w:t>
            </w:r>
          </w:p>
        </w:tc>
        <w:tc>
          <w:tcPr>
            <w:tcW w:w="1276" w:type="dxa"/>
          </w:tcPr>
          <w:p w14:paraId="081DFBA8" w14:textId="3E038A6B" w:rsidR="00D77872" w:rsidRDefault="00D77872" w:rsidP="00D77872">
            <w:pPr>
              <w:pStyle w:val="num"/>
              <w:spacing w:before="0" w:beforeAutospacing="0" w:after="0" w:afterAutospacing="0"/>
              <w:rPr>
                <w:rStyle w:val="num1"/>
                <w:rFonts w:ascii="ＭＳ 明朝" w:eastAsia="ＭＳ 明朝" w:hAnsi="ＭＳ 明朝"/>
                <w:b/>
                <w:color w:val="000000"/>
                <w:sz w:val="22"/>
                <w:szCs w:val="21"/>
                <w:bdr w:val="none" w:sz="0" w:space="0" w:color="auto" w:frame="1"/>
              </w:rPr>
            </w:pPr>
            <w:r w:rsidRPr="00647A19">
              <w:rPr>
                <w:rFonts w:ascii="ＭＳ 明朝" w:eastAsia="ＭＳ 明朝" w:hAnsi="ＭＳ 明朝" w:hint="eastAsia"/>
                <w:bCs/>
                <w:color w:val="000000"/>
                <w:sz w:val="22"/>
                <w:szCs w:val="21"/>
                <w:bdr w:val="none" w:sz="0" w:space="0" w:color="auto" w:frame="1"/>
              </w:rPr>
              <w:t>１日</w:t>
            </w:r>
          </w:p>
        </w:tc>
      </w:tr>
    </w:tbl>
    <w:p w14:paraId="19A338A2" w14:textId="0EF32EE8" w:rsidR="00E71381" w:rsidRPr="00647A19" w:rsidRDefault="009F71CA" w:rsidP="005A7C4F">
      <w:pPr>
        <w:pStyle w:val="num"/>
        <w:shd w:val="clear" w:color="auto" w:fill="FFFFFF"/>
        <w:spacing w:before="0" w:beforeAutospacing="0" w:after="0" w:afterAutospacing="0"/>
        <w:ind w:left="240" w:hanging="240"/>
        <w:rPr>
          <w:rFonts w:ascii="ＭＳ 明朝" w:eastAsia="ＭＳ 明朝" w:hAnsi="ＭＳ 明朝"/>
          <w:color w:val="000000"/>
          <w:sz w:val="22"/>
          <w:szCs w:val="21"/>
          <w:bdr w:val="none" w:sz="0" w:space="0" w:color="auto" w:frame="1"/>
        </w:rPr>
      </w:pPr>
      <w:r w:rsidRPr="00647A19">
        <w:rPr>
          <w:rStyle w:val="num1"/>
          <w:rFonts w:ascii="ＭＳ 明朝" w:eastAsia="ＭＳ 明朝" w:hAnsi="ＭＳ 明朝" w:hint="eastAsia"/>
          <w:color w:val="000000"/>
          <w:sz w:val="22"/>
          <w:szCs w:val="21"/>
          <w:bdr w:val="none" w:sz="0" w:space="0" w:color="auto" w:frame="1"/>
        </w:rPr>
        <w:t xml:space="preserve">備考　</w:t>
      </w:r>
      <w:r w:rsidRPr="00647A19">
        <w:rPr>
          <w:rFonts w:ascii="ＭＳ 明朝" w:eastAsia="ＭＳ 明朝" w:hAnsi="ＭＳ 明朝" w:hint="eastAsia"/>
          <w:color w:val="000000"/>
          <w:sz w:val="22"/>
          <w:szCs w:val="21"/>
          <w:bdr w:val="none" w:sz="0" w:space="0" w:color="auto" w:frame="1"/>
        </w:rPr>
        <w:t>この表の「５日以上」には、１週間の勤務日が４日以下で１週間の勤務時間が29時間以上を含むものとする。</w:t>
      </w:r>
    </w:p>
    <w:p w14:paraId="7C9496DA" w14:textId="5475C374" w:rsidR="009F34CD" w:rsidRDefault="009F34CD" w:rsidP="00CA7678">
      <w:pPr>
        <w:widowControl/>
        <w:jc w:val="left"/>
        <w:rPr>
          <w:rFonts w:ascii="ＭＳ 明朝" w:eastAsia="ＭＳ 明朝" w:hAnsi="ＭＳ 明朝"/>
          <w:sz w:val="22"/>
        </w:rPr>
      </w:pPr>
    </w:p>
    <w:p w14:paraId="44D829FC" w14:textId="33CF7127" w:rsidR="00A6657E" w:rsidRDefault="00A6657E" w:rsidP="00CA7678">
      <w:pPr>
        <w:widowControl/>
        <w:jc w:val="left"/>
        <w:rPr>
          <w:rFonts w:ascii="ＭＳ 明朝" w:eastAsia="ＭＳ 明朝" w:hAnsi="ＭＳ 明朝"/>
          <w:sz w:val="22"/>
        </w:rPr>
      </w:pPr>
    </w:p>
    <w:p w14:paraId="3834BF62" w14:textId="5A9EE0C0" w:rsidR="00A6657E" w:rsidRDefault="00A6657E" w:rsidP="00CA7678">
      <w:pPr>
        <w:widowControl/>
        <w:jc w:val="left"/>
        <w:rPr>
          <w:rFonts w:ascii="ＭＳ 明朝" w:eastAsia="ＭＳ 明朝" w:hAnsi="ＭＳ 明朝"/>
          <w:sz w:val="22"/>
        </w:rPr>
      </w:pPr>
    </w:p>
    <w:p w14:paraId="1C2110E6" w14:textId="3B9217A7" w:rsidR="00A6657E" w:rsidRDefault="00A6657E" w:rsidP="00CA7678">
      <w:pPr>
        <w:widowControl/>
        <w:jc w:val="left"/>
        <w:rPr>
          <w:rFonts w:ascii="ＭＳ 明朝" w:eastAsia="ＭＳ 明朝" w:hAnsi="ＭＳ 明朝"/>
          <w:sz w:val="22"/>
        </w:rPr>
      </w:pPr>
    </w:p>
    <w:p w14:paraId="6EA2422C" w14:textId="61D19063" w:rsidR="00A6657E" w:rsidRDefault="00A6657E" w:rsidP="00CA7678">
      <w:pPr>
        <w:widowControl/>
        <w:jc w:val="left"/>
        <w:rPr>
          <w:rFonts w:ascii="ＭＳ 明朝" w:eastAsia="ＭＳ 明朝" w:hAnsi="ＭＳ 明朝"/>
          <w:sz w:val="22"/>
        </w:rPr>
      </w:pPr>
    </w:p>
    <w:p w14:paraId="3F9D104A" w14:textId="0786B70F" w:rsidR="00A6657E" w:rsidRDefault="00A6657E" w:rsidP="00CA7678">
      <w:pPr>
        <w:widowControl/>
        <w:jc w:val="left"/>
        <w:rPr>
          <w:rFonts w:ascii="ＭＳ 明朝" w:eastAsia="ＭＳ 明朝" w:hAnsi="ＭＳ 明朝"/>
          <w:sz w:val="22"/>
        </w:rPr>
      </w:pPr>
    </w:p>
    <w:p w14:paraId="716EC984" w14:textId="4872BD69" w:rsidR="00A6657E" w:rsidRPr="008F2C7F" w:rsidRDefault="00A6657E" w:rsidP="00A6657E">
      <w:pPr>
        <w:ind w:left="220" w:hangingChars="100" w:hanging="220"/>
        <w:rPr>
          <w:rFonts w:ascii="ＭＳ ゴシック" w:eastAsia="ＭＳ ゴシック" w:hAnsi="ＭＳ ゴシック"/>
          <w:sz w:val="22"/>
          <w:szCs w:val="21"/>
          <w:u w:val="single"/>
        </w:rPr>
      </w:pPr>
      <w:bookmarkStart w:id="4" w:name="_Hlk20731478"/>
      <w:r w:rsidRPr="008F2C7F">
        <w:rPr>
          <w:rFonts w:ascii="ＭＳ ゴシック" w:eastAsia="ＭＳ ゴシック" w:hAnsi="ＭＳ ゴシック" w:hint="eastAsia"/>
          <w:sz w:val="22"/>
          <w:szCs w:val="21"/>
          <w:u w:val="single"/>
        </w:rPr>
        <w:lastRenderedPageBreak/>
        <w:t>【年度ごとに年次休暇を付与する場合の補足説明】</w:t>
      </w:r>
      <w:r w:rsidR="009E68F8" w:rsidRPr="008F2C7F">
        <w:rPr>
          <w:rFonts w:ascii="ＭＳ ゴシック" w:eastAsia="ＭＳ ゴシック" w:hAnsi="ＭＳ ゴシック" w:hint="eastAsia"/>
          <w:sz w:val="22"/>
          <w:szCs w:val="21"/>
          <w:u w:val="single"/>
        </w:rPr>
        <w:t>（</w:t>
      </w:r>
      <w:r w:rsidR="002910B7" w:rsidRPr="008F2C7F">
        <w:rPr>
          <w:rFonts w:ascii="ＭＳ ゴシック" w:eastAsia="ＭＳ ゴシック" w:hAnsi="ＭＳ ゴシック" w:hint="eastAsia"/>
          <w:sz w:val="22"/>
          <w:szCs w:val="21"/>
          <w:u w:val="single"/>
        </w:rPr>
        <w:t>第</w:t>
      </w:r>
      <w:r w:rsidR="002910B7" w:rsidRPr="008F2C7F">
        <w:rPr>
          <w:rFonts w:ascii="ＭＳ ゴシック" w:eastAsia="ＭＳ ゴシック" w:hAnsi="ＭＳ ゴシック"/>
          <w:sz w:val="22"/>
          <w:szCs w:val="21"/>
          <w:u w:val="single"/>
        </w:rPr>
        <w:t>13</w:t>
      </w:r>
      <w:r w:rsidR="009E68F8" w:rsidRPr="008F2C7F">
        <w:rPr>
          <w:rFonts w:ascii="ＭＳ ゴシック" w:eastAsia="ＭＳ ゴシック" w:hAnsi="ＭＳ ゴシック" w:hint="eastAsia"/>
          <w:sz w:val="22"/>
          <w:szCs w:val="21"/>
          <w:u w:val="single"/>
        </w:rPr>
        <w:t>条関係）</w:t>
      </w:r>
    </w:p>
    <w:bookmarkEnd w:id="4"/>
    <w:p w14:paraId="2391CB9C" w14:textId="2B3CE309" w:rsidR="00A6657E" w:rsidRDefault="00A6657E" w:rsidP="00A6657E">
      <w:pPr>
        <w:ind w:left="220" w:hangingChars="100" w:hanging="220"/>
        <w:rPr>
          <w:rFonts w:ascii="ＭＳ ゴシック" w:eastAsia="ＭＳ ゴシック" w:hAnsi="ＭＳ ゴシック"/>
          <w:sz w:val="22"/>
          <w:szCs w:val="21"/>
        </w:rPr>
      </w:pPr>
    </w:p>
    <w:p w14:paraId="59DE8F0F" w14:textId="40F72DD4" w:rsidR="00A6657E" w:rsidRPr="00613C7A" w:rsidRDefault="00A6657E" w:rsidP="00A6657E">
      <w:pPr>
        <w:ind w:left="220" w:hangingChars="100" w:hanging="220"/>
        <w:rPr>
          <w:rFonts w:ascii="ＭＳ ゴシック" w:eastAsia="ＭＳ ゴシック" w:hAnsi="ＭＳ ゴシック"/>
          <w:sz w:val="22"/>
          <w:szCs w:val="21"/>
        </w:rPr>
      </w:pPr>
      <w:r>
        <w:rPr>
          <w:rFonts w:ascii="ＭＳ ゴシック" w:eastAsia="ＭＳ ゴシック" w:hAnsi="ＭＳ ゴシック" w:hint="eastAsia"/>
          <w:sz w:val="22"/>
          <w:szCs w:val="21"/>
        </w:rPr>
        <w:t>■　第１号が想定しているケースについて</w:t>
      </w:r>
    </w:p>
    <w:p w14:paraId="3D08BD21" w14:textId="1C68B6E3" w:rsidR="00CC36E7" w:rsidRPr="00495C67" w:rsidRDefault="00CC36E7" w:rsidP="00A6657E">
      <w:pPr>
        <w:pStyle w:val="num"/>
        <w:spacing w:before="0" w:beforeAutospacing="0" w:after="0" w:afterAutospacing="0"/>
        <w:rPr>
          <w:rFonts w:ascii="ＭＳ 明朝" w:eastAsia="ＭＳ 明朝" w:hAnsi="ＭＳ 明朝"/>
          <w:color w:val="000000"/>
          <w:sz w:val="22"/>
          <w:szCs w:val="21"/>
        </w:rPr>
      </w:pPr>
      <w:r w:rsidRPr="00CC36E7">
        <w:rPr>
          <w:rFonts w:ascii="ＭＳ 明朝" w:eastAsia="ＭＳ 明朝" w:hAnsi="ＭＳ 明朝"/>
          <w:noProof/>
          <w:color w:val="000000"/>
          <w:sz w:val="22"/>
          <w:szCs w:val="21"/>
        </w:rPr>
        <w:drawing>
          <wp:inline distT="0" distB="0" distL="0" distR="0" wp14:anchorId="7402694C" wp14:editId="5BC06237">
            <wp:extent cx="5016843" cy="186063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2658" cy="1862790"/>
                    </a:xfrm>
                    <a:prstGeom prst="rect">
                      <a:avLst/>
                    </a:prstGeom>
                  </pic:spPr>
                </pic:pic>
              </a:graphicData>
            </a:graphic>
          </wp:inline>
        </w:drawing>
      </w:r>
    </w:p>
    <w:p w14:paraId="2322748E" w14:textId="43768F3D" w:rsidR="00A6657E" w:rsidRPr="00A6657E" w:rsidRDefault="00A6657E" w:rsidP="00A6657E">
      <w:pPr>
        <w:widowControl/>
        <w:ind w:firstLineChars="100" w:firstLine="220"/>
        <w:jc w:val="left"/>
        <w:rPr>
          <w:rFonts w:ascii="ＭＳ 明朝" w:eastAsia="ＭＳ 明朝" w:hAnsi="ＭＳ 明朝"/>
          <w:sz w:val="22"/>
        </w:rPr>
      </w:pPr>
      <w:r w:rsidRPr="00A6657E">
        <w:rPr>
          <w:rFonts w:ascii="ＭＳ 明朝" w:eastAsia="ＭＳ 明朝" w:hAnsi="ＭＳ 明朝" w:hint="eastAsia"/>
          <w:sz w:val="22"/>
        </w:rPr>
        <w:t>①　初めて会計年度任用職員として任用された場合</w:t>
      </w:r>
    </w:p>
    <w:p w14:paraId="7BDE24AE" w14:textId="77777777" w:rsidR="00A6657E" w:rsidRPr="00A6657E" w:rsidRDefault="00A6657E" w:rsidP="00A6657E">
      <w:pPr>
        <w:widowControl/>
        <w:jc w:val="left"/>
        <w:rPr>
          <w:rFonts w:ascii="ＭＳ 明朝" w:eastAsia="ＭＳ 明朝" w:hAnsi="ＭＳ 明朝"/>
          <w:sz w:val="22"/>
        </w:rPr>
      </w:pPr>
      <w:r w:rsidRPr="00A6657E">
        <w:rPr>
          <w:rFonts w:ascii="ＭＳ 明朝" w:eastAsia="ＭＳ 明朝" w:hAnsi="ＭＳ 明朝" w:hint="eastAsia"/>
          <w:sz w:val="22"/>
        </w:rPr>
        <w:t xml:space="preserve">　②＆③　再度任用されたものの、前任用から「継続勤務」には該当しない場合</w:t>
      </w:r>
    </w:p>
    <w:p w14:paraId="143210CA" w14:textId="600D3FAB" w:rsidR="00A6657E" w:rsidRPr="00A6657E" w:rsidRDefault="00A6657E" w:rsidP="00784586">
      <w:pPr>
        <w:widowControl/>
        <w:ind w:left="220" w:hangingChars="100" w:hanging="220"/>
        <w:jc w:val="left"/>
        <w:rPr>
          <w:rFonts w:ascii="ＭＳ 明朝" w:eastAsia="ＭＳ 明朝" w:hAnsi="ＭＳ 明朝"/>
          <w:sz w:val="22"/>
        </w:rPr>
      </w:pPr>
      <w:r w:rsidRPr="00A6657E">
        <w:rPr>
          <w:rFonts w:ascii="ＭＳ 明朝" w:eastAsia="ＭＳ 明朝" w:hAnsi="ＭＳ 明朝" w:hint="eastAsia"/>
          <w:sz w:val="22"/>
        </w:rPr>
        <w:t>⇒　その年度に、任期に応じて年次休暇を付与</w:t>
      </w:r>
    </w:p>
    <w:p w14:paraId="56FDC658" w14:textId="77777777" w:rsidR="00A6657E" w:rsidRDefault="00A6657E" w:rsidP="00784586">
      <w:pPr>
        <w:widowControl/>
        <w:ind w:left="220" w:hangingChars="100" w:hanging="220"/>
        <w:jc w:val="left"/>
        <w:rPr>
          <w:rFonts w:ascii="ＭＳ 明朝" w:eastAsia="ＭＳ 明朝" w:hAnsi="ＭＳ 明朝"/>
          <w:sz w:val="22"/>
        </w:rPr>
      </w:pPr>
    </w:p>
    <w:p w14:paraId="1B56B5FE" w14:textId="079F8A43" w:rsidR="00A6657E" w:rsidRDefault="00A6657E" w:rsidP="00A6657E">
      <w:pPr>
        <w:widowControl/>
        <w:ind w:left="220" w:hangingChars="100" w:hanging="220"/>
        <w:jc w:val="left"/>
        <w:rPr>
          <w:rFonts w:ascii="ＭＳ 明朝" w:eastAsia="ＭＳ 明朝" w:hAnsi="ＭＳ 明朝"/>
          <w:sz w:val="22"/>
        </w:rPr>
      </w:pPr>
      <w:r>
        <w:rPr>
          <w:rFonts w:ascii="ＭＳ 明朝" w:eastAsia="ＭＳ 明朝" w:hAnsi="ＭＳ 明朝" w:hint="eastAsia"/>
          <w:sz w:val="22"/>
        </w:rPr>
        <w:t xml:space="preserve">※　</w:t>
      </w:r>
      <w:r w:rsidRPr="00A6657E">
        <w:rPr>
          <w:rFonts w:ascii="ＭＳ 明朝" w:eastAsia="ＭＳ 明朝" w:hAnsi="ＭＳ 明朝" w:hint="eastAsia"/>
          <w:sz w:val="22"/>
        </w:rPr>
        <w:t>別表第</w:t>
      </w:r>
      <w:r>
        <w:rPr>
          <w:rFonts w:ascii="ＭＳ 明朝" w:eastAsia="ＭＳ 明朝" w:hAnsi="ＭＳ 明朝" w:hint="eastAsia"/>
          <w:sz w:val="22"/>
        </w:rPr>
        <w:t>１において「</w:t>
      </w:r>
      <w:r w:rsidRPr="00A6657E">
        <w:rPr>
          <w:rFonts w:ascii="ＭＳ 明朝" w:eastAsia="ＭＳ 明朝" w:hAnsi="ＭＳ 明朝" w:hint="eastAsia"/>
          <w:sz w:val="22"/>
        </w:rPr>
        <w:t>任期６月を超え</w:t>
      </w:r>
      <w:r>
        <w:rPr>
          <w:rFonts w:ascii="ＭＳ 明朝" w:eastAsia="ＭＳ 明朝" w:hAnsi="ＭＳ 明朝" w:hint="eastAsia"/>
          <w:sz w:val="22"/>
        </w:rPr>
        <w:t>１年以下」</w:t>
      </w:r>
      <w:r w:rsidRPr="00A6657E">
        <w:rPr>
          <w:rFonts w:ascii="ＭＳ 明朝" w:eastAsia="ＭＳ 明朝" w:hAnsi="ＭＳ 明朝" w:hint="eastAsia"/>
          <w:sz w:val="22"/>
        </w:rPr>
        <w:t>の付与日数は、</w:t>
      </w:r>
      <w:r>
        <w:rPr>
          <w:rFonts w:ascii="ＭＳ 明朝" w:eastAsia="ＭＳ 明朝" w:hAnsi="ＭＳ 明朝" w:hint="eastAsia"/>
          <w:sz w:val="22"/>
        </w:rPr>
        <w:t>労働基準法の定める</w:t>
      </w:r>
      <w:r w:rsidRPr="00A6657E">
        <w:rPr>
          <w:rFonts w:ascii="ＭＳ 明朝" w:eastAsia="ＭＳ 明朝" w:hAnsi="ＭＳ 明朝" w:hint="eastAsia"/>
          <w:sz w:val="22"/>
        </w:rPr>
        <w:t>日数を下回らないようにする必要がある。一方、</w:t>
      </w:r>
      <w:r>
        <w:rPr>
          <w:rFonts w:ascii="ＭＳ 明朝" w:eastAsia="ＭＳ 明朝" w:hAnsi="ＭＳ 明朝" w:hint="eastAsia"/>
          <w:sz w:val="22"/>
        </w:rPr>
        <w:t>任期が６月以下の場合</w:t>
      </w:r>
      <w:r w:rsidRPr="00A6657E">
        <w:rPr>
          <w:rFonts w:ascii="ＭＳ 明朝" w:eastAsia="ＭＳ 明朝" w:hAnsi="ＭＳ 明朝" w:hint="eastAsia"/>
          <w:sz w:val="22"/>
        </w:rPr>
        <w:t>の付与日数は、</w:t>
      </w:r>
      <w:r>
        <w:rPr>
          <w:rFonts w:ascii="ＭＳ 明朝" w:eastAsia="ＭＳ 明朝" w:hAnsi="ＭＳ 明朝" w:hint="eastAsia"/>
          <w:sz w:val="22"/>
        </w:rPr>
        <w:t>同</w:t>
      </w:r>
      <w:r w:rsidRPr="00A6657E">
        <w:rPr>
          <w:rFonts w:ascii="ＭＳ 明朝" w:eastAsia="ＭＳ 明朝" w:hAnsi="ＭＳ 明朝" w:hint="eastAsia"/>
          <w:sz w:val="22"/>
        </w:rPr>
        <w:t>法が直接規定していないため任意の日数となる。</w:t>
      </w:r>
    </w:p>
    <w:p w14:paraId="4825ACA6" w14:textId="15F73FC0" w:rsidR="00A6657E" w:rsidRPr="00A6657E" w:rsidRDefault="00A6657E" w:rsidP="00A6657E">
      <w:pPr>
        <w:widowControl/>
        <w:ind w:left="220" w:hangingChars="100" w:hanging="220"/>
        <w:jc w:val="left"/>
        <w:rPr>
          <w:rFonts w:ascii="ＭＳ 明朝" w:eastAsia="ＭＳ 明朝" w:hAnsi="ＭＳ 明朝"/>
          <w:sz w:val="22"/>
        </w:rPr>
      </w:pPr>
      <w:r>
        <w:rPr>
          <w:rFonts w:ascii="ＭＳ 明朝" w:eastAsia="ＭＳ 明朝" w:hAnsi="ＭＳ 明朝" w:hint="eastAsia"/>
          <w:sz w:val="22"/>
        </w:rPr>
        <w:t xml:space="preserve">　　なお、</w:t>
      </w:r>
      <w:r w:rsidRPr="00A6657E">
        <w:rPr>
          <w:rFonts w:ascii="ＭＳ 明朝" w:eastAsia="ＭＳ 明朝" w:hAnsi="ＭＳ 明朝" w:hint="eastAsia"/>
          <w:sz w:val="22"/>
        </w:rPr>
        <w:t>別表第</w:t>
      </w:r>
      <w:r>
        <w:rPr>
          <w:rFonts w:ascii="ＭＳ 明朝" w:eastAsia="ＭＳ 明朝" w:hAnsi="ＭＳ 明朝" w:hint="eastAsia"/>
          <w:sz w:val="22"/>
        </w:rPr>
        <w:t>１</w:t>
      </w:r>
      <w:r w:rsidRPr="00A6657E">
        <w:rPr>
          <w:rFonts w:ascii="ＭＳ 明朝" w:eastAsia="ＭＳ 明朝" w:hAnsi="ＭＳ 明朝" w:hint="eastAsia"/>
          <w:sz w:val="22"/>
        </w:rPr>
        <w:t>における</w:t>
      </w:r>
      <w:r>
        <w:rPr>
          <w:rFonts w:ascii="ＭＳ 明朝" w:eastAsia="ＭＳ 明朝" w:hAnsi="ＭＳ 明朝" w:hint="eastAsia"/>
          <w:sz w:val="22"/>
        </w:rPr>
        <w:t>任期が６月以下の場合</w:t>
      </w:r>
      <w:r w:rsidRPr="00A6657E">
        <w:rPr>
          <w:rFonts w:ascii="ＭＳ 明朝" w:eastAsia="ＭＳ 明朝" w:hAnsi="ＭＳ 明朝" w:hint="eastAsia"/>
          <w:sz w:val="22"/>
        </w:rPr>
        <w:t>の付与日数は、</w:t>
      </w:r>
      <w:r>
        <w:rPr>
          <w:rFonts w:ascii="ＭＳ 明朝" w:eastAsia="ＭＳ 明朝" w:hAnsi="ＭＳ 明朝" w:hint="eastAsia"/>
          <w:sz w:val="22"/>
        </w:rPr>
        <w:t>「１</w:t>
      </w:r>
      <w:r w:rsidRPr="00A6657E">
        <w:rPr>
          <w:rFonts w:ascii="ＭＳ 明朝" w:eastAsia="ＭＳ 明朝" w:hAnsi="ＭＳ 明朝" w:hint="eastAsia"/>
          <w:sz w:val="22"/>
        </w:rPr>
        <w:t>週間の勤務日の日数が</w:t>
      </w:r>
      <w:r>
        <w:rPr>
          <w:rFonts w:ascii="ＭＳ 明朝" w:eastAsia="ＭＳ 明朝" w:hAnsi="ＭＳ 明朝" w:hint="eastAsia"/>
          <w:sz w:val="22"/>
        </w:rPr>
        <w:t>５</w:t>
      </w:r>
      <w:r w:rsidRPr="00A6657E">
        <w:rPr>
          <w:rFonts w:ascii="ＭＳ 明朝" w:eastAsia="ＭＳ 明朝" w:hAnsi="ＭＳ 明朝" w:hint="eastAsia"/>
          <w:sz w:val="22"/>
        </w:rPr>
        <w:t>日</w:t>
      </w:r>
      <w:r>
        <w:rPr>
          <w:rFonts w:ascii="ＭＳ 明朝" w:eastAsia="ＭＳ 明朝" w:hAnsi="ＭＳ 明朝" w:hint="eastAsia"/>
          <w:sz w:val="22"/>
        </w:rPr>
        <w:t>（１年間の勤務日の日数が217日以上）</w:t>
      </w:r>
      <w:r w:rsidRPr="00A6657E">
        <w:rPr>
          <w:rFonts w:ascii="ＭＳ 明朝" w:eastAsia="ＭＳ 明朝" w:hAnsi="ＭＳ 明朝" w:hint="eastAsia"/>
          <w:sz w:val="22"/>
        </w:rPr>
        <w:t>の場合の付与日数</w:t>
      </w:r>
      <w:r>
        <w:rPr>
          <w:rFonts w:ascii="ＭＳ 明朝" w:eastAsia="ＭＳ 明朝" w:hAnsi="ＭＳ 明朝" w:hint="eastAsia"/>
          <w:sz w:val="22"/>
        </w:rPr>
        <w:t>」を設定した上で、</w:t>
      </w:r>
      <w:r w:rsidRPr="00A6657E">
        <w:rPr>
          <w:rFonts w:ascii="ＭＳ 明朝" w:eastAsia="ＭＳ 明朝" w:hAnsi="ＭＳ 明朝" w:hint="eastAsia"/>
          <w:sz w:val="22"/>
        </w:rPr>
        <w:t>「</w:t>
      </w:r>
      <w:r w:rsidR="000979DB">
        <w:rPr>
          <w:rFonts w:ascii="ＭＳ 明朝" w:eastAsia="ＭＳ 明朝" w:hAnsi="ＭＳ 明朝" w:hint="eastAsia"/>
          <w:sz w:val="22"/>
        </w:rPr>
        <w:t>（</w:t>
      </w:r>
      <w:r>
        <w:rPr>
          <w:rFonts w:ascii="ＭＳ 明朝" w:eastAsia="ＭＳ 明朝" w:hAnsi="ＭＳ 明朝" w:hint="eastAsia"/>
          <w:sz w:val="22"/>
        </w:rPr>
        <w:t>当該日数</w:t>
      </w:r>
      <w:r w:rsidR="000979DB">
        <w:rPr>
          <w:rFonts w:ascii="ＭＳ 明朝" w:eastAsia="ＭＳ 明朝" w:hAnsi="ＭＳ 明朝" w:hint="eastAsia"/>
          <w:sz w:val="22"/>
        </w:rPr>
        <w:t>）</w:t>
      </w:r>
      <w:r w:rsidRPr="00A6657E">
        <w:rPr>
          <w:rFonts w:ascii="ＭＳ 明朝" w:eastAsia="ＭＳ 明朝" w:hAnsi="ＭＳ 明朝" w:hint="eastAsia"/>
          <w:sz w:val="22"/>
        </w:rPr>
        <w:t>×（対象者の週所定勤務日数）÷5.2</w:t>
      </w:r>
      <w:r w:rsidR="00616C00" w:rsidRPr="00616C00">
        <w:rPr>
          <w:rFonts w:ascii="ＭＳ 明朝" w:eastAsia="ＭＳ 明朝" w:hAnsi="ＭＳ 明朝" w:hint="eastAsia"/>
          <w:sz w:val="22"/>
          <w:u w:val="single"/>
        </w:rPr>
        <w:t>（同法施行規則第24条の３第２項）</w:t>
      </w:r>
      <w:r w:rsidRPr="00A6657E">
        <w:rPr>
          <w:rFonts w:ascii="ＭＳ 明朝" w:eastAsia="ＭＳ 明朝" w:hAnsi="ＭＳ 明朝" w:hint="eastAsia"/>
          <w:sz w:val="22"/>
        </w:rPr>
        <w:t>」で得られた数字を調整したもの</w:t>
      </w:r>
      <w:r>
        <w:rPr>
          <w:rFonts w:ascii="ＭＳ 明朝" w:eastAsia="ＭＳ 明朝" w:hAnsi="ＭＳ 明朝" w:hint="eastAsia"/>
          <w:sz w:val="22"/>
        </w:rPr>
        <w:t>である</w:t>
      </w:r>
      <w:r w:rsidRPr="00A6657E">
        <w:rPr>
          <w:rFonts w:ascii="ＭＳ 明朝" w:eastAsia="ＭＳ 明朝" w:hAnsi="ＭＳ 明朝" w:hint="eastAsia"/>
          <w:sz w:val="22"/>
        </w:rPr>
        <w:t>（必ずしも端数</w:t>
      </w:r>
      <w:r>
        <w:rPr>
          <w:rFonts w:ascii="ＭＳ 明朝" w:eastAsia="ＭＳ 明朝" w:hAnsi="ＭＳ 明朝" w:hint="eastAsia"/>
          <w:sz w:val="22"/>
        </w:rPr>
        <w:t>を</w:t>
      </w:r>
      <w:r w:rsidRPr="00A6657E">
        <w:rPr>
          <w:rFonts w:ascii="ＭＳ 明朝" w:eastAsia="ＭＳ 明朝" w:hAnsi="ＭＳ 明朝" w:hint="eastAsia"/>
          <w:sz w:val="22"/>
        </w:rPr>
        <w:t>切り捨て</w:t>
      </w:r>
      <w:r>
        <w:rPr>
          <w:rFonts w:ascii="ＭＳ 明朝" w:eastAsia="ＭＳ 明朝" w:hAnsi="ＭＳ 明朝" w:hint="eastAsia"/>
          <w:sz w:val="22"/>
        </w:rPr>
        <w:t>ていない。</w:t>
      </w:r>
      <w:r w:rsidRPr="00A6657E">
        <w:rPr>
          <w:rFonts w:ascii="ＭＳ 明朝" w:eastAsia="ＭＳ 明朝" w:hAnsi="ＭＳ 明朝" w:hint="eastAsia"/>
          <w:sz w:val="22"/>
        </w:rPr>
        <w:t>）。</w:t>
      </w:r>
    </w:p>
    <w:p w14:paraId="0EF06102" w14:textId="6C0ED930" w:rsidR="00A6657E" w:rsidRPr="00A6657E" w:rsidRDefault="00A6657E" w:rsidP="00A6657E">
      <w:pPr>
        <w:widowControl/>
        <w:ind w:left="220" w:hangingChars="100" w:hanging="220"/>
        <w:jc w:val="left"/>
        <w:rPr>
          <w:rFonts w:ascii="ＭＳ 明朝" w:eastAsia="ＭＳ 明朝" w:hAnsi="ＭＳ 明朝"/>
          <w:sz w:val="22"/>
        </w:rPr>
      </w:pPr>
      <w:r w:rsidRPr="00A6657E">
        <w:rPr>
          <w:rFonts w:ascii="ＭＳ 明朝" w:eastAsia="ＭＳ 明朝" w:hAnsi="ＭＳ 明朝" w:hint="eastAsia"/>
          <w:sz w:val="22"/>
        </w:rPr>
        <w:t>※　③のケースでは、同一年度内であっても前任用と後任用は全く別の任用となるため、</w:t>
      </w:r>
      <w:r w:rsidR="00784586">
        <w:rPr>
          <w:rFonts w:ascii="ＭＳ 明朝" w:eastAsia="ＭＳ 明朝" w:hAnsi="ＭＳ 明朝" w:hint="eastAsia"/>
          <w:sz w:val="22"/>
        </w:rPr>
        <w:t>同一年度内の</w:t>
      </w:r>
      <w:r w:rsidRPr="00A6657E">
        <w:rPr>
          <w:rFonts w:ascii="ＭＳ 明朝" w:eastAsia="ＭＳ 明朝" w:hAnsi="ＭＳ 明朝" w:hint="eastAsia"/>
          <w:sz w:val="22"/>
        </w:rPr>
        <w:t>前任用時に</w:t>
      </w:r>
      <w:r w:rsidR="009A7AF7" w:rsidRPr="009A7AF7">
        <w:rPr>
          <w:rFonts w:ascii="ＭＳ 明朝" w:eastAsia="ＭＳ 明朝" w:hAnsi="ＭＳ 明朝" w:hint="eastAsia"/>
          <w:sz w:val="22"/>
          <w:u w:val="single"/>
        </w:rPr>
        <w:t>付与され、又は使用した</w:t>
      </w:r>
      <w:r w:rsidRPr="00A6657E">
        <w:rPr>
          <w:rFonts w:ascii="ＭＳ 明朝" w:eastAsia="ＭＳ 明朝" w:hAnsi="ＭＳ 明朝" w:hint="eastAsia"/>
          <w:sz w:val="22"/>
        </w:rPr>
        <w:t>日数があっても、後任用時にその分を控除しないこととしている。</w:t>
      </w:r>
    </w:p>
    <w:p w14:paraId="2C3AF93B" w14:textId="77777777" w:rsidR="00A6657E" w:rsidRDefault="00A6657E" w:rsidP="00A6657E">
      <w:pPr>
        <w:widowControl/>
        <w:jc w:val="left"/>
        <w:rPr>
          <w:rFonts w:ascii="ＭＳ 明朝" w:eastAsia="ＭＳ 明朝" w:hAnsi="ＭＳ 明朝"/>
          <w:sz w:val="22"/>
        </w:rPr>
      </w:pPr>
    </w:p>
    <w:p w14:paraId="466ADAB5" w14:textId="4CECC7A2" w:rsidR="00A6657E" w:rsidRPr="00784586" w:rsidRDefault="00A6657E" w:rsidP="00A6657E">
      <w:pPr>
        <w:widowControl/>
        <w:jc w:val="left"/>
        <w:rPr>
          <w:rFonts w:ascii="ＭＳ ゴシック" w:eastAsia="ＭＳ ゴシック" w:hAnsi="ＭＳ ゴシック"/>
          <w:sz w:val="22"/>
        </w:rPr>
      </w:pPr>
      <w:r w:rsidRPr="00784586">
        <w:rPr>
          <w:rFonts w:ascii="ＭＳ ゴシック" w:eastAsia="ＭＳ ゴシック" w:hAnsi="ＭＳ ゴシック" w:hint="eastAsia"/>
          <w:sz w:val="22"/>
        </w:rPr>
        <w:t>■　第２号が想定しているケースについて</w:t>
      </w:r>
    </w:p>
    <w:p w14:paraId="32B379C7" w14:textId="5DE4808B" w:rsidR="00A6657E" w:rsidRDefault="00CC36E7" w:rsidP="00A6657E">
      <w:pPr>
        <w:widowControl/>
        <w:jc w:val="left"/>
        <w:rPr>
          <w:rFonts w:ascii="ＭＳ 明朝" w:eastAsia="ＭＳ 明朝" w:hAnsi="ＭＳ 明朝"/>
          <w:sz w:val="22"/>
        </w:rPr>
      </w:pPr>
      <w:r w:rsidRPr="00CC36E7">
        <w:rPr>
          <w:rFonts w:ascii="ＭＳ 明朝" w:eastAsia="ＭＳ 明朝" w:hAnsi="ＭＳ 明朝"/>
          <w:noProof/>
          <w:sz w:val="22"/>
        </w:rPr>
        <w:drawing>
          <wp:inline distT="0" distB="0" distL="0" distR="0" wp14:anchorId="22243F1F" wp14:editId="02587A91">
            <wp:extent cx="5016500" cy="2002173"/>
            <wp:effectExtent l="0" t="0" r="0"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5310" cy="2005689"/>
                    </a:xfrm>
                    <a:prstGeom prst="rect">
                      <a:avLst/>
                    </a:prstGeom>
                  </pic:spPr>
                </pic:pic>
              </a:graphicData>
            </a:graphic>
          </wp:inline>
        </w:drawing>
      </w:r>
    </w:p>
    <w:p w14:paraId="47F89A30" w14:textId="4072715A" w:rsidR="00A6657E" w:rsidRPr="00A6657E" w:rsidRDefault="000D7CFD" w:rsidP="00A6657E">
      <w:pPr>
        <w:widowControl/>
        <w:ind w:firstLineChars="100" w:firstLine="220"/>
        <w:jc w:val="left"/>
        <w:rPr>
          <w:rFonts w:ascii="ＭＳ 明朝" w:eastAsia="ＭＳ 明朝" w:hAnsi="ＭＳ 明朝"/>
          <w:sz w:val="22"/>
        </w:rPr>
      </w:pPr>
      <w:r>
        <w:rPr>
          <w:rFonts w:ascii="ＭＳ 明朝" w:eastAsia="ＭＳ 明朝" w:hAnsi="ＭＳ 明朝" w:hint="eastAsia"/>
          <w:sz w:val="22"/>
        </w:rPr>
        <w:lastRenderedPageBreak/>
        <w:t>④</w:t>
      </w:r>
      <w:r w:rsidR="00A6657E" w:rsidRPr="00A6657E">
        <w:rPr>
          <w:rFonts w:ascii="ＭＳ 明朝" w:eastAsia="ＭＳ 明朝" w:hAnsi="ＭＳ 明朝" w:hint="eastAsia"/>
          <w:sz w:val="22"/>
        </w:rPr>
        <w:t xml:space="preserve">　任期の更新がなされた場合</w:t>
      </w:r>
    </w:p>
    <w:p w14:paraId="27400B5D" w14:textId="017359F3" w:rsidR="00A6657E" w:rsidRPr="00A6657E" w:rsidRDefault="00A6657E" w:rsidP="00A6657E">
      <w:pPr>
        <w:widowControl/>
        <w:jc w:val="left"/>
        <w:rPr>
          <w:rFonts w:ascii="ＭＳ 明朝" w:eastAsia="ＭＳ 明朝" w:hAnsi="ＭＳ 明朝"/>
          <w:sz w:val="22"/>
        </w:rPr>
      </w:pPr>
      <w:r w:rsidRPr="00A6657E">
        <w:rPr>
          <w:rFonts w:ascii="ＭＳ 明朝" w:eastAsia="ＭＳ 明朝" w:hAnsi="ＭＳ 明朝" w:hint="eastAsia"/>
          <w:sz w:val="22"/>
        </w:rPr>
        <w:t xml:space="preserve">　</w:t>
      </w:r>
      <w:r w:rsidR="000D7CFD">
        <w:rPr>
          <w:rFonts w:ascii="ＭＳ 明朝" w:eastAsia="ＭＳ 明朝" w:hAnsi="ＭＳ 明朝" w:hint="eastAsia"/>
          <w:sz w:val="22"/>
        </w:rPr>
        <w:t>⑤</w:t>
      </w:r>
      <w:r w:rsidRPr="00A6657E">
        <w:rPr>
          <w:rFonts w:ascii="ＭＳ 明朝" w:eastAsia="ＭＳ 明朝" w:hAnsi="ＭＳ 明朝" w:hint="eastAsia"/>
          <w:sz w:val="22"/>
        </w:rPr>
        <w:t xml:space="preserve">　同一年度内において再度任用され、前任用から「継続勤務」する場合</w:t>
      </w:r>
    </w:p>
    <w:p w14:paraId="19DC8C1C" w14:textId="665B14B5" w:rsidR="00A6657E" w:rsidRPr="00A6657E" w:rsidRDefault="00A6657E" w:rsidP="00A6657E">
      <w:pPr>
        <w:widowControl/>
        <w:ind w:left="220" w:hangingChars="100" w:hanging="220"/>
        <w:jc w:val="left"/>
        <w:rPr>
          <w:rFonts w:ascii="ＭＳ 明朝" w:eastAsia="ＭＳ 明朝" w:hAnsi="ＭＳ 明朝"/>
          <w:sz w:val="22"/>
        </w:rPr>
      </w:pPr>
      <w:r w:rsidRPr="00A6657E">
        <w:rPr>
          <w:rFonts w:ascii="ＭＳ 明朝" w:eastAsia="ＭＳ 明朝" w:hAnsi="ＭＳ 明朝" w:hint="eastAsia"/>
          <w:sz w:val="22"/>
        </w:rPr>
        <w:t>⇒　その年度に、「緑色の矢印の期間」に応じて年次休暇を付与</w:t>
      </w:r>
      <w:r>
        <w:rPr>
          <w:rFonts w:ascii="ＭＳ 明朝" w:eastAsia="ＭＳ 明朝" w:hAnsi="ＭＳ 明朝" w:hint="eastAsia"/>
          <w:sz w:val="22"/>
        </w:rPr>
        <w:t>する。このときの</w:t>
      </w:r>
      <w:r w:rsidRPr="00A6657E">
        <w:rPr>
          <w:rFonts w:ascii="ＭＳ 明朝" w:eastAsia="ＭＳ 明朝" w:hAnsi="ＭＳ 明朝" w:hint="eastAsia"/>
          <w:sz w:val="22"/>
        </w:rPr>
        <w:t>付与日数は、第１号と同じ日数</w:t>
      </w:r>
      <w:r>
        <w:rPr>
          <w:rFonts w:ascii="ＭＳ 明朝" w:eastAsia="ＭＳ 明朝" w:hAnsi="ＭＳ 明朝" w:hint="eastAsia"/>
          <w:sz w:val="22"/>
        </w:rPr>
        <w:t>だが、</w:t>
      </w:r>
      <w:r w:rsidR="00784586">
        <w:rPr>
          <w:rFonts w:ascii="ＭＳ 明朝" w:eastAsia="ＭＳ 明朝" w:hAnsi="ＭＳ 明朝" w:hint="eastAsia"/>
          <w:sz w:val="22"/>
        </w:rPr>
        <w:t>当該</w:t>
      </w:r>
      <w:r>
        <w:rPr>
          <w:rFonts w:ascii="ＭＳ 明朝" w:eastAsia="ＭＳ 明朝" w:hAnsi="ＭＳ 明朝" w:hint="eastAsia"/>
          <w:sz w:val="22"/>
        </w:rPr>
        <w:t>年度内で</w:t>
      </w:r>
      <w:r w:rsidRPr="00A6657E">
        <w:rPr>
          <w:rFonts w:ascii="ＭＳ 明朝" w:eastAsia="ＭＳ 明朝" w:hAnsi="ＭＳ 明朝" w:hint="eastAsia"/>
          <w:sz w:val="22"/>
        </w:rPr>
        <w:t>既に</w:t>
      </w:r>
      <w:r w:rsidR="00870D71" w:rsidRPr="00870D71">
        <w:rPr>
          <w:rFonts w:ascii="ＭＳ 明朝" w:eastAsia="ＭＳ 明朝" w:hAnsi="ＭＳ 明朝" w:hint="eastAsia"/>
          <w:sz w:val="22"/>
          <w:u w:val="single"/>
        </w:rPr>
        <w:t>付与した日数分を控除する。</w:t>
      </w:r>
    </w:p>
    <w:p w14:paraId="5AFA6778" w14:textId="453C9AA3" w:rsidR="00A6657E" w:rsidRDefault="00A6657E" w:rsidP="00A6657E">
      <w:pPr>
        <w:widowControl/>
        <w:jc w:val="left"/>
        <w:rPr>
          <w:rFonts w:ascii="ＭＳ 明朝" w:eastAsia="ＭＳ 明朝" w:hAnsi="ＭＳ 明朝"/>
          <w:sz w:val="22"/>
        </w:rPr>
      </w:pPr>
    </w:p>
    <w:p w14:paraId="763B24D1" w14:textId="2CB6BF61" w:rsidR="00E07DC1" w:rsidRDefault="00DB468D" w:rsidP="00CC0144">
      <w:pPr>
        <w:widowControl/>
        <w:ind w:left="220" w:hangingChars="100" w:hanging="220"/>
        <w:jc w:val="left"/>
        <w:rPr>
          <w:rFonts w:ascii="ＭＳ 明朝" w:eastAsia="ＭＳ 明朝" w:hAnsi="ＭＳ 明朝"/>
          <w:sz w:val="22"/>
          <w:u w:val="single"/>
        </w:rPr>
      </w:pPr>
      <w:r w:rsidRPr="009F01C7">
        <w:rPr>
          <w:rFonts w:ascii="ＭＳ 明朝" w:eastAsia="ＭＳ 明朝" w:hAnsi="ＭＳ 明朝" w:hint="eastAsia"/>
          <w:sz w:val="22"/>
          <w:u w:val="single"/>
        </w:rPr>
        <w:t>※　年度ごとに付与する</w:t>
      </w:r>
      <w:r w:rsidR="00F26E82" w:rsidRPr="009F01C7">
        <w:rPr>
          <w:rFonts w:ascii="ＭＳ 明朝" w:eastAsia="ＭＳ 明朝" w:hAnsi="ＭＳ 明朝" w:hint="eastAsia"/>
          <w:sz w:val="22"/>
          <w:u w:val="single"/>
        </w:rPr>
        <w:t>仕組みの</w:t>
      </w:r>
      <w:r w:rsidRPr="009F01C7">
        <w:rPr>
          <w:rFonts w:ascii="ＭＳ 明朝" w:eastAsia="ＭＳ 明朝" w:hAnsi="ＭＳ 明朝" w:hint="eastAsia"/>
          <w:sz w:val="22"/>
          <w:u w:val="single"/>
        </w:rPr>
        <w:t>ため、</w:t>
      </w:r>
      <w:r w:rsidR="009C2551">
        <w:rPr>
          <w:rFonts w:ascii="ＭＳ 明朝" w:eastAsia="ＭＳ 明朝" w:hAnsi="ＭＳ 明朝" w:hint="eastAsia"/>
          <w:sz w:val="22"/>
          <w:u w:val="single"/>
        </w:rPr>
        <w:t>再度任用されたとしても、</w:t>
      </w:r>
      <w:r w:rsidR="00E07DC1">
        <w:rPr>
          <w:rFonts w:ascii="ＭＳ 明朝" w:eastAsia="ＭＳ 明朝" w:hAnsi="ＭＳ 明朝" w:hint="eastAsia"/>
          <w:sz w:val="22"/>
          <w:u w:val="single"/>
        </w:rPr>
        <w:t>継続勤務</w:t>
      </w:r>
      <w:r w:rsidR="004A36EF">
        <w:rPr>
          <w:rFonts w:ascii="ＭＳ 明朝" w:eastAsia="ＭＳ 明朝" w:hAnsi="ＭＳ 明朝" w:hint="eastAsia"/>
          <w:sz w:val="22"/>
          <w:u w:val="single"/>
        </w:rPr>
        <w:t>に該当</w:t>
      </w:r>
      <w:r w:rsidR="00410741">
        <w:rPr>
          <w:rFonts w:ascii="ＭＳ 明朝" w:eastAsia="ＭＳ 明朝" w:hAnsi="ＭＳ 明朝" w:hint="eastAsia"/>
          <w:sz w:val="22"/>
          <w:u w:val="single"/>
        </w:rPr>
        <w:t>する場合</w:t>
      </w:r>
      <w:r w:rsidR="009C2551">
        <w:rPr>
          <w:rFonts w:ascii="ＭＳ 明朝" w:eastAsia="ＭＳ 明朝" w:hAnsi="ＭＳ 明朝" w:hint="eastAsia"/>
          <w:sz w:val="22"/>
          <w:u w:val="single"/>
        </w:rPr>
        <w:t>に</w:t>
      </w:r>
      <w:r w:rsidR="00410741">
        <w:rPr>
          <w:rFonts w:ascii="ＭＳ 明朝" w:eastAsia="ＭＳ 明朝" w:hAnsi="ＭＳ 明朝" w:hint="eastAsia"/>
          <w:sz w:val="22"/>
          <w:u w:val="single"/>
        </w:rPr>
        <w:t>は、</w:t>
      </w:r>
      <w:r w:rsidR="00DE11A3">
        <w:rPr>
          <w:rFonts w:ascii="ＭＳ 明朝" w:eastAsia="ＭＳ 明朝" w:hAnsi="ＭＳ 明朝" w:hint="eastAsia"/>
          <w:sz w:val="22"/>
          <w:u w:val="single"/>
        </w:rPr>
        <w:t>同一年度において</w:t>
      </w:r>
      <w:r w:rsidR="00357BAC">
        <w:rPr>
          <w:rFonts w:ascii="ＭＳ 明朝" w:eastAsia="ＭＳ 明朝" w:hAnsi="ＭＳ 明朝" w:hint="eastAsia"/>
          <w:sz w:val="22"/>
          <w:u w:val="single"/>
        </w:rPr>
        <w:t>別表</w:t>
      </w:r>
      <w:r w:rsidR="00DE11A3">
        <w:rPr>
          <w:rFonts w:ascii="ＭＳ 明朝" w:eastAsia="ＭＳ 明朝" w:hAnsi="ＭＳ 明朝" w:hint="eastAsia"/>
          <w:sz w:val="22"/>
          <w:u w:val="single"/>
        </w:rPr>
        <w:t>に定める日数を超える日数の年次休暇は付与されない。</w:t>
      </w:r>
    </w:p>
    <w:p w14:paraId="2832AC17" w14:textId="79D8BE0F" w:rsidR="00CC0144" w:rsidRDefault="00DB468D" w:rsidP="009C2551">
      <w:pPr>
        <w:widowControl/>
        <w:ind w:leftChars="100" w:left="240" w:firstLineChars="100" w:firstLine="220"/>
        <w:jc w:val="left"/>
        <w:rPr>
          <w:rFonts w:ascii="ＭＳ 明朝" w:eastAsia="ＭＳ 明朝" w:hAnsi="ＭＳ 明朝"/>
          <w:sz w:val="22"/>
          <w:u w:val="single"/>
        </w:rPr>
      </w:pPr>
      <w:r w:rsidRPr="009F01C7">
        <w:rPr>
          <w:rFonts w:ascii="ＭＳ 明朝" w:eastAsia="ＭＳ 明朝" w:hAnsi="ＭＳ 明朝" w:hint="eastAsia"/>
          <w:sz w:val="22"/>
          <w:u w:val="single"/>
        </w:rPr>
        <w:t>例えば、⑤において、</w:t>
      </w:r>
      <w:r w:rsidR="00CC0144" w:rsidRPr="009F01C7">
        <w:rPr>
          <w:rFonts w:ascii="ＭＳ 明朝" w:eastAsia="ＭＳ 明朝" w:hAnsi="ＭＳ 明朝" w:hint="eastAsia"/>
          <w:sz w:val="22"/>
          <w:u w:val="single"/>
        </w:rPr>
        <w:t>前任期</w:t>
      </w:r>
      <w:r w:rsidR="0020125B">
        <w:rPr>
          <w:rFonts w:ascii="ＭＳ 明朝" w:eastAsia="ＭＳ 明朝" w:hAnsi="ＭＳ 明朝" w:hint="eastAsia"/>
          <w:sz w:val="22"/>
          <w:u w:val="single"/>
        </w:rPr>
        <w:t>(６か月)</w:t>
      </w:r>
      <w:r w:rsidR="00CC0144" w:rsidRPr="009F01C7">
        <w:rPr>
          <w:rFonts w:ascii="ＭＳ 明朝" w:eastAsia="ＭＳ 明朝" w:hAnsi="ＭＳ 明朝" w:hint="eastAsia"/>
          <w:sz w:val="22"/>
          <w:u w:val="single"/>
        </w:rPr>
        <w:t>では週</w:t>
      </w:r>
      <w:r w:rsidR="00CC0144">
        <w:rPr>
          <w:rFonts w:ascii="ＭＳ 明朝" w:eastAsia="ＭＳ 明朝" w:hAnsi="ＭＳ 明朝" w:hint="eastAsia"/>
          <w:sz w:val="22"/>
          <w:u w:val="single"/>
        </w:rPr>
        <w:t>３</w:t>
      </w:r>
      <w:r w:rsidR="00CC0144" w:rsidRPr="009F01C7">
        <w:rPr>
          <w:rFonts w:ascii="ＭＳ 明朝" w:eastAsia="ＭＳ 明朝" w:hAnsi="ＭＳ 明朝" w:hint="eastAsia"/>
          <w:sz w:val="22"/>
          <w:u w:val="single"/>
        </w:rPr>
        <w:t>日勤務</w:t>
      </w:r>
      <w:r w:rsidR="00870D71">
        <w:rPr>
          <w:rFonts w:ascii="ＭＳ 明朝" w:eastAsia="ＭＳ 明朝" w:hAnsi="ＭＳ 明朝" w:hint="eastAsia"/>
          <w:sz w:val="22"/>
          <w:u w:val="single"/>
        </w:rPr>
        <w:t>の</w:t>
      </w:r>
      <w:r w:rsidR="00CC0144">
        <w:rPr>
          <w:rFonts w:ascii="ＭＳ 明朝" w:eastAsia="ＭＳ 明朝" w:hAnsi="ＭＳ 明朝" w:hint="eastAsia"/>
          <w:sz w:val="22"/>
          <w:u w:val="single"/>
        </w:rPr>
        <w:t>ため年度当初に４日付与されていたところ、次の任期</w:t>
      </w:r>
      <w:r w:rsidR="0020125B">
        <w:rPr>
          <w:rFonts w:ascii="ＭＳ 明朝" w:eastAsia="ＭＳ 明朝" w:hAnsi="ＭＳ 明朝" w:hint="eastAsia"/>
          <w:sz w:val="22"/>
          <w:u w:val="single"/>
        </w:rPr>
        <w:t>(６か月)</w:t>
      </w:r>
      <w:r w:rsidR="00CC0144">
        <w:rPr>
          <w:rFonts w:ascii="ＭＳ 明朝" w:eastAsia="ＭＳ 明朝" w:hAnsi="ＭＳ 明朝" w:hint="eastAsia"/>
          <w:sz w:val="22"/>
          <w:u w:val="single"/>
        </w:rPr>
        <w:t>では週５日勤務として再度任用された場合</w:t>
      </w:r>
      <w:r w:rsidR="00870D71">
        <w:rPr>
          <w:rFonts w:ascii="ＭＳ 明朝" w:eastAsia="ＭＳ 明朝" w:hAnsi="ＭＳ 明朝" w:hint="eastAsia"/>
          <w:sz w:val="22"/>
          <w:u w:val="single"/>
        </w:rPr>
        <w:t>（別表第１を適用すると10日）</w:t>
      </w:r>
      <w:r w:rsidR="00CC0144">
        <w:rPr>
          <w:rFonts w:ascii="ＭＳ 明朝" w:eastAsia="ＭＳ 明朝" w:hAnsi="ＭＳ 明朝" w:hint="eastAsia"/>
          <w:sz w:val="22"/>
          <w:u w:val="single"/>
        </w:rPr>
        <w:t>、前任期に付与された</w:t>
      </w:r>
      <w:r w:rsidR="0020125B">
        <w:rPr>
          <w:rFonts w:ascii="ＭＳ 明朝" w:eastAsia="ＭＳ 明朝" w:hAnsi="ＭＳ 明朝" w:hint="eastAsia"/>
          <w:sz w:val="22"/>
          <w:u w:val="single"/>
        </w:rPr>
        <w:t>４日</w:t>
      </w:r>
      <w:r w:rsidR="00CC0144">
        <w:rPr>
          <w:rFonts w:ascii="ＭＳ 明朝" w:eastAsia="ＭＳ 明朝" w:hAnsi="ＭＳ 明朝" w:hint="eastAsia"/>
          <w:sz w:val="22"/>
          <w:u w:val="single"/>
        </w:rPr>
        <w:t>が</w:t>
      </w:r>
      <w:r w:rsidR="00D302BE">
        <w:rPr>
          <w:rFonts w:ascii="ＭＳ 明朝" w:eastAsia="ＭＳ 明朝" w:hAnsi="ＭＳ 明朝" w:hint="eastAsia"/>
          <w:sz w:val="22"/>
          <w:u w:val="single"/>
        </w:rPr>
        <w:t>引継がれるため</w:t>
      </w:r>
      <w:r w:rsidR="0020125B">
        <w:rPr>
          <w:rFonts w:ascii="ＭＳ 明朝" w:eastAsia="ＭＳ 明朝" w:hAnsi="ＭＳ 明朝" w:hint="eastAsia"/>
          <w:sz w:val="22"/>
          <w:u w:val="single"/>
        </w:rPr>
        <w:t>（使用した日数</w:t>
      </w:r>
      <w:r w:rsidR="004E22A1">
        <w:rPr>
          <w:rFonts w:ascii="ＭＳ 明朝" w:eastAsia="ＭＳ 明朝" w:hAnsi="ＭＳ 明朝" w:hint="eastAsia"/>
          <w:sz w:val="22"/>
          <w:u w:val="single"/>
        </w:rPr>
        <w:t>分を除く</w:t>
      </w:r>
      <w:r w:rsidR="0020125B">
        <w:rPr>
          <w:rFonts w:ascii="ＭＳ 明朝" w:eastAsia="ＭＳ 明朝" w:hAnsi="ＭＳ 明朝" w:hint="eastAsia"/>
          <w:sz w:val="22"/>
          <w:u w:val="single"/>
        </w:rPr>
        <w:t>。）</w:t>
      </w:r>
      <w:r w:rsidR="00D302BE">
        <w:rPr>
          <w:rFonts w:ascii="ＭＳ 明朝" w:eastAsia="ＭＳ 明朝" w:hAnsi="ＭＳ 明朝" w:hint="eastAsia"/>
          <w:sz w:val="22"/>
          <w:u w:val="single"/>
        </w:rPr>
        <w:t>、10日から４日を減じた６日の</w:t>
      </w:r>
      <w:r w:rsidR="00CC0144">
        <w:rPr>
          <w:rFonts w:ascii="ＭＳ 明朝" w:eastAsia="ＭＳ 明朝" w:hAnsi="ＭＳ 明朝" w:hint="eastAsia"/>
          <w:sz w:val="22"/>
          <w:u w:val="single"/>
        </w:rPr>
        <w:t>年次休暇が付与される。</w:t>
      </w:r>
    </w:p>
    <w:p w14:paraId="23922117" w14:textId="3C9E6928" w:rsidR="00CC0144" w:rsidRDefault="00CC0144" w:rsidP="00CC0144">
      <w:pPr>
        <w:widowControl/>
        <w:ind w:leftChars="100" w:left="240" w:firstLineChars="100" w:firstLine="220"/>
        <w:jc w:val="left"/>
        <w:rPr>
          <w:rFonts w:ascii="ＭＳ 明朝" w:eastAsia="ＭＳ 明朝" w:hAnsi="ＭＳ 明朝"/>
          <w:sz w:val="22"/>
          <w:u w:val="single"/>
        </w:rPr>
      </w:pPr>
      <w:r>
        <w:rPr>
          <w:rFonts w:ascii="ＭＳ 明朝" w:eastAsia="ＭＳ 明朝" w:hAnsi="ＭＳ 明朝" w:hint="eastAsia"/>
          <w:sz w:val="22"/>
          <w:u w:val="single"/>
        </w:rPr>
        <w:t>一方、</w:t>
      </w:r>
      <w:r w:rsidRPr="009F01C7">
        <w:rPr>
          <w:rFonts w:ascii="ＭＳ 明朝" w:eastAsia="ＭＳ 明朝" w:hAnsi="ＭＳ 明朝" w:hint="eastAsia"/>
          <w:sz w:val="22"/>
          <w:u w:val="single"/>
        </w:rPr>
        <w:t>前任期</w:t>
      </w:r>
      <w:r w:rsidR="0020125B">
        <w:rPr>
          <w:rFonts w:ascii="ＭＳ 明朝" w:eastAsia="ＭＳ 明朝" w:hAnsi="ＭＳ 明朝" w:hint="eastAsia"/>
          <w:sz w:val="22"/>
          <w:u w:val="single"/>
        </w:rPr>
        <w:t>(６か月)</w:t>
      </w:r>
      <w:r w:rsidRPr="009F01C7">
        <w:rPr>
          <w:rFonts w:ascii="ＭＳ 明朝" w:eastAsia="ＭＳ 明朝" w:hAnsi="ＭＳ 明朝" w:hint="eastAsia"/>
          <w:sz w:val="22"/>
          <w:u w:val="single"/>
        </w:rPr>
        <w:t>では週</w:t>
      </w:r>
      <w:r>
        <w:rPr>
          <w:rFonts w:ascii="ＭＳ 明朝" w:eastAsia="ＭＳ 明朝" w:hAnsi="ＭＳ 明朝" w:hint="eastAsia"/>
          <w:sz w:val="22"/>
          <w:u w:val="single"/>
        </w:rPr>
        <w:t>５</w:t>
      </w:r>
      <w:r w:rsidRPr="009F01C7">
        <w:rPr>
          <w:rFonts w:ascii="ＭＳ 明朝" w:eastAsia="ＭＳ 明朝" w:hAnsi="ＭＳ 明朝" w:hint="eastAsia"/>
          <w:sz w:val="22"/>
          <w:u w:val="single"/>
        </w:rPr>
        <w:t>日勤務</w:t>
      </w:r>
      <w:r w:rsidR="00870D71">
        <w:rPr>
          <w:rFonts w:ascii="ＭＳ 明朝" w:eastAsia="ＭＳ 明朝" w:hAnsi="ＭＳ 明朝" w:hint="eastAsia"/>
          <w:sz w:val="22"/>
          <w:u w:val="single"/>
        </w:rPr>
        <w:t>のため</w:t>
      </w:r>
      <w:r>
        <w:rPr>
          <w:rFonts w:ascii="ＭＳ 明朝" w:eastAsia="ＭＳ 明朝" w:hAnsi="ＭＳ 明朝" w:hint="eastAsia"/>
          <w:sz w:val="22"/>
          <w:u w:val="single"/>
        </w:rPr>
        <w:t>年度当初に７日付与されていたところ、次の任期</w:t>
      </w:r>
      <w:r w:rsidR="0020125B">
        <w:rPr>
          <w:rFonts w:ascii="ＭＳ 明朝" w:eastAsia="ＭＳ 明朝" w:hAnsi="ＭＳ 明朝" w:hint="eastAsia"/>
          <w:sz w:val="22"/>
          <w:u w:val="single"/>
        </w:rPr>
        <w:t>(６か月)</w:t>
      </w:r>
      <w:r>
        <w:rPr>
          <w:rFonts w:ascii="ＭＳ 明朝" w:eastAsia="ＭＳ 明朝" w:hAnsi="ＭＳ 明朝" w:hint="eastAsia"/>
          <w:sz w:val="22"/>
          <w:u w:val="single"/>
        </w:rPr>
        <w:t>では週３日勤務として再度任用された場合は、</w:t>
      </w:r>
      <w:r w:rsidR="00870D71">
        <w:rPr>
          <w:rFonts w:ascii="ＭＳ 明朝" w:eastAsia="ＭＳ 明朝" w:hAnsi="ＭＳ 明朝" w:hint="eastAsia"/>
          <w:sz w:val="22"/>
          <w:u w:val="single"/>
        </w:rPr>
        <w:t>別表第１を適用して得られる日数（</w:t>
      </w:r>
      <w:r>
        <w:rPr>
          <w:rFonts w:ascii="ＭＳ 明朝" w:eastAsia="ＭＳ 明朝" w:hAnsi="ＭＳ 明朝" w:hint="eastAsia"/>
          <w:sz w:val="22"/>
          <w:u w:val="single"/>
        </w:rPr>
        <w:t>５日</w:t>
      </w:r>
      <w:r w:rsidR="00870D71">
        <w:rPr>
          <w:rFonts w:ascii="ＭＳ 明朝" w:eastAsia="ＭＳ 明朝" w:hAnsi="ＭＳ 明朝" w:hint="eastAsia"/>
          <w:sz w:val="22"/>
          <w:u w:val="single"/>
        </w:rPr>
        <w:t>）</w:t>
      </w:r>
      <w:r>
        <w:rPr>
          <w:rFonts w:ascii="ＭＳ 明朝" w:eastAsia="ＭＳ 明朝" w:hAnsi="ＭＳ 明朝" w:hint="eastAsia"/>
          <w:sz w:val="22"/>
          <w:u w:val="single"/>
        </w:rPr>
        <w:t>を上回る日数が</w:t>
      </w:r>
      <w:r w:rsidR="00D302BE">
        <w:rPr>
          <w:rFonts w:ascii="ＭＳ 明朝" w:eastAsia="ＭＳ 明朝" w:hAnsi="ＭＳ 明朝" w:hint="eastAsia"/>
          <w:sz w:val="22"/>
          <w:u w:val="single"/>
        </w:rPr>
        <w:t>当該年度において既に</w:t>
      </w:r>
      <w:r>
        <w:rPr>
          <w:rFonts w:ascii="ＭＳ 明朝" w:eastAsia="ＭＳ 明朝" w:hAnsi="ＭＳ 明朝" w:hint="eastAsia"/>
          <w:sz w:val="22"/>
          <w:u w:val="single"/>
        </w:rPr>
        <w:t>付与されているため、当該次の任期</w:t>
      </w:r>
      <w:r w:rsidR="009A7AF7">
        <w:rPr>
          <w:rFonts w:ascii="ＭＳ 明朝" w:eastAsia="ＭＳ 明朝" w:hAnsi="ＭＳ 明朝" w:hint="eastAsia"/>
          <w:sz w:val="22"/>
          <w:u w:val="single"/>
        </w:rPr>
        <w:t>においては、</w:t>
      </w:r>
      <w:r>
        <w:rPr>
          <w:rFonts w:ascii="ＭＳ 明朝" w:eastAsia="ＭＳ 明朝" w:hAnsi="ＭＳ 明朝" w:hint="eastAsia"/>
          <w:sz w:val="22"/>
          <w:u w:val="single"/>
        </w:rPr>
        <w:t>年次休暇は付与されない</w:t>
      </w:r>
      <w:r w:rsidR="006F6609">
        <w:rPr>
          <w:rFonts w:ascii="ＭＳ 明朝" w:eastAsia="ＭＳ 明朝" w:hAnsi="ＭＳ 明朝" w:hint="eastAsia"/>
          <w:sz w:val="22"/>
          <w:u w:val="single"/>
        </w:rPr>
        <w:t>（日数が</w:t>
      </w:r>
      <w:r w:rsidR="007F58E4">
        <w:rPr>
          <w:rFonts w:ascii="ＭＳ 明朝" w:eastAsia="ＭＳ 明朝" w:hAnsi="ＭＳ 明朝" w:hint="eastAsia"/>
          <w:sz w:val="22"/>
          <w:u w:val="single"/>
        </w:rPr>
        <w:t>２日分</w:t>
      </w:r>
      <w:r w:rsidR="006F6609">
        <w:rPr>
          <w:rFonts w:ascii="ＭＳ 明朝" w:eastAsia="ＭＳ 明朝" w:hAnsi="ＭＳ 明朝" w:hint="eastAsia"/>
          <w:sz w:val="22"/>
          <w:u w:val="single"/>
        </w:rPr>
        <w:t>減ることはない。）</w:t>
      </w:r>
      <w:r>
        <w:rPr>
          <w:rFonts w:ascii="ＭＳ 明朝" w:eastAsia="ＭＳ 明朝" w:hAnsi="ＭＳ 明朝" w:hint="eastAsia"/>
          <w:sz w:val="22"/>
          <w:u w:val="single"/>
        </w:rPr>
        <w:t>。</w:t>
      </w:r>
    </w:p>
    <w:p w14:paraId="1B311699" w14:textId="77777777" w:rsidR="00DB468D" w:rsidRDefault="00DB468D" w:rsidP="00A6657E">
      <w:pPr>
        <w:widowControl/>
        <w:jc w:val="left"/>
        <w:rPr>
          <w:rFonts w:ascii="ＭＳ 明朝" w:eastAsia="ＭＳ 明朝" w:hAnsi="ＭＳ 明朝"/>
          <w:sz w:val="22"/>
        </w:rPr>
      </w:pPr>
    </w:p>
    <w:p w14:paraId="2EEDCFFD" w14:textId="5CF03B0E" w:rsidR="00A6657E" w:rsidRPr="00784586" w:rsidRDefault="00A6657E" w:rsidP="00A6657E">
      <w:pPr>
        <w:widowControl/>
        <w:jc w:val="left"/>
        <w:rPr>
          <w:rFonts w:ascii="ＭＳ ゴシック" w:eastAsia="ＭＳ ゴシック" w:hAnsi="ＭＳ ゴシック"/>
          <w:sz w:val="22"/>
        </w:rPr>
      </w:pPr>
      <w:r w:rsidRPr="00784586">
        <w:rPr>
          <w:rFonts w:ascii="ＭＳ ゴシック" w:eastAsia="ＭＳ ゴシック" w:hAnsi="ＭＳ ゴシック" w:hint="eastAsia"/>
          <w:sz w:val="22"/>
        </w:rPr>
        <w:t>■　第３号が想定しているケースについて</w:t>
      </w:r>
    </w:p>
    <w:p w14:paraId="64FA8B4A" w14:textId="5C8F1293" w:rsidR="00A6657E" w:rsidRDefault="00CC36E7" w:rsidP="00A6657E">
      <w:pPr>
        <w:widowControl/>
        <w:jc w:val="left"/>
        <w:rPr>
          <w:rFonts w:ascii="ＭＳ 明朝" w:eastAsia="ＭＳ 明朝" w:hAnsi="ＭＳ 明朝"/>
          <w:sz w:val="22"/>
        </w:rPr>
      </w:pPr>
      <w:r w:rsidRPr="00CC36E7">
        <w:rPr>
          <w:rFonts w:ascii="ＭＳ 明朝" w:eastAsia="ＭＳ 明朝" w:hAnsi="ＭＳ 明朝"/>
          <w:noProof/>
          <w:sz w:val="22"/>
        </w:rPr>
        <w:drawing>
          <wp:inline distT="0" distB="0" distL="0" distR="0" wp14:anchorId="77C86AF0" wp14:editId="1F12D852">
            <wp:extent cx="5048700" cy="1776095"/>
            <wp:effectExtent l="0" t="0" r="6350" b="190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8700" cy="1776095"/>
                    </a:xfrm>
                    <a:prstGeom prst="rect">
                      <a:avLst/>
                    </a:prstGeom>
                  </pic:spPr>
                </pic:pic>
              </a:graphicData>
            </a:graphic>
          </wp:inline>
        </w:drawing>
      </w:r>
    </w:p>
    <w:p w14:paraId="6AB930CE" w14:textId="76EBE66F" w:rsidR="00784586" w:rsidRPr="00784586" w:rsidRDefault="000D7CFD" w:rsidP="00784586">
      <w:pPr>
        <w:widowControl/>
        <w:ind w:firstLineChars="100" w:firstLine="220"/>
        <w:jc w:val="left"/>
        <w:rPr>
          <w:rFonts w:ascii="ＭＳ 明朝" w:eastAsia="ＭＳ 明朝" w:hAnsi="ＭＳ 明朝"/>
          <w:sz w:val="22"/>
        </w:rPr>
      </w:pPr>
      <w:r>
        <w:rPr>
          <w:rFonts w:ascii="ＭＳ 明朝" w:eastAsia="ＭＳ 明朝" w:hAnsi="ＭＳ 明朝" w:hint="eastAsia"/>
          <w:sz w:val="22"/>
        </w:rPr>
        <w:t>⑥</w:t>
      </w:r>
      <w:r w:rsidR="00784586" w:rsidRPr="00784586">
        <w:rPr>
          <w:rFonts w:ascii="ＭＳ 明朝" w:eastAsia="ＭＳ 明朝" w:hAnsi="ＭＳ 明朝" w:hint="eastAsia"/>
          <w:sz w:val="22"/>
        </w:rPr>
        <w:t>～</w:t>
      </w:r>
      <w:r>
        <w:rPr>
          <w:rFonts w:ascii="ＭＳ 明朝" w:eastAsia="ＭＳ 明朝" w:hAnsi="ＭＳ 明朝" w:hint="eastAsia"/>
          <w:sz w:val="22"/>
        </w:rPr>
        <w:t>⑧</w:t>
      </w:r>
      <w:r w:rsidR="00784586" w:rsidRPr="00784586">
        <w:rPr>
          <w:rFonts w:ascii="ＭＳ 明朝" w:eastAsia="ＭＳ 明朝" w:hAnsi="ＭＳ 明朝" w:hint="eastAsia"/>
          <w:sz w:val="22"/>
        </w:rPr>
        <w:t xml:space="preserve">　別年度において再度任用され、前任用から「継続勤務」する場合</w:t>
      </w:r>
    </w:p>
    <w:p w14:paraId="7029B13D" w14:textId="24D0E7A3" w:rsidR="00784586" w:rsidRDefault="00784586" w:rsidP="00784586">
      <w:pPr>
        <w:widowControl/>
        <w:ind w:left="220" w:hangingChars="100" w:hanging="220"/>
        <w:jc w:val="left"/>
        <w:rPr>
          <w:rFonts w:ascii="ＭＳ 明朝" w:eastAsia="ＭＳ 明朝" w:hAnsi="ＭＳ 明朝"/>
          <w:sz w:val="22"/>
        </w:rPr>
      </w:pPr>
      <w:r w:rsidRPr="00784586">
        <w:rPr>
          <w:rFonts w:ascii="ＭＳ 明朝" w:eastAsia="ＭＳ 明朝" w:hAnsi="ＭＳ 明朝" w:hint="eastAsia"/>
          <w:sz w:val="22"/>
        </w:rPr>
        <w:t>⇒　現年度（＝会計年度Ｂ）に、継続勤務期間の初日の属する年度（＝会計年度Ａ）から現年度（＝会計年度Ｂ）までの年度数（上記の例だと１年度とみる）に応じて</w:t>
      </w:r>
      <w:r>
        <w:rPr>
          <w:rFonts w:ascii="ＭＳ 明朝" w:eastAsia="ＭＳ 明朝" w:hAnsi="ＭＳ 明朝" w:hint="eastAsia"/>
          <w:sz w:val="22"/>
        </w:rPr>
        <w:t>、別表第２に規定する</w:t>
      </w:r>
      <w:r w:rsidRPr="00784586">
        <w:rPr>
          <w:rFonts w:ascii="ＭＳ 明朝" w:eastAsia="ＭＳ 明朝" w:hAnsi="ＭＳ 明朝" w:hint="eastAsia"/>
          <w:sz w:val="22"/>
        </w:rPr>
        <w:t>年次休暇を付与</w:t>
      </w:r>
      <w:r>
        <w:rPr>
          <w:rFonts w:ascii="ＭＳ 明朝" w:eastAsia="ＭＳ 明朝" w:hAnsi="ＭＳ 明朝" w:hint="eastAsia"/>
          <w:sz w:val="22"/>
        </w:rPr>
        <w:t>。</w:t>
      </w:r>
    </w:p>
    <w:p w14:paraId="7D531DBF" w14:textId="78A917CD" w:rsidR="00784586" w:rsidRDefault="00784586" w:rsidP="00784586">
      <w:pPr>
        <w:widowControl/>
        <w:ind w:left="220" w:hangingChars="100" w:hanging="220"/>
        <w:jc w:val="left"/>
        <w:rPr>
          <w:rFonts w:ascii="ＭＳ 明朝" w:eastAsia="ＭＳ 明朝" w:hAnsi="ＭＳ 明朝"/>
          <w:sz w:val="22"/>
        </w:rPr>
      </w:pPr>
    </w:p>
    <w:p w14:paraId="0A817603" w14:textId="77687AB7" w:rsidR="00784586" w:rsidRPr="00784586" w:rsidRDefault="00784586" w:rsidP="00784586">
      <w:pPr>
        <w:widowControl/>
        <w:ind w:left="220" w:hangingChars="100" w:hanging="220"/>
        <w:jc w:val="left"/>
        <w:rPr>
          <w:rFonts w:ascii="ＭＳ 明朝" w:eastAsia="ＭＳ 明朝" w:hAnsi="ＭＳ 明朝"/>
          <w:sz w:val="22"/>
        </w:rPr>
      </w:pPr>
      <w:r>
        <w:rPr>
          <w:rFonts w:ascii="ＭＳ 明朝" w:eastAsia="ＭＳ 明朝" w:hAnsi="ＭＳ 明朝" w:hint="eastAsia"/>
          <w:sz w:val="22"/>
        </w:rPr>
        <w:t>※　別表第２の</w:t>
      </w:r>
      <w:r w:rsidRPr="00784586">
        <w:rPr>
          <w:rFonts w:ascii="ＭＳ 明朝" w:eastAsia="ＭＳ 明朝" w:hAnsi="ＭＳ 明朝" w:hint="eastAsia"/>
          <w:sz w:val="22"/>
        </w:rPr>
        <w:t>付与日数は、</w:t>
      </w:r>
      <w:r w:rsidR="00DD4C00">
        <w:rPr>
          <w:rFonts w:ascii="ＭＳ 明朝" w:eastAsia="ＭＳ 明朝" w:hAnsi="ＭＳ 明朝" w:hint="eastAsia"/>
          <w:sz w:val="22"/>
        </w:rPr>
        <w:t>労働基準</w:t>
      </w:r>
      <w:r w:rsidRPr="00784586">
        <w:rPr>
          <w:rFonts w:ascii="ＭＳ 明朝" w:eastAsia="ＭＳ 明朝" w:hAnsi="ＭＳ 明朝" w:hint="eastAsia"/>
          <w:sz w:val="22"/>
        </w:rPr>
        <w:t>法</w:t>
      </w:r>
      <w:r w:rsidR="005348D1">
        <w:rPr>
          <w:rFonts w:ascii="ＭＳ 明朝" w:eastAsia="ＭＳ 明朝" w:hAnsi="ＭＳ 明朝" w:hint="eastAsia"/>
          <w:sz w:val="22"/>
        </w:rPr>
        <w:t>の定める</w:t>
      </w:r>
      <w:r w:rsidRPr="00784586">
        <w:rPr>
          <w:rFonts w:ascii="ＭＳ 明朝" w:eastAsia="ＭＳ 明朝" w:hAnsi="ＭＳ 明朝" w:hint="eastAsia"/>
          <w:sz w:val="22"/>
        </w:rPr>
        <w:t>日数を下回らないようにする必要がある。</w:t>
      </w:r>
    </w:p>
    <w:p w14:paraId="4C34DAC0" w14:textId="5F6F8EC1" w:rsidR="00784586" w:rsidRDefault="00784586" w:rsidP="00784586">
      <w:pPr>
        <w:widowControl/>
        <w:ind w:left="220" w:hangingChars="100" w:hanging="220"/>
        <w:jc w:val="left"/>
        <w:rPr>
          <w:rFonts w:ascii="ＭＳ 明朝" w:eastAsia="ＭＳ 明朝" w:hAnsi="ＭＳ 明朝"/>
          <w:sz w:val="22"/>
        </w:rPr>
      </w:pPr>
      <w:r w:rsidRPr="00784586">
        <w:rPr>
          <w:rFonts w:ascii="ＭＳ 明朝" w:eastAsia="ＭＳ 明朝" w:hAnsi="ＭＳ 明朝" w:hint="eastAsia"/>
          <w:sz w:val="22"/>
        </w:rPr>
        <w:t xml:space="preserve">※　</w:t>
      </w:r>
      <w:r w:rsidR="00A633BC" w:rsidRPr="009F01C7">
        <w:rPr>
          <w:rFonts w:ascii="ＭＳ 明朝" w:eastAsia="ＭＳ 明朝" w:hAnsi="ＭＳ 明朝" w:hint="eastAsia"/>
          <w:sz w:val="22"/>
          <w:u w:val="single"/>
        </w:rPr>
        <w:t>⑦</w:t>
      </w:r>
      <w:r w:rsidRPr="009F01C7">
        <w:rPr>
          <w:rFonts w:ascii="ＭＳ 明朝" w:eastAsia="ＭＳ 明朝" w:hAnsi="ＭＳ 明朝" w:hint="eastAsia"/>
          <w:sz w:val="22"/>
          <w:u w:val="single"/>
        </w:rPr>
        <w:t>及び</w:t>
      </w:r>
      <w:r w:rsidR="00A633BC" w:rsidRPr="009F01C7">
        <w:rPr>
          <w:rFonts w:ascii="ＭＳ 明朝" w:eastAsia="ＭＳ 明朝" w:hAnsi="ＭＳ 明朝" w:hint="eastAsia"/>
          <w:sz w:val="22"/>
          <w:u w:val="single"/>
        </w:rPr>
        <w:t>⑧</w:t>
      </w:r>
      <w:r w:rsidRPr="00784586">
        <w:rPr>
          <w:rFonts w:ascii="ＭＳ 明朝" w:eastAsia="ＭＳ 明朝" w:hAnsi="ＭＳ 明朝" w:hint="eastAsia"/>
          <w:sz w:val="22"/>
        </w:rPr>
        <w:t>に関しては、同一年度内で再度任用された者であっても、別年度において再度任用され、前任用から継続勤務する場合は、第</w:t>
      </w:r>
      <w:r>
        <w:rPr>
          <w:rFonts w:ascii="ＭＳ 明朝" w:eastAsia="ＭＳ 明朝" w:hAnsi="ＭＳ 明朝" w:hint="eastAsia"/>
          <w:sz w:val="22"/>
        </w:rPr>
        <w:t>２</w:t>
      </w:r>
      <w:r w:rsidRPr="00784586">
        <w:rPr>
          <w:rFonts w:ascii="ＭＳ 明朝" w:eastAsia="ＭＳ 明朝" w:hAnsi="ＭＳ 明朝" w:hint="eastAsia"/>
          <w:sz w:val="22"/>
        </w:rPr>
        <w:t>号ではなく、第</w:t>
      </w:r>
      <w:r>
        <w:rPr>
          <w:rFonts w:ascii="ＭＳ 明朝" w:eastAsia="ＭＳ 明朝" w:hAnsi="ＭＳ 明朝" w:hint="eastAsia"/>
          <w:sz w:val="22"/>
        </w:rPr>
        <w:t>３</w:t>
      </w:r>
      <w:r w:rsidRPr="00784586">
        <w:rPr>
          <w:rFonts w:ascii="ＭＳ 明朝" w:eastAsia="ＭＳ 明朝" w:hAnsi="ＭＳ 明朝" w:hint="eastAsia"/>
          <w:sz w:val="22"/>
        </w:rPr>
        <w:t>号に該当するものとしている（第</w:t>
      </w:r>
      <w:r>
        <w:rPr>
          <w:rFonts w:ascii="ＭＳ 明朝" w:eastAsia="ＭＳ 明朝" w:hAnsi="ＭＳ 明朝" w:hint="eastAsia"/>
          <w:sz w:val="22"/>
        </w:rPr>
        <w:t>２</w:t>
      </w:r>
      <w:r w:rsidRPr="00784586">
        <w:rPr>
          <w:rFonts w:ascii="ＭＳ 明朝" w:eastAsia="ＭＳ 明朝" w:hAnsi="ＭＳ 明朝" w:hint="eastAsia"/>
          <w:sz w:val="22"/>
        </w:rPr>
        <w:t>号の「（次号に掲げる会計年度任用職員を除く。）」）。</w:t>
      </w:r>
    </w:p>
    <w:p w14:paraId="40C19016" w14:textId="0B002CC7" w:rsidR="009A7AF7" w:rsidRDefault="00616C00" w:rsidP="009A7AF7">
      <w:pPr>
        <w:widowControl/>
        <w:ind w:left="220" w:hangingChars="100" w:hanging="220"/>
        <w:jc w:val="left"/>
        <w:rPr>
          <w:rFonts w:ascii="ＭＳ 明朝" w:eastAsia="ＭＳ 明朝" w:hAnsi="ＭＳ 明朝"/>
          <w:sz w:val="22"/>
          <w:u w:val="single"/>
        </w:rPr>
      </w:pPr>
      <w:r w:rsidRPr="00616C00">
        <w:rPr>
          <w:rFonts w:ascii="ＭＳ 明朝" w:eastAsia="ＭＳ 明朝" w:hAnsi="ＭＳ 明朝" w:hint="eastAsia"/>
          <w:sz w:val="22"/>
          <w:u w:val="single"/>
        </w:rPr>
        <w:lastRenderedPageBreak/>
        <w:t>※</w:t>
      </w:r>
      <w:r>
        <w:rPr>
          <w:rFonts w:ascii="ＭＳ 明朝" w:eastAsia="ＭＳ 明朝" w:hAnsi="ＭＳ 明朝" w:hint="eastAsia"/>
          <w:sz w:val="22"/>
        </w:rPr>
        <w:t xml:space="preserve">　</w:t>
      </w:r>
      <w:r w:rsidRPr="009F01C7">
        <w:rPr>
          <w:rFonts w:ascii="ＭＳ 明朝" w:eastAsia="ＭＳ 明朝" w:hAnsi="ＭＳ 明朝" w:hint="eastAsia"/>
          <w:sz w:val="22"/>
          <w:u w:val="single"/>
        </w:rPr>
        <w:t>年度ごとに付与する仕組みのため</w:t>
      </w:r>
      <w:r>
        <w:rPr>
          <w:rFonts w:ascii="ＭＳ 明朝" w:eastAsia="ＭＳ 明朝" w:hAnsi="ＭＳ 明朝" w:hint="eastAsia"/>
          <w:sz w:val="22"/>
          <w:u w:val="single"/>
        </w:rPr>
        <w:t>、</w:t>
      </w:r>
      <w:r w:rsidR="00DB468D" w:rsidRPr="009F01C7">
        <w:rPr>
          <w:rFonts w:ascii="ＭＳ 明朝" w:eastAsia="ＭＳ 明朝" w:hAnsi="ＭＳ 明朝" w:hint="eastAsia"/>
          <w:sz w:val="22"/>
          <w:u w:val="single"/>
        </w:rPr>
        <w:t>⑧の</w:t>
      </w:r>
      <w:r>
        <w:rPr>
          <w:rFonts w:ascii="ＭＳ 明朝" w:eastAsia="ＭＳ 明朝" w:hAnsi="ＭＳ 明朝" w:hint="eastAsia"/>
          <w:sz w:val="22"/>
          <w:u w:val="single"/>
        </w:rPr>
        <w:t>ように</w:t>
      </w:r>
      <w:r w:rsidR="00DB468D" w:rsidRPr="009F01C7">
        <w:rPr>
          <w:rFonts w:ascii="ＭＳ 明朝" w:eastAsia="ＭＳ 明朝" w:hAnsi="ＭＳ 明朝" w:hint="eastAsia"/>
          <w:sz w:val="22"/>
          <w:u w:val="single"/>
        </w:rPr>
        <w:t>会計年度Ｂにおいて再度任用された</w:t>
      </w:r>
      <w:r>
        <w:rPr>
          <w:rFonts w:ascii="ＭＳ 明朝" w:eastAsia="ＭＳ 明朝" w:hAnsi="ＭＳ 明朝" w:hint="eastAsia"/>
          <w:sz w:val="22"/>
          <w:u w:val="single"/>
        </w:rPr>
        <w:t>場合であっても</w:t>
      </w:r>
      <w:r w:rsidR="00DB468D" w:rsidRPr="009F01C7">
        <w:rPr>
          <w:rFonts w:ascii="ＭＳ 明朝" w:eastAsia="ＭＳ 明朝" w:hAnsi="ＭＳ 明朝" w:hint="eastAsia"/>
          <w:sz w:val="22"/>
          <w:u w:val="single"/>
        </w:rPr>
        <w:t>、</w:t>
      </w:r>
      <w:r w:rsidR="00021850">
        <w:rPr>
          <w:rFonts w:ascii="ＭＳ 明朝" w:eastAsia="ＭＳ 明朝" w:hAnsi="ＭＳ 明朝" w:hint="eastAsia"/>
          <w:sz w:val="22"/>
          <w:u w:val="single"/>
        </w:rPr>
        <w:t>同一年度内の前任期中に</w:t>
      </w:r>
      <w:r w:rsidR="00DB468D" w:rsidRPr="009F01C7">
        <w:rPr>
          <w:rFonts w:ascii="ＭＳ 明朝" w:eastAsia="ＭＳ 明朝" w:hAnsi="ＭＳ 明朝" w:hint="eastAsia"/>
          <w:sz w:val="22"/>
          <w:u w:val="single"/>
        </w:rPr>
        <w:t>付与された11日（週５日勤務の場合）が引継がれる</w:t>
      </w:r>
      <w:r w:rsidR="004A36EF">
        <w:rPr>
          <w:rFonts w:ascii="ＭＳ 明朝" w:eastAsia="ＭＳ 明朝" w:hAnsi="ＭＳ 明朝" w:hint="eastAsia"/>
          <w:sz w:val="22"/>
          <w:u w:val="single"/>
        </w:rPr>
        <w:t>ことから</w:t>
      </w:r>
      <w:r w:rsidR="0020125B">
        <w:rPr>
          <w:rFonts w:ascii="ＭＳ 明朝" w:eastAsia="ＭＳ 明朝" w:hAnsi="ＭＳ 明朝" w:hint="eastAsia"/>
          <w:sz w:val="22"/>
          <w:u w:val="single"/>
        </w:rPr>
        <w:t>（使用した日数</w:t>
      </w:r>
      <w:r w:rsidR="004E22A1">
        <w:rPr>
          <w:rFonts w:ascii="ＭＳ 明朝" w:eastAsia="ＭＳ 明朝" w:hAnsi="ＭＳ 明朝" w:hint="eastAsia"/>
          <w:sz w:val="22"/>
          <w:u w:val="single"/>
        </w:rPr>
        <w:t>分を除く</w:t>
      </w:r>
      <w:r w:rsidR="0020125B">
        <w:rPr>
          <w:rFonts w:ascii="ＭＳ 明朝" w:eastAsia="ＭＳ 明朝" w:hAnsi="ＭＳ 明朝" w:hint="eastAsia"/>
          <w:sz w:val="22"/>
          <w:u w:val="single"/>
        </w:rPr>
        <w:t>。）</w:t>
      </w:r>
      <w:r w:rsidR="00DB468D" w:rsidRPr="009F01C7">
        <w:rPr>
          <w:rFonts w:ascii="ＭＳ 明朝" w:eastAsia="ＭＳ 明朝" w:hAnsi="ＭＳ 明朝" w:hint="eastAsia"/>
          <w:sz w:val="22"/>
          <w:u w:val="single"/>
        </w:rPr>
        <w:t>、</w:t>
      </w:r>
      <w:r w:rsidR="009A7AF7" w:rsidRPr="00421E33">
        <w:rPr>
          <w:rFonts w:ascii="ＭＳ 明朝" w:eastAsia="ＭＳ 明朝" w:hAnsi="ＭＳ 明朝" w:hint="eastAsia"/>
          <w:sz w:val="22"/>
          <w:u w:val="single"/>
        </w:rPr>
        <w:t>当該</w:t>
      </w:r>
      <w:r w:rsidR="00DB468D" w:rsidRPr="009F01C7">
        <w:rPr>
          <w:rFonts w:ascii="ＭＳ 明朝" w:eastAsia="ＭＳ 明朝" w:hAnsi="ＭＳ 明朝" w:hint="eastAsia"/>
          <w:sz w:val="22"/>
          <w:u w:val="single"/>
        </w:rPr>
        <w:t>再度任用の際には年次休暇は付与されない。</w:t>
      </w:r>
    </w:p>
    <w:p w14:paraId="329113FE" w14:textId="4D94DA69" w:rsidR="00421E33" w:rsidRPr="009A7AF7" w:rsidRDefault="00421E33" w:rsidP="009A7AF7">
      <w:pPr>
        <w:widowControl/>
        <w:ind w:left="220" w:hangingChars="100" w:hanging="220"/>
        <w:jc w:val="left"/>
        <w:rPr>
          <w:rFonts w:ascii="ＭＳ 明朝" w:eastAsia="ＭＳ 明朝" w:hAnsi="ＭＳ 明朝"/>
          <w:sz w:val="22"/>
          <w:u w:val="single"/>
        </w:rPr>
      </w:pPr>
      <w:r>
        <w:rPr>
          <w:rFonts w:ascii="ＭＳ 明朝" w:eastAsia="ＭＳ 明朝" w:hAnsi="ＭＳ 明朝" w:hint="eastAsia"/>
          <w:sz w:val="22"/>
          <w:u w:val="single"/>
        </w:rPr>
        <w:t>※　⑦に関し、会計年度Ｂの</w:t>
      </w:r>
      <w:r w:rsidR="0033386B">
        <w:rPr>
          <w:rFonts w:ascii="ＭＳ 明朝" w:eastAsia="ＭＳ 明朝" w:hAnsi="ＭＳ 明朝" w:hint="eastAsia"/>
          <w:sz w:val="22"/>
          <w:u w:val="single"/>
        </w:rPr>
        <w:t>任期が６か月以下の</w:t>
      </w:r>
      <w:r>
        <w:rPr>
          <w:rFonts w:ascii="ＭＳ 明朝" w:eastAsia="ＭＳ 明朝" w:hAnsi="ＭＳ 明朝" w:hint="eastAsia"/>
          <w:sz w:val="22"/>
          <w:u w:val="single"/>
        </w:rPr>
        <w:t>場合には、</w:t>
      </w:r>
      <w:r w:rsidR="0033386B">
        <w:rPr>
          <w:rFonts w:ascii="ＭＳ 明朝" w:eastAsia="ＭＳ 明朝" w:hAnsi="ＭＳ 明朝" w:hint="eastAsia"/>
          <w:sz w:val="22"/>
          <w:u w:val="single"/>
        </w:rPr>
        <w:t>第１号と同様の考え方により</w:t>
      </w:r>
      <w:r>
        <w:rPr>
          <w:rFonts w:ascii="ＭＳ 明朝" w:eastAsia="ＭＳ 明朝" w:hAnsi="ＭＳ 明朝" w:hint="eastAsia"/>
          <w:sz w:val="22"/>
          <w:u w:val="single"/>
        </w:rPr>
        <w:t>別表第２の定める日数よりも少ない日数の年次休暇を付与する取扱いも考えられる</w:t>
      </w:r>
      <w:r w:rsidR="0031241C">
        <w:rPr>
          <w:rFonts w:ascii="ＭＳ 明朝" w:eastAsia="ＭＳ 明朝" w:hAnsi="ＭＳ 明朝" w:hint="eastAsia"/>
          <w:sz w:val="22"/>
          <w:u w:val="single"/>
        </w:rPr>
        <w:t>。ただ、</w:t>
      </w:r>
      <w:r>
        <w:rPr>
          <w:rFonts w:ascii="ＭＳ 明朝" w:eastAsia="ＭＳ 明朝" w:hAnsi="ＭＳ 明朝" w:hint="eastAsia"/>
          <w:sz w:val="22"/>
          <w:u w:val="single"/>
        </w:rPr>
        <w:t>任期が</w:t>
      </w:r>
      <w:r w:rsidR="0033386B">
        <w:rPr>
          <w:rFonts w:ascii="ＭＳ 明朝" w:eastAsia="ＭＳ 明朝" w:hAnsi="ＭＳ 明朝" w:hint="eastAsia"/>
          <w:sz w:val="22"/>
          <w:u w:val="single"/>
        </w:rPr>
        <w:t>短い</w:t>
      </w:r>
      <w:r>
        <w:rPr>
          <w:rFonts w:ascii="ＭＳ 明朝" w:eastAsia="ＭＳ 明朝" w:hAnsi="ＭＳ 明朝" w:hint="eastAsia"/>
          <w:sz w:val="22"/>
          <w:u w:val="single"/>
        </w:rPr>
        <w:t>にもかかわらず、継続勤務年数に応じた日数が付与される事態は労働基準法や国の非常勤職員と同様の方法で付与する場合にも生</w:t>
      </w:r>
      <w:r w:rsidR="0033386B">
        <w:rPr>
          <w:rFonts w:ascii="ＭＳ 明朝" w:eastAsia="ＭＳ 明朝" w:hAnsi="ＭＳ 明朝" w:hint="eastAsia"/>
          <w:sz w:val="22"/>
          <w:u w:val="single"/>
        </w:rPr>
        <w:t>じ得る</w:t>
      </w:r>
      <w:r>
        <w:rPr>
          <w:rFonts w:ascii="ＭＳ 明朝" w:eastAsia="ＭＳ 明朝" w:hAnsi="ＭＳ 明朝" w:hint="eastAsia"/>
          <w:sz w:val="22"/>
          <w:u w:val="single"/>
        </w:rPr>
        <w:t>ため</w:t>
      </w:r>
      <w:r w:rsidR="0033386B">
        <w:rPr>
          <w:rFonts w:ascii="ＭＳ 明朝" w:eastAsia="ＭＳ 明朝" w:hAnsi="ＭＳ 明朝" w:hint="eastAsia"/>
          <w:sz w:val="22"/>
          <w:u w:val="single"/>
        </w:rPr>
        <w:t>（例えば、10月１日を基準日として年次休暇が付与される場合で、任期がその年の11月末日で満了するときなど）</w:t>
      </w:r>
      <w:r>
        <w:rPr>
          <w:rFonts w:ascii="ＭＳ 明朝" w:eastAsia="ＭＳ 明朝" w:hAnsi="ＭＳ 明朝" w:hint="eastAsia"/>
          <w:sz w:val="22"/>
          <w:u w:val="single"/>
        </w:rPr>
        <w:t>、本資料では当該取扱いは規定していない。</w:t>
      </w:r>
    </w:p>
    <w:sectPr w:rsidR="00421E33" w:rsidRPr="009A7AF7" w:rsidSect="00230B83">
      <w:headerReference w:type="default" r:id="rId10"/>
      <w:footerReference w:type="even" r:id="rId11"/>
      <w:footerReference w:type="default" r:id="rId12"/>
      <w:headerReference w:type="first" r:id="rId13"/>
      <w:footerReference w:type="first" r:id="rId14"/>
      <w:pgSz w:w="11900" w:h="16840"/>
      <w:pgMar w:top="1985" w:right="1134" w:bottom="1531" w:left="1701" w:header="851" w:footer="284" w:gutter="0"/>
      <w:cols w:space="425"/>
      <w:titlePg/>
      <w:docGrid w:type="linesAndChars" w:linePitch="3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88286" w14:textId="77777777" w:rsidR="00D71576" w:rsidRDefault="00D71576" w:rsidP="00F37330">
      <w:r>
        <w:separator/>
      </w:r>
    </w:p>
  </w:endnote>
  <w:endnote w:type="continuationSeparator" w:id="0">
    <w:p w14:paraId="2142D1C3" w14:textId="77777777" w:rsidR="00D71576" w:rsidRDefault="00D71576" w:rsidP="00F37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5"/>
      </w:rPr>
      <w:id w:val="560450593"/>
      <w:docPartObj>
        <w:docPartGallery w:val="Page Numbers (Bottom of Page)"/>
        <w:docPartUnique/>
      </w:docPartObj>
    </w:sdtPr>
    <w:sdtEndPr>
      <w:rPr>
        <w:rStyle w:val="af5"/>
      </w:rPr>
    </w:sdtEndPr>
    <w:sdtContent>
      <w:p w14:paraId="39C06D39" w14:textId="58C3E73F" w:rsidR="00A179AC" w:rsidRDefault="00A179AC" w:rsidP="009F34CD">
        <w:pPr>
          <w:pStyle w:val="a7"/>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5EA34CA6" w14:textId="77777777" w:rsidR="00A179AC" w:rsidRDefault="00A179A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828007"/>
      <w:docPartObj>
        <w:docPartGallery w:val="Page Numbers (Bottom of Page)"/>
        <w:docPartUnique/>
      </w:docPartObj>
    </w:sdtPr>
    <w:sdtEndPr>
      <w:rPr>
        <w:rFonts w:ascii="ＭＳ 明朝" w:hAnsi="ＭＳ 明朝"/>
        <w:sz w:val="21"/>
      </w:rPr>
    </w:sdtEndPr>
    <w:sdtContent>
      <w:p w14:paraId="01A16CF4" w14:textId="77777777" w:rsidR="00A179AC" w:rsidRDefault="00A179AC" w:rsidP="00CA2541">
        <w:pPr>
          <w:pStyle w:val="a7"/>
          <w:jc w:val="center"/>
          <w:rPr>
            <w:rFonts w:ascii="ＭＳ 明朝" w:hAnsi="ＭＳ 明朝"/>
            <w:sz w:val="21"/>
          </w:rPr>
        </w:pPr>
        <w:r w:rsidRPr="00E157E7">
          <w:rPr>
            <w:rFonts w:ascii="ＭＳ 明朝" w:hAnsi="ＭＳ 明朝"/>
            <w:sz w:val="21"/>
          </w:rPr>
          <w:fldChar w:fldCharType="begin"/>
        </w:r>
        <w:r w:rsidRPr="00E157E7">
          <w:rPr>
            <w:rFonts w:ascii="ＭＳ 明朝" w:hAnsi="ＭＳ 明朝"/>
            <w:sz w:val="21"/>
          </w:rPr>
          <w:instrText>PAGE   \* MERGEFORMAT</w:instrText>
        </w:r>
        <w:r w:rsidRPr="00E157E7">
          <w:rPr>
            <w:rFonts w:ascii="ＭＳ 明朝" w:hAnsi="ＭＳ 明朝"/>
            <w:sz w:val="21"/>
          </w:rPr>
          <w:fldChar w:fldCharType="separate"/>
        </w:r>
        <w:r w:rsidRPr="00E157E7">
          <w:rPr>
            <w:rFonts w:ascii="ＭＳ 明朝" w:hAnsi="ＭＳ 明朝"/>
            <w:sz w:val="21"/>
            <w:lang w:val="ja-JP"/>
          </w:rPr>
          <w:t>2</w:t>
        </w:r>
        <w:r w:rsidRPr="00E157E7">
          <w:rPr>
            <w:rFonts w:ascii="ＭＳ 明朝" w:hAnsi="ＭＳ 明朝"/>
            <w:sz w:val="21"/>
          </w:rPr>
          <w:fldChar w:fldCharType="end"/>
        </w:r>
      </w:p>
      <w:p w14:paraId="56178D1A" w14:textId="01A36187" w:rsidR="00A179AC" w:rsidRPr="00E157E7" w:rsidRDefault="00D71576" w:rsidP="00D45875">
        <w:pPr>
          <w:pStyle w:val="a7"/>
          <w:jc w:val="right"/>
          <w:rPr>
            <w:rFonts w:ascii="ＭＳ 明朝" w:hAnsi="ＭＳ 明朝"/>
            <w:sz w:val="21"/>
          </w:rPr>
        </w:pPr>
      </w:p>
    </w:sdtContent>
  </w:sdt>
  <w:p w14:paraId="418574FD" w14:textId="7E259547" w:rsidR="00A179AC" w:rsidRDefault="00A179AC" w:rsidP="006E25A2">
    <w:pPr>
      <w:pStyle w:val="a7"/>
      <w:jc w:val="right"/>
      <w:rPr>
        <w:rFonts w:ascii="ＭＳ 明朝" w:hAnsi="ＭＳ 明朝"/>
        <w:sz w:val="21"/>
      </w:rPr>
    </w:pPr>
    <w:r>
      <w:rPr>
        <w:rFonts w:ascii="ＭＳ 明朝" w:hAnsi="ＭＳ 明朝" w:hint="eastAsia"/>
        <w:sz w:val="21"/>
      </w:rPr>
      <w:t>（全国町村会総務部法務支援室）</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6402" w14:textId="4D6F8CFC" w:rsidR="00A179AC" w:rsidRPr="00DB3908" w:rsidRDefault="00A179AC" w:rsidP="00DB3908">
    <w:pPr>
      <w:pStyle w:val="a7"/>
      <w:jc w:val="right"/>
      <w:rPr>
        <w:rFonts w:ascii="ＭＳ 明朝" w:hAnsi="ＭＳ 明朝"/>
        <w:sz w:val="21"/>
      </w:rPr>
    </w:pPr>
    <w:r>
      <w:rPr>
        <w:rFonts w:ascii="ＭＳ 明朝" w:hAnsi="ＭＳ 明朝" w:hint="eastAsia"/>
        <w:sz w:val="21"/>
      </w:rPr>
      <w:t>（全国町村会総務部法務支援室）</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53648" w14:textId="77777777" w:rsidR="00D71576" w:rsidRDefault="00D71576" w:rsidP="00F37330">
      <w:r>
        <w:rPr>
          <w:rFonts w:hint="eastAsia"/>
        </w:rPr>
        <w:separator/>
      </w:r>
    </w:p>
  </w:footnote>
  <w:footnote w:type="continuationSeparator" w:id="0">
    <w:p w14:paraId="1E298724" w14:textId="77777777" w:rsidR="00D71576" w:rsidRDefault="00D71576" w:rsidP="00F37330">
      <w:r>
        <w:continuationSeparator/>
      </w:r>
    </w:p>
  </w:footnote>
  <w:footnote w:id="1">
    <w:p w14:paraId="754ADB0E" w14:textId="5023A4F8" w:rsidR="00A179AC" w:rsidRPr="008E1E16" w:rsidRDefault="00A179AC">
      <w:pPr>
        <w:pStyle w:val="aa"/>
        <w:rPr>
          <w:rFonts w:ascii="ＭＳ 明朝" w:eastAsia="ＭＳ 明朝" w:hAnsi="ＭＳ 明朝"/>
          <w:sz w:val="21"/>
        </w:rPr>
      </w:pPr>
      <w:r>
        <w:rPr>
          <w:rStyle w:val="ac"/>
          <w:rFonts w:ascii="ＭＳ 明朝" w:eastAsia="ＭＳ 明朝" w:hAnsi="ＭＳ 明朝"/>
          <w:sz w:val="21"/>
        </w:rPr>
        <w:t>(注</w:t>
      </w:r>
      <w:r w:rsidRPr="003D3940">
        <w:rPr>
          <w:rStyle w:val="ac"/>
          <w:rFonts w:ascii="ＭＳ 明朝" w:eastAsia="ＭＳ 明朝" w:hAnsi="ＭＳ 明朝"/>
          <w:sz w:val="21"/>
        </w:rPr>
        <w:footnoteRef/>
      </w:r>
      <w:r>
        <w:rPr>
          <w:rStyle w:val="ac"/>
          <w:rFonts w:ascii="ＭＳ 明朝" w:eastAsia="ＭＳ 明朝" w:hAnsi="ＭＳ 明朝"/>
          <w:sz w:val="21"/>
        </w:rPr>
        <w:t>)</w:t>
      </w:r>
      <w:r w:rsidRPr="003D3940">
        <w:rPr>
          <w:rFonts w:ascii="ＭＳ 明朝" w:eastAsia="ＭＳ 明朝" w:hAnsi="ＭＳ 明朝"/>
          <w:sz w:val="21"/>
        </w:rPr>
        <w:t xml:space="preserve"> </w:t>
      </w:r>
      <w:r>
        <w:rPr>
          <w:rFonts w:ascii="ＭＳ 明朝" w:eastAsia="ＭＳ 明朝" w:hAnsi="ＭＳ 明朝" w:hint="eastAsia"/>
          <w:sz w:val="21"/>
        </w:rPr>
        <w:t>法第24条第５項は「職員の給与、勤務時間その他の勤務条件は、条例で定める。」としていることから、会計年度任用職員の勤務時間、休暇等についても条例で規定することも考えられるが、一般的な「職員の勤務時間、休日、休暇等に関する条例」では、「非常勤職員（中略）の勤務時間、休暇等については、（中略）その職務の性質等を考慮して、規則の定める基準に従い、任命権者が定める。」とされていることに鑑み、本資料は規則の形式で規定した（総務省自治行政局公務員部「会計年度任用職員制度の導入等に向けた事務処理マニュアル（第２版）」（平成30年10月）の「Ⅲ　Ｑ＆Ａの問21−２」も参照）。</w:t>
      </w:r>
      <w:r w:rsidRPr="00995A68">
        <w:rPr>
          <w:rFonts w:ascii="ＭＳ 明朝" w:eastAsia="ＭＳ 明朝" w:hAnsi="ＭＳ 明朝" w:hint="eastAsia"/>
          <w:sz w:val="21"/>
        </w:rPr>
        <w:t>このとき、本資料とは異なり、形式面を人事院規則15－15（非常勤職員の勤務時間及び休暇）に倣って規定することも考えられる。</w:t>
      </w:r>
    </w:p>
  </w:footnote>
  <w:footnote w:id="2">
    <w:p w14:paraId="0AEA011D" w14:textId="12CB79CB" w:rsidR="00A179AC" w:rsidRPr="00AD0B41" w:rsidRDefault="00A179AC" w:rsidP="002910B7">
      <w:pPr>
        <w:pStyle w:val="aa"/>
        <w:rPr>
          <w:rFonts w:ascii="ＭＳ 明朝" w:eastAsia="ＭＳ 明朝" w:hAnsi="ＭＳ 明朝"/>
        </w:rPr>
      </w:pPr>
      <w:r>
        <w:rPr>
          <w:rStyle w:val="ac"/>
          <w:rFonts w:ascii="ＭＳ 明朝" w:eastAsia="ＭＳ 明朝" w:hAnsi="ＭＳ 明朝"/>
          <w:sz w:val="21"/>
        </w:rPr>
        <w:t>(注</w:t>
      </w:r>
      <w:r w:rsidRPr="00647A19">
        <w:rPr>
          <w:rStyle w:val="ac"/>
          <w:rFonts w:ascii="ＭＳ 明朝" w:eastAsia="ＭＳ 明朝" w:hAnsi="ＭＳ 明朝"/>
          <w:sz w:val="21"/>
        </w:rPr>
        <w:footnoteRef/>
      </w:r>
      <w:r>
        <w:rPr>
          <w:rStyle w:val="ac"/>
          <w:rFonts w:ascii="ＭＳ 明朝" w:eastAsia="ＭＳ 明朝" w:hAnsi="ＭＳ 明朝"/>
          <w:sz w:val="21"/>
        </w:rPr>
        <w:t>)</w:t>
      </w:r>
      <w:r w:rsidRPr="00647A19">
        <w:rPr>
          <w:rFonts w:ascii="ＭＳ 明朝" w:eastAsia="ＭＳ 明朝" w:hAnsi="ＭＳ 明朝"/>
          <w:sz w:val="21"/>
        </w:rPr>
        <w:t xml:space="preserve"> </w:t>
      </w:r>
      <w:r>
        <w:rPr>
          <w:rFonts w:ascii="ＭＳ 明朝" w:eastAsia="ＭＳ 明朝" w:hAnsi="ＭＳ 明朝" w:hint="eastAsia"/>
          <w:sz w:val="21"/>
        </w:rPr>
        <w:t>【更新】会計年度任用職員についても交替制勤務等が考えられることから、勤務時間条例第４条に相当する規定を追加（第１版にあった第５条を再掲）。</w:t>
      </w:r>
    </w:p>
  </w:footnote>
  <w:footnote w:id="3">
    <w:p w14:paraId="0010B456" w14:textId="7AEE1864" w:rsidR="00A179AC" w:rsidRPr="00A76D17" w:rsidRDefault="00A179AC" w:rsidP="00D437FC">
      <w:pPr>
        <w:pStyle w:val="aa"/>
        <w:rPr>
          <w:rFonts w:ascii="ＭＳ 明朝" w:eastAsia="ＭＳ 明朝" w:hAnsi="ＭＳ 明朝"/>
          <w:sz w:val="21"/>
        </w:rPr>
      </w:pPr>
      <w:r w:rsidRPr="00AD0B41">
        <w:rPr>
          <w:rStyle w:val="ac"/>
          <w:rFonts w:ascii="ＭＳ 明朝" w:eastAsia="ＭＳ 明朝" w:hAnsi="ＭＳ 明朝"/>
          <w:sz w:val="21"/>
        </w:rPr>
        <w:t>(注</w:t>
      </w:r>
      <w:r w:rsidRPr="00AD0B41">
        <w:rPr>
          <w:rStyle w:val="ac"/>
          <w:rFonts w:ascii="ＭＳ 明朝" w:eastAsia="ＭＳ 明朝" w:hAnsi="ＭＳ 明朝"/>
          <w:sz w:val="21"/>
        </w:rPr>
        <w:footnoteRef/>
      </w:r>
      <w:r w:rsidRPr="00AD0B41">
        <w:rPr>
          <w:rStyle w:val="ac"/>
          <w:rFonts w:ascii="ＭＳ 明朝" w:eastAsia="ＭＳ 明朝" w:hAnsi="ＭＳ 明朝"/>
          <w:sz w:val="21"/>
        </w:rPr>
        <w:t>)</w:t>
      </w:r>
      <w:r w:rsidRPr="00AD0B41">
        <w:rPr>
          <w:rFonts w:ascii="ＭＳ 明朝" w:eastAsia="ＭＳ 明朝" w:hAnsi="ＭＳ 明朝"/>
          <w:sz w:val="21"/>
        </w:rPr>
        <w:t xml:space="preserve"> </w:t>
      </w:r>
      <w:r>
        <w:rPr>
          <w:rFonts w:ascii="ＭＳ 明朝" w:eastAsia="ＭＳ 明朝" w:hAnsi="ＭＳ 明朝" w:hint="eastAsia"/>
          <w:sz w:val="21"/>
        </w:rPr>
        <w:t>時間外勤務代休時間については、フルタイム会計年度任用職員に対して１か月について60時間</w:t>
      </w:r>
      <w:r w:rsidRPr="00A76D17">
        <w:rPr>
          <w:rFonts w:ascii="ＭＳ 明朝" w:eastAsia="ＭＳ 明朝" w:hAnsi="ＭＳ 明朝" w:hint="eastAsia"/>
          <w:sz w:val="21"/>
        </w:rPr>
        <w:t>を超える時間外勤務を命ずることは想定されないので、規定していない。</w:t>
      </w:r>
    </w:p>
    <w:p w14:paraId="6AACB476" w14:textId="3F7D96BA" w:rsidR="00A179AC" w:rsidRDefault="00A179AC" w:rsidP="00D437FC">
      <w:pPr>
        <w:pStyle w:val="aa"/>
        <w:rPr>
          <w:rFonts w:ascii="ＭＳ 明朝" w:eastAsia="ＭＳ 明朝" w:hAnsi="ＭＳ 明朝"/>
          <w:sz w:val="21"/>
        </w:rPr>
      </w:pPr>
      <w:r w:rsidRPr="004D6F49">
        <w:rPr>
          <w:rFonts w:ascii="ＭＳ 明朝" w:eastAsia="ＭＳ 明朝" w:hAnsi="ＭＳ 明朝" w:hint="eastAsia"/>
          <w:sz w:val="21"/>
        </w:rPr>
        <w:t>【令和元年10月更新】</w:t>
      </w:r>
      <w:r w:rsidRPr="00A76D17">
        <w:rPr>
          <w:rFonts w:ascii="ＭＳ 明朝" w:eastAsia="ＭＳ 明朝" w:hAnsi="ＭＳ 明朝" w:hint="eastAsia"/>
          <w:sz w:val="21"/>
        </w:rPr>
        <w:t>引用</w:t>
      </w:r>
      <w:r>
        <w:rPr>
          <w:rFonts w:ascii="ＭＳ 明朝" w:eastAsia="ＭＳ 明朝" w:hAnsi="ＭＳ 明朝" w:hint="eastAsia"/>
          <w:sz w:val="21"/>
        </w:rPr>
        <w:t>条文を修正。</w:t>
      </w:r>
    </w:p>
    <w:p w14:paraId="500C3469" w14:textId="59E64CE1" w:rsidR="00A179AC" w:rsidRPr="001C5976" w:rsidRDefault="00A179AC" w:rsidP="00D437FC">
      <w:pPr>
        <w:pStyle w:val="aa"/>
        <w:rPr>
          <w:rFonts w:ascii="ＭＳ 明朝" w:eastAsia="ＭＳ 明朝" w:hAnsi="ＭＳ 明朝"/>
          <w:sz w:val="21"/>
          <w:u w:val="single"/>
        </w:rPr>
      </w:pPr>
      <w:r w:rsidRPr="001C5976">
        <w:rPr>
          <w:rFonts w:ascii="ＭＳ 明朝" w:eastAsia="ＭＳ 明朝" w:hAnsi="ＭＳ 明朝" w:hint="eastAsia"/>
          <w:sz w:val="21"/>
          <w:u w:val="single"/>
        </w:rPr>
        <w:t>【令和元年12月更新】勤務時間の割振り変更について加筆。</w:t>
      </w:r>
    </w:p>
  </w:footnote>
  <w:footnote w:id="4">
    <w:p w14:paraId="5DF96A8B" w14:textId="77777777" w:rsidR="00A179AC" w:rsidRPr="00647A19" w:rsidRDefault="00A179AC" w:rsidP="0032062F">
      <w:pPr>
        <w:pStyle w:val="aa"/>
        <w:rPr>
          <w:rFonts w:ascii="ＭＳ 明朝" w:eastAsia="ＭＳ 明朝" w:hAnsi="ＭＳ 明朝"/>
          <w:sz w:val="21"/>
        </w:rPr>
      </w:pPr>
      <w:r>
        <w:rPr>
          <w:rStyle w:val="ac"/>
          <w:rFonts w:ascii="ＭＳ 明朝" w:eastAsia="ＭＳ 明朝" w:hAnsi="ＭＳ 明朝"/>
          <w:sz w:val="21"/>
        </w:rPr>
        <w:t>(注</w:t>
      </w:r>
      <w:r w:rsidRPr="00647A19">
        <w:rPr>
          <w:rStyle w:val="ac"/>
          <w:rFonts w:ascii="ＭＳ 明朝" w:eastAsia="ＭＳ 明朝" w:hAnsi="ＭＳ 明朝"/>
          <w:sz w:val="21"/>
        </w:rPr>
        <w:footnoteRef/>
      </w:r>
      <w:r>
        <w:rPr>
          <w:rStyle w:val="ac"/>
          <w:rFonts w:ascii="ＭＳ 明朝" w:eastAsia="ＭＳ 明朝" w:hAnsi="ＭＳ 明朝"/>
          <w:sz w:val="21"/>
        </w:rPr>
        <w:t>)</w:t>
      </w:r>
      <w:r w:rsidRPr="00647A19">
        <w:rPr>
          <w:rFonts w:ascii="ＭＳ 明朝" w:eastAsia="ＭＳ 明朝" w:hAnsi="ＭＳ 明朝"/>
          <w:sz w:val="21"/>
        </w:rPr>
        <w:t xml:space="preserve"> </w:t>
      </w:r>
      <w:bookmarkStart w:id="0" w:name="_Hlk517247830"/>
      <w:r w:rsidRPr="00647A19">
        <w:rPr>
          <w:rFonts w:ascii="ＭＳ 明朝" w:eastAsia="ＭＳ 明朝" w:hAnsi="ＭＳ 明朝" w:hint="eastAsia"/>
          <w:sz w:val="21"/>
        </w:rPr>
        <w:t>第</w:t>
      </w:r>
      <w:r>
        <w:rPr>
          <w:rFonts w:ascii="ＭＳ 明朝" w:eastAsia="ＭＳ 明朝" w:hAnsi="ＭＳ 明朝" w:hint="eastAsia"/>
          <w:sz w:val="21"/>
        </w:rPr>
        <w:t>１</w:t>
      </w:r>
      <w:r w:rsidRPr="00647A19">
        <w:rPr>
          <w:rFonts w:ascii="ＭＳ 明朝" w:eastAsia="ＭＳ 明朝" w:hAnsi="ＭＳ 明朝" w:hint="eastAsia"/>
          <w:sz w:val="21"/>
        </w:rPr>
        <w:t>項の宿日直勤務については、会計年度任用職員</w:t>
      </w:r>
      <w:r>
        <w:rPr>
          <w:rFonts w:ascii="ＭＳ 明朝" w:eastAsia="ＭＳ 明朝" w:hAnsi="ＭＳ 明朝" w:hint="eastAsia"/>
          <w:sz w:val="21"/>
        </w:rPr>
        <w:t>に宿日直勤務を命ずる</w:t>
      </w:r>
      <w:r w:rsidRPr="00647A19">
        <w:rPr>
          <w:rFonts w:ascii="ＭＳ 明朝" w:eastAsia="ＭＳ 明朝" w:hAnsi="ＭＳ 明朝" w:hint="eastAsia"/>
          <w:sz w:val="21"/>
        </w:rPr>
        <w:t>ことがない場合には規定する必要はない。</w:t>
      </w:r>
      <w:bookmarkEnd w:id="0"/>
    </w:p>
  </w:footnote>
  <w:footnote w:id="5">
    <w:p w14:paraId="1188F99A" w14:textId="244371CF" w:rsidR="00A179AC" w:rsidRPr="00647A19" w:rsidRDefault="00A179AC" w:rsidP="00E55956">
      <w:pPr>
        <w:pStyle w:val="aa"/>
        <w:rPr>
          <w:rFonts w:ascii="ＭＳ 明朝" w:eastAsia="ＭＳ 明朝" w:hAnsi="ＭＳ 明朝"/>
          <w:sz w:val="21"/>
        </w:rPr>
      </w:pPr>
      <w:r>
        <w:rPr>
          <w:rStyle w:val="ac"/>
          <w:rFonts w:ascii="ＭＳ 明朝" w:eastAsia="ＭＳ 明朝" w:hAnsi="ＭＳ 明朝"/>
          <w:sz w:val="21"/>
        </w:rPr>
        <w:t>(注</w:t>
      </w:r>
      <w:r w:rsidRPr="00647A19">
        <w:rPr>
          <w:rStyle w:val="ac"/>
          <w:rFonts w:ascii="ＭＳ 明朝" w:eastAsia="ＭＳ 明朝" w:hAnsi="ＭＳ 明朝"/>
          <w:sz w:val="21"/>
        </w:rPr>
        <w:footnoteRef/>
      </w:r>
      <w:r>
        <w:rPr>
          <w:rStyle w:val="ac"/>
          <w:rFonts w:ascii="ＭＳ 明朝" w:eastAsia="ＭＳ 明朝" w:hAnsi="ＭＳ 明朝"/>
          <w:sz w:val="21"/>
        </w:rPr>
        <w:t>)</w:t>
      </w:r>
      <w:r w:rsidRPr="00647A19">
        <w:rPr>
          <w:rFonts w:ascii="ＭＳ 明朝" w:eastAsia="ＭＳ 明朝" w:hAnsi="ＭＳ 明朝"/>
          <w:sz w:val="21"/>
        </w:rPr>
        <w:t xml:space="preserve"> </w:t>
      </w:r>
      <w:r>
        <w:rPr>
          <w:rFonts w:ascii="ＭＳ 明朝" w:eastAsia="ＭＳ 明朝" w:hAnsi="ＭＳ 明朝" w:hint="eastAsia"/>
          <w:sz w:val="21"/>
        </w:rPr>
        <w:t>一般職非常勤職員に適用される育児･介護休業法（平成３年法律第76号）においては、時間外労働の制限や深夜勤務の制限について任用期間や１週間の所定勤務日数等に関する要件が規定されているが、国の非常勤職員にも適用される人事院規則</w:t>
      </w:r>
      <w:r>
        <w:rPr>
          <w:rFonts w:ascii="ＭＳ 明朝" w:eastAsia="ＭＳ 明朝" w:hAnsi="ＭＳ 明朝"/>
          <w:sz w:val="21"/>
        </w:rPr>
        <w:t>10-11</w:t>
      </w:r>
      <w:r>
        <w:rPr>
          <w:rFonts w:ascii="ＭＳ 明朝" w:eastAsia="ＭＳ 明朝" w:hAnsi="ＭＳ 明朝" w:hint="eastAsia"/>
          <w:sz w:val="21"/>
        </w:rPr>
        <w:t>においてはそのような要件を設けられてはいない（第６条、第９条、第10条、第13条）</w:t>
      </w:r>
      <w:r w:rsidRPr="00647A19">
        <w:rPr>
          <w:rFonts w:ascii="ＭＳ 明朝" w:eastAsia="ＭＳ 明朝" w:hAnsi="ＭＳ 明朝" w:hint="eastAsia"/>
          <w:sz w:val="21"/>
        </w:rPr>
        <w:t>。</w:t>
      </w:r>
      <w:r>
        <w:rPr>
          <w:rFonts w:ascii="ＭＳ 明朝" w:eastAsia="ＭＳ 明朝" w:hAnsi="ＭＳ 明朝" w:hint="eastAsia"/>
          <w:sz w:val="21"/>
        </w:rPr>
        <w:t>国の非常勤職員との権衡（法第24条第4項）から、育児･介護休業法にある要件を設けずに準用した。</w:t>
      </w:r>
    </w:p>
  </w:footnote>
  <w:footnote w:id="6">
    <w:p w14:paraId="4DF57605" w14:textId="752ED5EC" w:rsidR="00A179AC" w:rsidRPr="00C130D3" w:rsidRDefault="00A179AC" w:rsidP="00D0570D">
      <w:pPr>
        <w:pStyle w:val="aa"/>
        <w:rPr>
          <w:rFonts w:ascii="ＭＳ 明朝" w:eastAsia="ＭＳ 明朝" w:hAnsi="ＭＳ 明朝"/>
          <w:sz w:val="21"/>
          <w:szCs w:val="21"/>
        </w:rPr>
      </w:pPr>
      <w:r>
        <w:rPr>
          <w:rStyle w:val="ac"/>
          <w:rFonts w:ascii="ＭＳ 明朝" w:eastAsia="ＭＳ 明朝" w:hAnsi="ＭＳ 明朝"/>
          <w:sz w:val="21"/>
          <w:szCs w:val="21"/>
        </w:rPr>
        <w:t>(注</w:t>
      </w:r>
      <w:r w:rsidRPr="00C130D3">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C130D3">
        <w:rPr>
          <w:rFonts w:ascii="ＭＳ 明朝" w:eastAsia="ＭＳ 明朝" w:hAnsi="ＭＳ 明朝"/>
          <w:sz w:val="21"/>
          <w:szCs w:val="21"/>
        </w:rPr>
        <w:t xml:space="preserve"> </w:t>
      </w:r>
      <w:r>
        <w:rPr>
          <w:rFonts w:ascii="ＭＳ 明朝" w:eastAsia="ＭＳ 明朝" w:hAnsi="ＭＳ 明朝" w:hint="eastAsia"/>
          <w:sz w:val="21"/>
          <w:szCs w:val="21"/>
        </w:rPr>
        <w:t>介護休暇及び介護時間については、</w:t>
      </w:r>
      <w:r w:rsidRPr="00C130D3">
        <w:rPr>
          <w:rFonts w:ascii="ＭＳ 明朝" w:eastAsia="ＭＳ 明朝" w:hAnsi="ＭＳ 明朝" w:hint="eastAsia"/>
          <w:sz w:val="21"/>
          <w:szCs w:val="21"/>
        </w:rPr>
        <w:t>国の非常勤職員と同様に、特別休暇として付与することも</w:t>
      </w:r>
      <w:r>
        <w:rPr>
          <w:rFonts w:ascii="ＭＳ 明朝" w:eastAsia="ＭＳ 明朝" w:hAnsi="ＭＳ 明朝" w:hint="eastAsia"/>
          <w:sz w:val="21"/>
          <w:szCs w:val="21"/>
        </w:rPr>
        <w:t>考えられる。病気休暇については、国の非常勤職員に合わせて特別休暇として付与している（第14条別表</w:t>
      </w:r>
      <w:r w:rsidRPr="001C5976">
        <w:rPr>
          <w:rFonts w:ascii="ＭＳ 明朝" w:eastAsia="ＭＳ 明朝" w:hAnsi="ＭＳ 明朝" w:hint="eastAsia"/>
          <w:sz w:val="21"/>
          <w:szCs w:val="21"/>
          <w:u w:val="single"/>
        </w:rPr>
        <w:t>第４</w:t>
      </w:r>
      <w:r>
        <w:rPr>
          <w:rFonts w:ascii="ＭＳ 明朝" w:eastAsia="ＭＳ 明朝" w:hAnsi="ＭＳ 明朝" w:hint="eastAsia"/>
          <w:sz w:val="21"/>
          <w:szCs w:val="21"/>
        </w:rPr>
        <w:t>の第８号及び第９号）。組合休暇については、長期間の任用を前提とした休暇であることや、国の非常勤職員について認められていないこととの権衡から、会計年度任用職員には付与していない。</w:t>
      </w:r>
    </w:p>
  </w:footnote>
  <w:footnote w:id="7">
    <w:p w14:paraId="7B1BD0ED" w14:textId="331D79E1" w:rsidR="00A179AC" w:rsidRDefault="00A179AC">
      <w:pPr>
        <w:pStyle w:val="aa"/>
        <w:rPr>
          <w:rFonts w:ascii="ＭＳ 明朝" w:eastAsia="ＭＳ 明朝" w:hAnsi="ＭＳ 明朝"/>
          <w:sz w:val="21"/>
        </w:rPr>
      </w:pPr>
      <w:r>
        <w:rPr>
          <w:rStyle w:val="ac"/>
          <w:rFonts w:ascii="ＭＳ 明朝" w:eastAsia="ＭＳ 明朝" w:hAnsi="ＭＳ 明朝"/>
          <w:sz w:val="21"/>
        </w:rPr>
        <w:t>(注</w:t>
      </w:r>
      <w:r w:rsidRPr="00647A19">
        <w:rPr>
          <w:rStyle w:val="ac"/>
          <w:rFonts w:ascii="ＭＳ 明朝" w:eastAsia="ＭＳ 明朝" w:hAnsi="ＭＳ 明朝"/>
          <w:sz w:val="21"/>
        </w:rPr>
        <w:footnoteRef/>
      </w:r>
      <w:r>
        <w:rPr>
          <w:rStyle w:val="ac"/>
          <w:rFonts w:ascii="ＭＳ 明朝" w:eastAsia="ＭＳ 明朝" w:hAnsi="ＭＳ 明朝"/>
          <w:sz w:val="21"/>
        </w:rPr>
        <w:t>)</w:t>
      </w:r>
      <w:r>
        <w:rPr>
          <w:rFonts w:ascii="ＭＳ 明朝" w:eastAsia="ＭＳ 明朝" w:hAnsi="ＭＳ 明朝"/>
          <w:sz w:val="21"/>
        </w:rPr>
        <w:t xml:space="preserve"> </w:t>
      </w:r>
      <w:r w:rsidRPr="00647A19">
        <w:rPr>
          <w:rFonts w:ascii="ＭＳ 明朝" w:eastAsia="ＭＳ 明朝" w:hAnsi="ＭＳ 明朝" w:hint="eastAsia"/>
          <w:sz w:val="21"/>
        </w:rPr>
        <w:t>年次休暇については、</w:t>
      </w:r>
      <w:r>
        <w:rPr>
          <w:rFonts w:ascii="ＭＳ 明朝" w:eastAsia="ＭＳ 明朝" w:hAnsi="ＭＳ 明朝" w:hint="eastAsia"/>
          <w:sz w:val="21"/>
        </w:rPr>
        <w:t>国の非常勤職員との権衡から、人事院規則15−15に沿って規定した。</w:t>
      </w:r>
    </w:p>
    <w:p w14:paraId="0E22705B" w14:textId="16C5F529" w:rsidR="00A179AC" w:rsidRPr="00647A19" w:rsidRDefault="00A179AC">
      <w:pPr>
        <w:pStyle w:val="aa"/>
        <w:rPr>
          <w:rFonts w:ascii="ＭＳ 明朝" w:eastAsia="ＭＳ 明朝" w:hAnsi="ＭＳ 明朝"/>
          <w:sz w:val="21"/>
        </w:rPr>
      </w:pPr>
      <w:r>
        <w:rPr>
          <w:rFonts w:ascii="ＭＳ 明朝" w:eastAsia="ＭＳ 明朝" w:hAnsi="ＭＳ 明朝" w:hint="eastAsia"/>
          <w:sz w:val="21"/>
        </w:rPr>
        <w:t>【更新】横書きに合わせて文言を修正（上欄・中欄・下欄による区別の削除等）。</w:t>
      </w:r>
    </w:p>
  </w:footnote>
  <w:footnote w:id="8">
    <w:p w14:paraId="201735B2" w14:textId="7A5F2BAD" w:rsidR="00A179AC" w:rsidRPr="00647A19" w:rsidRDefault="00A179AC" w:rsidP="00A55DB8">
      <w:pPr>
        <w:pStyle w:val="aa"/>
        <w:rPr>
          <w:rFonts w:ascii="ＭＳ 明朝" w:eastAsia="ＭＳ 明朝" w:hAnsi="ＭＳ 明朝"/>
          <w:sz w:val="21"/>
        </w:rPr>
      </w:pPr>
      <w:r>
        <w:rPr>
          <w:rStyle w:val="ac"/>
          <w:rFonts w:ascii="ＭＳ 明朝" w:eastAsia="ＭＳ 明朝" w:hAnsi="ＭＳ 明朝"/>
          <w:sz w:val="21"/>
        </w:rPr>
        <w:t>(注</w:t>
      </w:r>
      <w:r w:rsidRPr="00647A19">
        <w:rPr>
          <w:rStyle w:val="ac"/>
          <w:rFonts w:ascii="ＭＳ 明朝" w:eastAsia="ＭＳ 明朝" w:hAnsi="ＭＳ 明朝"/>
          <w:sz w:val="21"/>
        </w:rPr>
        <w:footnoteRef/>
      </w:r>
      <w:r>
        <w:rPr>
          <w:rStyle w:val="ac"/>
          <w:rFonts w:ascii="ＭＳ 明朝" w:eastAsia="ＭＳ 明朝" w:hAnsi="ＭＳ 明朝"/>
          <w:sz w:val="21"/>
        </w:rPr>
        <w:t>)</w:t>
      </w:r>
      <w:r>
        <w:rPr>
          <w:rFonts w:ascii="ＭＳ 明朝" w:eastAsia="ＭＳ 明朝" w:hAnsi="ＭＳ 明朝"/>
          <w:sz w:val="21"/>
        </w:rPr>
        <w:t xml:space="preserve"> </w:t>
      </w:r>
      <w:r w:rsidRPr="001C5976">
        <w:rPr>
          <w:rFonts w:ascii="ＭＳ 明朝" w:eastAsia="ＭＳ 明朝" w:hAnsi="ＭＳ 明朝" w:hint="eastAsia"/>
          <w:sz w:val="21"/>
          <w:u w:val="single"/>
        </w:rPr>
        <w:t>【令和元年</w:t>
      </w:r>
      <w:r w:rsidRPr="001C5976">
        <w:rPr>
          <w:rFonts w:ascii="ＭＳ 明朝" w:eastAsia="ＭＳ 明朝" w:hAnsi="ＭＳ 明朝"/>
          <w:sz w:val="21"/>
          <w:u w:val="single"/>
        </w:rPr>
        <w:t>12月更新】</w:t>
      </w:r>
      <w:bookmarkStart w:id="2" w:name="_Hlk26984404"/>
      <w:r w:rsidRPr="001C5976">
        <w:rPr>
          <w:rFonts w:ascii="ＭＳ 明朝" w:eastAsia="ＭＳ 明朝" w:hAnsi="ＭＳ 明朝"/>
          <w:sz w:val="21"/>
          <w:u w:val="single"/>
        </w:rPr>
        <w:t>令和元年12月に「人事院規則15－15（非常勤職員の勤務時間及び休暇）」及び「人事院規則15－15（非常勤職員の勤務時間及び休暇）の運用について（平成６年７月27日職職－329）」等の一部が改正</w:t>
      </w:r>
      <w:bookmarkEnd w:id="2"/>
      <w:r w:rsidRPr="001C5976">
        <w:rPr>
          <w:rFonts w:ascii="ＭＳ 明朝" w:eastAsia="ＭＳ 明朝" w:hAnsi="ＭＳ 明朝"/>
          <w:sz w:val="21"/>
          <w:u w:val="single"/>
        </w:rPr>
        <w:t>され</w:t>
      </w:r>
      <w:r w:rsidRPr="001C5976">
        <w:rPr>
          <w:rFonts w:ascii="ＭＳ 明朝" w:eastAsia="ＭＳ 明朝" w:hAnsi="ＭＳ 明朝" w:hint="eastAsia"/>
          <w:sz w:val="21"/>
          <w:u w:val="single"/>
        </w:rPr>
        <w:t>たこと</w:t>
      </w:r>
      <w:r w:rsidRPr="001C5976">
        <w:rPr>
          <w:rFonts w:ascii="ＭＳ 明朝" w:eastAsia="ＭＳ 明朝" w:hAnsi="ＭＳ 明朝"/>
          <w:sz w:val="21"/>
          <w:u w:val="single"/>
        </w:rPr>
        <w:t>に伴い、修正。</w:t>
      </w:r>
    </w:p>
  </w:footnote>
  <w:footnote w:id="9">
    <w:p w14:paraId="3FD864CA" w14:textId="52F67EC8" w:rsidR="00A179AC" w:rsidRPr="00197E08" w:rsidRDefault="00A179AC" w:rsidP="005241F2">
      <w:pPr>
        <w:pStyle w:val="aa"/>
        <w:rPr>
          <w:rFonts w:ascii="ＭＳ 明朝" w:eastAsia="ＭＳ 明朝" w:hAnsi="ＭＳ 明朝"/>
          <w:sz w:val="21"/>
          <w:szCs w:val="21"/>
        </w:rPr>
      </w:pPr>
      <w:r w:rsidRPr="00197E08">
        <w:rPr>
          <w:rStyle w:val="ac"/>
          <w:rFonts w:ascii="ＭＳ 明朝" w:eastAsia="ＭＳ 明朝" w:hAnsi="ＭＳ 明朝"/>
          <w:sz w:val="21"/>
          <w:szCs w:val="21"/>
        </w:rPr>
        <w:t>(注</w:t>
      </w:r>
      <w:r w:rsidRPr="00197E08">
        <w:rPr>
          <w:rStyle w:val="ac"/>
          <w:rFonts w:ascii="ＭＳ 明朝" w:eastAsia="ＭＳ 明朝" w:hAnsi="ＭＳ 明朝"/>
          <w:sz w:val="21"/>
          <w:szCs w:val="21"/>
        </w:rPr>
        <w:footnoteRef/>
      </w:r>
      <w:r w:rsidRPr="00197E08">
        <w:rPr>
          <w:rStyle w:val="ac"/>
          <w:rFonts w:ascii="ＭＳ 明朝" w:eastAsia="ＭＳ 明朝" w:hAnsi="ＭＳ 明朝"/>
          <w:sz w:val="21"/>
          <w:szCs w:val="21"/>
        </w:rPr>
        <w:t>)</w:t>
      </w:r>
      <w:r w:rsidRPr="00197E08">
        <w:rPr>
          <w:rFonts w:ascii="ＭＳ 明朝" w:eastAsia="ＭＳ 明朝" w:hAnsi="ＭＳ 明朝"/>
          <w:sz w:val="21"/>
          <w:szCs w:val="21"/>
        </w:rPr>
        <w:t xml:space="preserve"> </w:t>
      </w:r>
      <w:r w:rsidRPr="00197E08">
        <w:rPr>
          <w:rFonts w:ascii="ＭＳ 明朝" w:eastAsia="ＭＳ 明朝" w:hAnsi="ＭＳ 明朝" w:hint="eastAsia"/>
          <w:sz w:val="21"/>
          <w:szCs w:val="21"/>
        </w:rPr>
        <w:t>勤務日ごとの勤務時間が同一でない会計年度任用職員の取扱いについては、人事院規則1</w:t>
      </w:r>
      <w:r w:rsidRPr="00197E08">
        <w:rPr>
          <w:rFonts w:ascii="ＭＳ 明朝" w:eastAsia="ＭＳ 明朝" w:hAnsi="ＭＳ 明朝"/>
          <w:sz w:val="21"/>
          <w:szCs w:val="21"/>
        </w:rPr>
        <w:t>5-15</w:t>
      </w:r>
      <w:r w:rsidRPr="00197E08">
        <w:rPr>
          <w:rFonts w:ascii="ＭＳ 明朝" w:eastAsia="ＭＳ 明朝" w:hAnsi="ＭＳ 明朝" w:hint="eastAsia"/>
          <w:sz w:val="21"/>
          <w:szCs w:val="21"/>
        </w:rPr>
        <w:t>（非常勤職員の勤務時間及び休暇）では規定されていない。パートタイムの会計年度任用職員には勤務日ごとの勤務時間が同一でない場合も想定されるので、労働基準法に基づく取扱いを規定した（平成21年５月29日基発0</w:t>
      </w:r>
      <w:r w:rsidRPr="00197E08">
        <w:rPr>
          <w:rFonts w:ascii="ＭＳ 明朝" w:eastAsia="ＭＳ 明朝" w:hAnsi="ＭＳ 明朝"/>
          <w:sz w:val="21"/>
          <w:szCs w:val="21"/>
        </w:rPr>
        <w:t>529001</w:t>
      </w:r>
      <w:r w:rsidRPr="00197E08">
        <w:rPr>
          <w:rFonts w:ascii="ＭＳ 明朝" w:eastAsia="ＭＳ 明朝" w:hAnsi="ＭＳ 明朝" w:hint="eastAsia"/>
          <w:sz w:val="21"/>
          <w:szCs w:val="21"/>
        </w:rPr>
        <w:t>号）。</w:t>
      </w:r>
      <w:r>
        <w:rPr>
          <w:rFonts w:ascii="ＭＳ 明朝" w:eastAsia="ＭＳ 明朝" w:hAnsi="ＭＳ 明朝" w:hint="eastAsia"/>
          <w:sz w:val="21"/>
          <w:szCs w:val="21"/>
        </w:rPr>
        <w:t>参考勤務時間条例と同様に「７時間45分」とすることも考えられる（同条例施行規則第14条第４項第３号）。</w:t>
      </w:r>
    </w:p>
  </w:footnote>
  <w:footnote w:id="10">
    <w:p w14:paraId="67A9F73C" w14:textId="4F1FC9B7" w:rsidR="00A179AC" w:rsidRPr="00C130D3" w:rsidRDefault="00A179AC" w:rsidP="001D1C0E">
      <w:pPr>
        <w:pStyle w:val="aa"/>
        <w:rPr>
          <w:rFonts w:ascii="ＭＳ 明朝" w:eastAsia="ＭＳ 明朝" w:hAnsi="ＭＳ 明朝"/>
          <w:sz w:val="21"/>
          <w:szCs w:val="21"/>
        </w:rPr>
      </w:pPr>
      <w:r>
        <w:rPr>
          <w:rStyle w:val="ac"/>
          <w:rFonts w:ascii="ＭＳ 明朝" w:eastAsia="ＭＳ 明朝" w:hAnsi="ＭＳ 明朝"/>
          <w:sz w:val="21"/>
          <w:szCs w:val="21"/>
        </w:rPr>
        <w:t>(注</w:t>
      </w:r>
      <w:r w:rsidRPr="00C130D3">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C130D3">
        <w:rPr>
          <w:rFonts w:ascii="ＭＳ 明朝" w:eastAsia="ＭＳ 明朝" w:hAnsi="ＭＳ 明朝"/>
          <w:sz w:val="21"/>
          <w:szCs w:val="21"/>
        </w:rPr>
        <w:t xml:space="preserve"> </w:t>
      </w:r>
      <w:r>
        <w:rPr>
          <w:rFonts w:ascii="ＭＳ 明朝" w:eastAsia="ＭＳ 明朝" w:hAnsi="ＭＳ 明朝" w:hint="eastAsia"/>
          <w:sz w:val="21"/>
          <w:szCs w:val="21"/>
        </w:rPr>
        <w:t>勤務時間条例と同様に「</w:t>
      </w:r>
      <w:r w:rsidRPr="00197E08">
        <w:rPr>
          <w:rFonts w:ascii="ＭＳ 明朝" w:eastAsia="ＭＳ 明朝" w:hAnsi="ＭＳ 明朝" w:hint="eastAsia"/>
          <w:sz w:val="21"/>
          <w:szCs w:val="21"/>
        </w:rPr>
        <w:t>当該年の翌年に繰り越すことができる</w:t>
      </w:r>
      <w:r>
        <w:rPr>
          <w:rFonts w:ascii="ＭＳ 明朝" w:eastAsia="ＭＳ 明朝" w:hAnsi="ＭＳ 明朝" w:hint="eastAsia"/>
          <w:sz w:val="21"/>
          <w:szCs w:val="21"/>
        </w:rPr>
        <w:t>」と</w:t>
      </w:r>
      <w:r w:rsidRPr="001C5976">
        <w:rPr>
          <w:rFonts w:ascii="ＭＳ 明朝" w:eastAsia="ＭＳ 明朝" w:hAnsi="ＭＳ 明朝" w:hint="eastAsia"/>
          <w:sz w:val="21"/>
          <w:szCs w:val="21"/>
          <w:u w:val="single"/>
        </w:rPr>
        <w:t>し、これを暦年（１月１日から12月31日）と解した場合、</w:t>
      </w:r>
      <w:r>
        <w:rPr>
          <w:rFonts w:ascii="ＭＳ 明朝" w:eastAsia="ＭＳ 明朝" w:hAnsi="ＭＳ 明朝" w:hint="eastAsia"/>
          <w:sz w:val="21"/>
          <w:szCs w:val="21"/>
        </w:rPr>
        <w:t>例えば平成32年10月１日に付与された年次休暇の繰越しが平成33年12月31日までとなり、労働基準法第115条に規定する２年間の消滅時効よりも短い期間で年次休暇を取得することができなくなる（労働基準法第115条によれば平成34年9月末日の経過により時効消滅する。）。そのため、本資料のように、労働基準法第39条や人事院規則1</w:t>
      </w:r>
      <w:r>
        <w:rPr>
          <w:rFonts w:ascii="ＭＳ 明朝" w:eastAsia="ＭＳ 明朝" w:hAnsi="ＭＳ 明朝"/>
          <w:sz w:val="21"/>
          <w:szCs w:val="21"/>
        </w:rPr>
        <w:t>5-15</w:t>
      </w:r>
      <w:r>
        <w:rPr>
          <w:rFonts w:ascii="ＭＳ 明朝" w:eastAsia="ＭＳ 明朝" w:hAnsi="ＭＳ 明朝" w:hint="eastAsia"/>
          <w:sz w:val="21"/>
          <w:szCs w:val="21"/>
        </w:rPr>
        <w:t>と同様の要件で年次休暇を付与する場合には、「</w:t>
      </w:r>
      <w:r w:rsidRPr="00197E08">
        <w:rPr>
          <w:rFonts w:ascii="ＭＳ 明朝" w:eastAsia="ＭＳ 明朝" w:hAnsi="ＭＳ 明朝" w:hint="eastAsia"/>
          <w:sz w:val="21"/>
          <w:szCs w:val="21"/>
        </w:rPr>
        <w:t>次の１年間</w:t>
      </w:r>
      <w:r w:rsidRPr="001D1C0E">
        <w:rPr>
          <w:rFonts w:ascii="ＭＳ 明朝" w:eastAsia="ＭＳ 明朝" w:hAnsi="ＭＳ 明朝" w:hint="eastAsia"/>
          <w:sz w:val="21"/>
          <w:szCs w:val="21"/>
        </w:rPr>
        <w:t>に繰り越すことができる</w:t>
      </w:r>
      <w:r>
        <w:rPr>
          <w:rFonts w:ascii="ＭＳ 明朝" w:eastAsia="ＭＳ 明朝" w:hAnsi="ＭＳ 明朝" w:hint="eastAsia"/>
          <w:sz w:val="21"/>
          <w:szCs w:val="21"/>
        </w:rPr>
        <w:t>」とする必要がある（</w:t>
      </w:r>
      <w:r w:rsidRPr="00A0368D">
        <w:rPr>
          <w:rFonts w:ascii="ＭＳ 明朝" w:eastAsia="ＭＳ 明朝" w:hAnsi="ＭＳ 明朝" w:hint="eastAsia"/>
          <w:sz w:val="21"/>
        </w:rPr>
        <w:t>「人事院規則15-15（非常勤職員の勤務時間及び休暇）の運用について」（平成</w:t>
      </w:r>
      <w:r>
        <w:rPr>
          <w:rFonts w:ascii="ＭＳ 明朝" w:eastAsia="ＭＳ 明朝" w:hAnsi="ＭＳ 明朝" w:hint="eastAsia"/>
          <w:sz w:val="21"/>
        </w:rPr>
        <w:t>６</w:t>
      </w:r>
      <w:r w:rsidRPr="00A0368D">
        <w:rPr>
          <w:rFonts w:ascii="ＭＳ 明朝" w:eastAsia="ＭＳ 明朝" w:hAnsi="ＭＳ 明朝" w:hint="eastAsia"/>
          <w:sz w:val="21"/>
        </w:rPr>
        <w:t>年</w:t>
      </w:r>
      <w:r>
        <w:rPr>
          <w:rFonts w:ascii="ＭＳ 明朝" w:eastAsia="ＭＳ 明朝" w:hAnsi="ＭＳ 明朝" w:hint="eastAsia"/>
          <w:sz w:val="21"/>
        </w:rPr>
        <w:t>７</w:t>
      </w:r>
      <w:r w:rsidRPr="00A0368D">
        <w:rPr>
          <w:rFonts w:ascii="ＭＳ 明朝" w:eastAsia="ＭＳ 明朝" w:hAnsi="ＭＳ 明朝" w:hint="eastAsia"/>
          <w:sz w:val="21"/>
        </w:rPr>
        <w:t>月27日職職-329）</w:t>
      </w:r>
      <w:r>
        <w:rPr>
          <w:rFonts w:ascii="ＭＳ 明朝" w:eastAsia="ＭＳ 明朝" w:hAnsi="ＭＳ 明朝" w:hint="eastAsia"/>
          <w:sz w:val="21"/>
        </w:rPr>
        <w:t>の第３条関係第３項）。</w:t>
      </w:r>
    </w:p>
  </w:footnote>
  <w:footnote w:id="11">
    <w:p w14:paraId="5E225037" w14:textId="14101919" w:rsidR="00A179AC" w:rsidRPr="00197E08" w:rsidRDefault="00A179AC" w:rsidP="00675B34">
      <w:pPr>
        <w:pStyle w:val="aa"/>
        <w:rPr>
          <w:rFonts w:ascii="ＭＳ 明朝" w:eastAsia="ＭＳ 明朝" w:hAnsi="ＭＳ 明朝"/>
          <w:sz w:val="21"/>
          <w:szCs w:val="21"/>
        </w:rPr>
      </w:pPr>
      <w:r w:rsidRPr="00197E08">
        <w:rPr>
          <w:rStyle w:val="ac"/>
          <w:rFonts w:ascii="ＭＳ 明朝" w:eastAsia="ＭＳ 明朝" w:hAnsi="ＭＳ 明朝"/>
          <w:sz w:val="21"/>
          <w:szCs w:val="21"/>
        </w:rPr>
        <w:t>(注</w:t>
      </w:r>
      <w:r w:rsidRPr="00197E08">
        <w:rPr>
          <w:rStyle w:val="ac"/>
          <w:rFonts w:ascii="ＭＳ 明朝" w:eastAsia="ＭＳ 明朝" w:hAnsi="ＭＳ 明朝"/>
          <w:sz w:val="21"/>
          <w:szCs w:val="21"/>
        </w:rPr>
        <w:footnoteRef/>
      </w:r>
      <w:r w:rsidRPr="00197E08">
        <w:rPr>
          <w:rStyle w:val="ac"/>
          <w:rFonts w:ascii="ＭＳ 明朝" w:eastAsia="ＭＳ 明朝" w:hAnsi="ＭＳ 明朝"/>
          <w:sz w:val="21"/>
          <w:szCs w:val="21"/>
        </w:rPr>
        <w:t>)</w:t>
      </w:r>
      <w:r w:rsidRPr="00197E08">
        <w:rPr>
          <w:rFonts w:ascii="ＭＳ 明朝" w:eastAsia="ＭＳ 明朝" w:hAnsi="ＭＳ 明朝"/>
          <w:sz w:val="21"/>
          <w:szCs w:val="21"/>
        </w:rPr>
        <w:t xml:space="preserve"> </w:t>
      </w:r>
      <w:r>
        <w:rPr>
          <w:rFonts w:ascii="ＭＳ 明朝" w:eastAsia="ＭＳ 明朝" w:hAnsi="ＭＳ 明朝" w:hint="eastAsia"/>
          <w:sz w:val="21"/>
          <w:szCs w:val="21"/>
        </w:rPr>
        <w:t>【更新】国の非常勤職員と同様の方法で年次休暇を付与する場合には任用月により基準日が複数となることから、年度又は年ごとに付与する斉一的取扱いを行うことも考えられる。</w:t>
      </w:r>
      <w:r w:rsidRPr="008F2C7F">
        <w:rPr>
          <w:rFonts w:ascii="ＭＳ 明朝" w:eastAsia="ＭＳ 明朝" w:hAnsi="ＭＳ 明朝" w:hint="eastAsia"/>
          <w:sz w:val="21"/>
          <w:szCs w:val="21"/>
          <w:u w:val="single"/>
        </w:rPr>
        <w:t>第１号から第３号までの規定の詳細について</w:t>
      </w:r>
      <w:r w:rsidRPr="00D302BE">
        <w:rPr>
          <w:rFonts w:ascii="ＭＳ 明朝" w:eastAsia="ＭＳ 明朝" w:hAnsi="ＭＳ 明朝" w:hint="eastAsia"/>
          <w:sz w:val="21"/>
          <w:szCs w:val="21"/>
          <w:u w:val="single"/>
        </w:rPr>
        <w:t>は本資料末尾の説明資料</w:t>
      </w:r>
      <w:r w:rsidRPr="008F2C7F">
        <w:rPr>
          <w:rFonts w:ascii="ＭＳ 明朝" w:eastAsia="ＭＳ 明朝" w:hAnsi="ＭＳ 明朝" w:hint="eastAsia"/>
          <w:sz w:val="21"/>
          <w:szCs w:val="21"/>
          <w:u w:val="single"/>
        </w:rPr>
        <w:t>を参照）。</w:t>
      </w:r>
    </w:p>
  </w:footnote>
  <w:footnote w:id="12">
    <w:p w14:paraId="41D771BB" w14:textId="097BC189" w:rsidR="00A179AC" w:rsidRPr="00C130D3" w:rsidRDefault="00A179AC" w:rsidP="00D302BE">
      <w:pPr>
        <w:pStyle w:val="aa"/>
        <w:rPr>
          <w:rFonts w:ascii="ＭＳ 明朝" w:eastAsia="ＭＳ 明朝" w:hAnsi="ＭＳ 明朝"/>
          <w:sz w:val="21"/>
          <w:szCs w:val="21"/>
        </w:rPr>
      </w:pPr>
      <w:r>
        <w:rPr>
          <w:rStyle w:val="ac"/>
          <w:rFonts w:ascii="ＭＳ 明朝" w:eastAsia="ＭＳ 明朝" w:hAnsi="ＭＳ 明朝"/>
          <w:sz w:val="21"/>
          <w:szCs w:val="21"/>
        </w:rPr>
        <w:t>(注</w:t>
      </w:r>
      <w:r w:rsidRPr="00C130D3">
        <w:rPr>
          <w:rStyle w:val="ac"/>
          <w:rFonts w:ascii="ＭＳ 明朝" w:eastAsia="ＭＳ 明朝" w:hAnsi="ＭＳ 明朝"/>
          <w:sz w:val="21"/>
          <w:szCs w:val="21"/>
        </w:rPr>
        <w:footnoteRef/>
      </w:r>
      <w:r>
        <w:rPr>
          <w:rStyle w:val="ac"/>
          <w:rFonts w:ascii="ＭＳ 明朝" w:eastAsia="ＭＳ 明朝" w:hAnsi="ＭＳ 明朝"/>
          <w:sz w:val="21"/>
          <w:szCs w:val="21"/>
        </w:rPr>
        <w:t>)</w:t>
      </w:r>
      <w:r>
        <w:rPr>
          <w:rFonts w:ascii="ＭＳ 明朝" w:eastAsia="ＭＳ 明朝" w:hAnsi="ＭＳ 明朝"/>
          <w:sz w:val="21"/>
          <w:szCs w:val="21"/>
        </w:rPr>
        <w:t xml:space="preserve"> </w:t>
      </w:r>
      <w:r w:rsidRPr="001C5976">
        <w:rPr>
          <w:rFonts w:ascii="ＭＳ 明朝" w:eastAsia="ＭＳ 明朝" w:hAnsi="ＭＳ 明朝" w:hint="eastAsia"/>
          <w:sz w:val="21"/>
          <w:szCs w:val="21"/>
        </w:rPr>
        <w:t>【令和元年10月更新】同一年度内において既に付与された日数分については、再度任用時又は任期の更新時に改めて付与されない点を明確にするため修正。第３号も同様。</w:t>
      </w:r>
    </w:p>
  </w:footnote>
  <w:footnote w:id="13">
    <w:p w14:paraId="0C19DCE3" w14:textId="58E2B61C" w:rsidR="00A179AC" w:rsidRPr="00C130D3" w:rsidRDefault="00A179AC" w:rsidP="001D1C0E">
      <w:pPr>
        <w:pStyle w:val="aa"/>
        <w:rPr>
          <w:rFonts w:ascii="ＭＳ 明朝" w:eastAsia="ＭＳ 明朝" w:hAnsi="ＭＳ 明朝"/>
          <w:sz w:val="21"/>
          <w:szCs w:val="21"/>
        </w:rPr>
      </w:pPr>
      <w:r>
        <w:rPr>
          <w:rStyle w:val="ac"/>
          <w:rFonts w:ascii="ＭＳ 明朝" w:eastAsia="ＭＳ 明朝" w:hAnsi="ＭＳ 明朝"/>
          <w:sz w:val="21"/>
          <w:szCs w:val="21"/>
        </w:rPr>
        <w:t>(注</w:t>
      </w:r>
      <w:r w:rsidRPr="00C130D3">
        <w:rPr>
          <w:rStyle w:val="ac"/>
          <w:rFonts w:ascii="ＭＳ 明朝" w:eastAsia="ＭＳ 明朝" w:hAnsi="ＭＳ 明朝"/>
          <w:sz w:val="21"/>
          <w:szCs w:val="21"/>
        </w:rPr>
        <w:footnoteRef/>
      </w:r>
      <w:r>
        <w:rPr>
          <w:rStyle w:val="ac"/>
          <w:rFonts w:ascii="ＭＳ 明朝" w:eastAsia="ＭＳ 明朝" w:hAnsi="ＭＳ 明朝"/>
          <w:sz w:val="21"/>
          <w:szCs w:val="21"/>
        </w:rPr>
        <w:t>)</w:t>
      </w:r>
      <w:r>
        <w:rPr>
          <w:rFonts w:ascii="ＭＳ 明朝" w:eastAsia="ＭＳ 明朝" w:hAnsi="ＭＳ 明朝"/>
          <w:sz w:val="21"/>
          <w:szCs w:val="21"/>
        </w:rPr>
        <w:t xml:space="preserve"> </w:t>
      </w:r>
      <w:r>
        <w:rPr>
          <w:rFonts w:ascii="ＭＳ 明朝" w:eastAsia="ＭＳ 明朝" w:hAnsi="ＭＳ 明朝" w:hint="eastAsia"/>
          <w:sz w:val="21"/>
          <w:szCs w:val="21"/>
        </w:rPr>
        <w:t>年度途中の例えば1</w:t>
      </w:r>
      <w:r>
        <w:rPr>
          <w:rFonts w:ascii="ＭＳ 明朝" w:eastAsia="ＭＳ 明朝" w:hAnsi="ＭＳ 明朝"/>
          <w:sz w:val="21"/>
          <w:szCs w:val="21"/>
        </w:rPr>
        <w:t>0</w:t>
      </w:r>
      <w:r>
        <w:rPr>
          <w:rFonts w:ascii="ＭＳ 明朝" w:eastAsia="ＭＳ 明朝" w:hAnsi="ＭＳ 明朝" w:hint="eastAsia"/>
          <w:sz w:val="21"/>
          <w:szCs w:val="21"/>
        </w:rPr>
        <w:t>月に年次休暇が付与された場合、「翌年度まで繰り越すことができる」とすると、当該職員が当該年次休暇を取得できるのは翌年度末までの１年６月間となる。年次休暇は付与日から２年間請求できるとされているため（労働基準法第115条、平成６年５月31日基発第330号）、繰り越すことができる期間を延長したものである。</w:t>
      </w:r>
    </w:p>
  </w:footnote>
  <w:footnote w:id="14">
    <w:p w14:paraId="5F61CCE3" w14:textId="11829D07" w:rsidR="00A179AC" w:rsidRPr="00A0368D" w:rsidRDefault="00A179AC">
      <w:pPr>
        <w:pStyle w:val="aa"/>
        <w:rPr>
          <w:rFonts w:ascii="ＭＳ 明朝" w:eastAsia="ＭＳ 明朝" w:hAnsi="ＭＳ 明朝"/>
          <w:sz w:val="21"/>
        </w:rPr>
      </w:pPr>
      <w:r>
        <w:rPr>
          <w:rStyle w:val="ac"/>
          <w:rFonts w:ascii="ＭＳ 明朝" w:eastAsia="ＭＳ 明朝" w:hAnsi="ＭＳ 明朝"/>
          <w:sz w:val="21"/>
        </w:rPr>
        <w:t>(注</w:t>
      </w:r>
      <w:r w:rsidRPr="00A0368D">
        <w:rPr>
          <w:rStyle w:val="ac"/>
          <w:rFonts w:ascii="ＭＳ 明朝" w:eastAsia="ＭＳ 明朝" w:hAnsi="ＭＳ 明朝"/>
          <w:sz w:val="21"/>
        </w:rPr>
        <w:footnoteRef/>
      </w:r>
      <w:r>
        <w:rPr>
          <w:rStyle w:val="ac"/>
          <w:rFonts w:ascii="ＭＳ 明朝" w:eastAsia="ＭＳ 明朝" w:hAnsi="ＭＳ 明朝"/>
          <w:sz w:val="21"/>
        </w:rPr>
        <w:t>)</w:t>
      </w:r>
      <w:r w:rsidRPr="00A0368D">
        <w:rPr>
          <w:rFonts w:ascii="ＭＳ 明朝" w:eastAsia="ＭＳ 明朝" w:hAnsi="ＭＳ 明朝"/>
          <w:sz w:val="21"/>
        </w:rPr>
        <w:t xml:space="preserve"> </w:t>
      </w:r>
      <w:r w:rsidRPr="00A0368D">
        <w:rPr>
          <w:rFonts w:ascii="ＭＳ 明朝" w:eastAsia="ＭＳ 明朝" w:hAnsi="ＭＳ 明朝" w:hint="eastAsia"/>
          <w:sz w:val="21"/>
        </w:rPr>
        <w:t>国の非常勤職員</w:t>
      </w:r>
      <w:r>
        <w:rPr>
          <w:rFonts w:ascii="ＭＳ 明朝" w:eastAsia="ＭＳ 明朝" w:hAnsi="ＭＳ 明朝" w:hint="eastAsia"/>
          <w:sz w:val="21"/>
        </w:rPr>
        <w:t>では、</w:t>
      </w:r>
      <w:r w:rsidRPr="00A0368D">
        <w:rPr>
          <w:rFonts w:ascii="ＭＳ 明朝" w:eastAsia="ＭＳ 明朝" w:hAnsi="ＭＳ 明朝" w:hint="eastAsia"/>
          <w:sz w:val="21"/>
        </w:rPr>
        <w:t>年次休暇以外の休暇は必要に応じて１日、１時間又は１分を単位として取り扱うものとされている（</w:t>
      </w:r>
      <w:r>
        <w:rPr>
          <w:rFonts w:ascii="ＭＳ 明朝" w:eastAsia="ＭＳ 明朝" w:hAnsi="ＭＳ 明朝" w:hint="eastAsia"/>
          <w:sz w:val="21"/>
          <w:szCs w:val="21"/>
        </w:rPr>
        <w:t>前掲「人事院規則15-15の運用について」</w:t>
      </w:r>
      <w:r>
        <w:rPr>
          <w:rFonts w:ascii="ＭＳ 明朝" w:eastAsia="ＭＳ 明朝" w:hAnsi="ＭＳ 明朝" w:hint="eastAsia"/>
          <w:sz w:val="21"/>
        </w:rPr>
        <w:t>の第４条関係第２項）</w:t>
      </w:r>
      <w:r w:rsidRPr="00A0368D">
        <w:rPr>
          <w:rFonts w:ascii="ＭＳ 明朝" w:eastAsia="ＭＳ 明朝" w:hAnsi="ＭＳ 明朝" w:hint="eastAsia"/>
          <w:sz w:val="21"/>
        </w:rPr>
        <w:t>。国の非常勤職員との権衡を考慮すると同様の取扱いが適当であるが、</w:t>
      </w:r>
      <w:r>
        <w:rPr>
          <w:rFonts w:ascii="ＭＳ 明朝" w:eastAsia="ＭＳ 明朝" w:hAnsi="ＭＳ 明朝" w:hint="eastAsia"/>
          <w:sz w:val="21"/>
        </w:rPr>
        <w:t>本資料</w:t>
      </w:r>
      <w:r w:rsidRPr="00A0368D">
        <w:rPr>
          <w:rFonts w:ascii="ＭＳ 明朝" w:eastAsia="ＭＳ 明朝" w:hAnsi="ＭＳ 明朝" w:hint="eastAsia"/>
          <w:sz w:val="21"/>
        </w:rPr>
        <w:t>では常勤職員の取扱いに準じている。</w:t>
      </w:r>
    </w:p>
  </w:footnote>
  <w:footnote w:id="15">
    <w:p w14:paraId="532932E3" w14:textId="621B3420" w:rsidR="0066562E" w:rsidRPr="00C100F4" w:rsidRDefault="0066562E" w:rsidP="0066562E">
      <w:pPr>
        <w:pStyle w:val="aa"/>
        <w:rPr>
          <w:rFonts w:ascii="ＭＳ 明朝" w:eastAsia="ＭＳ 明朝" w:hAnsi="ＭＳ 明朝"/>
          <w:sz w:val="21"/>
          <w:szCs w:val="21"/>
        </w:rPr>
      </w:pPr>
      <w:r>
        <w:rPr>
          <w:rStyle w:val="ac"/>
          <w:rFonts w:ascii="ＭＳ 明朝" w:eastAsia="ＭＳ 明朝" w:hAnsi="ＭＳ 明朝"/>
          <w:sz w:val="21"/>
          <w:szCs w:val="21"/>
        </w:rPr>
        <w:t>(注</w:t>
      </w:r>
      <w:r w:rsidRPr="00197055">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197055">
        <w:rPr>
          <w:rFonts w:ascii="ＭＳ 明朝" w:eastAsia="ＭＳ 明朝" w:hAnsi="ＭＳ 明朝"/>
          <w:sz w:val="21"/>
          <w:szCs w:val="21"/>
        </w:rPr>
        <w:t xml:space="preserve"> </w:t>
      </w:r>
      <w:r w:rsidRPr="0066562E">
        <w:rPr>
          <w:rFonts w:ascii="ＭＳ 明朝" w:eastAsia="ＭＳ 明朝" w:hAnsi="ＭＳ 明朝" w:hint="eastAsia"/>
          <w:sz w:val="21"/>
          <w:szCs w:val="21"/>
          <w:u w:val="single"/>
        </w:rPr>
        <w:t>【令和元年12月更新】表現</w:t>
      </w:r>
      <w:r w:rsidR="004B0F18">
        <w:rPr>
          <w:rFonts w:ascii="ＭＳ 明朝" w:eastAsia="ＭＳ 明朝" w:hAnsi="ＭＳ 明朝" w:hint="eastAsia"/>
          <w:sz w:val="21"/>
          <w:szCs w:val="21"/>
          <w:u w:val="single"/>
        </w:rPr>
        <w:t>を形式的に</w:t>
      </w:r>
      <w:r w:rsidRPr="0066562E">
        <w:rPr>
          <w:rFonts w:ascii="ＭＳ 明朝" w:eastAsia="ＭＳ 明朝" w:hAnsi="ＭＳ 明朝" w:hint="eastAsia"/>
          <w:sz w:val="21"/>
          <w:szCs w:val="21"/>
          <w:u w:val="single"/>
        </w:rPr>
        <w:t>変更。</w:t>
      </w:r>
    </w:p>
  </w:footnote>
  <w:footnote w:id="16">
    <w:p w14:paraId="1FADF745" w14:textId="4D1A529F" w:rsidR="00A179AC" w:rsidRPr="00C100F4" w:rsidRDefault="00A179AC" w:rsidP="001363C9">
      <w:pPr>
        <w:pStyle w:val="aa"/>
        <w:rPr>
          <w:rFonts w:ascii="ＭＳ 明朝" w:eastAsia="ＭＳ 明朝" w:hAnsi="ＭＳ 明朝"/>
          <w:sz w:val="21"/>
          <w:szCs w:val="21"/>
        </w:rPr>
      </w:pPr>
      <w:r>
        <w:rPr>
          <w:rStyle w:val="ac"/>
          <w:rFonts w:ascii="ＭＳ 明朝" w:eastAsia="ＭＳ 明朝" w:hAnsi="ＭＳ 明朝"/>
          <w:sz w:val="21"/>
          <w:szCs w:val="21"/>
        </w:rPr>
        <w:t>(注</w:t>
      </w:r>
      <w:r w:rsidRPr="00197055">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197055">
        <w:rPr>
          <w:rFonts w:ascii="ＭＳ 明朝" w:eastAsia="ＭＳ 明朝" w:hAnsi="ＭＳ 明朝"/>
          <w:sz w:val="21"/>
          <w:szCs w:val="21"/>
        </w:rPr>
        <w:t xml:space="preserve"> </w:t>
      </w:r>
      <w:r>
        <w:rPr>
          <w:rFonts w:ascii="ＭＳ 明朝" w:eastAsia="ＭＳ 明朝" w:hAnsi="ＭＳ 明朝" w:hint="eastAsia"/>
          <w:sz w:val="21"/>
          <w:szCs w:val="21"/>
        </w:rPr>
        <w:t>勤務時間</w:t>
      </w:r>
      <w:r w:rsidRPr="00197055">
        <w:rPr>
          <w:rFonts w:ascii="ＭＳ 明朝" w:eastAsia="ＭＳ 明朝" w:hAnsi="ＭＳ 明朝" w:hint="eastAsia"/>
          <w:sz w:val="21"/>
          <w:szCs w:val="21"/>
        </w:rPr>
        <w:t>規則第</w:t>
      </w:r>
      <w:r w:rsidRPr="00197055">
        <w:rPr>
          <w:rFonts w:ascii="ＭＳ 明朝" w:eastAsia="ＭＳ 明朝" w:hAnsi="ＭＳ 明朝"/>
          <w:sz w:val="21"/>
          <w:szCs w:val="21"/>
        </w:rPr>
        <w:t>15条第３項</w:t>
      </w:r>
      <w:r>
        <w:rPr>
          <w:rFonts w:ascii="ＭＳ 明朝" w:eastAsia="ＭＳ 明朝" w:hAnsi="ＭＳ 明朝" w:hint="eastAsia"/>
          <w:sz w:val="21"/>
          <w:szCs w:val="21"/>
        </w:rPr>
        <w:t>：「</w:t>
      </w:r>
      <w:r w:rsidRPr="00197055">
        <w:rPr>
          <w:rFonts w:ascii="ＭＳ 明朝" w:eastAsia="ＭＳ 明朝" w:hAnsi="ＭＳ 明朝"/>
          <w:sz w:val="21"/>
          <w:szCs w:val="21"/>
        </w:rPr>
        <w:t>条例第15条第１項に規定する申出は、同項に規定する指定期間（以下「指定期間」という。）の指定を希望する期間の初日及び末日を休暇簿に記入して、任命権者に対し行わなければならない。</w:t>
      </w:r>
      <w:r>
        <w:rPr>
          <w:rFonts w:ascii="ＭＳ 明朝" w:eastAsia="ＭＳ 明朝" w:hAnsi="ＭＳ 明朝" w:hint="eastAsia"/>
          <w:sz w:val="21"/>
          <w:szCs w:val="21"/>
        </w:rPr>
        <w:t>」</w:t>
      </w:r>
    </w:p>
  </w:footnote>
  <w:footnote w:id="17">
    <w:p w14:paraId="57E9C09E" w14:textId="07D58707" w:rsidR="00A179AC" w:rsidRPr="00197E08" w:rsidRDefault="00A179AC" w:rsidP="00BB46E9">
      <w:pPr>
        <w:pStyle w:val="aa"/>
        <w:rPr>
          <w:rFonts w:ascii="ＭＳ 明朝" w:eastAsia="ＭＳ 明朝" w:hAnsi="ＭＳ 明朝"/>
          <w:sz w:val="21"/>
          <w:szCs w:val="21"/>
        </w:rPr>
      </w:pPr>
      <w:r>
        <w:rPr>
          <w:rStyle w:val="ac"/>
          <w:rFonts w:ascii="ＭＳ 明朝" w:eastAsia="ＭＳ 明朝" w:hAnsi="ＭＳ 明朝"/>
          <w:sz w:val="21"/>
          <w:szCs w:val="21"/>
        </w:rPr>
        <w:t>(注</w:t>
      </w:r>
      <w:r w:rsidRPr="00C130D3">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C130D3">
        <w:rPr>
          <w:rFonts w:ascii="ＭＳ 明朝" w:eastAsia="ＭＳ 明朝" w:hAnsi="ＭＳ 明朝"/>
          <w:sz w:val="21"/>
          <w:szCs w:val="21"/>
        </w:rPr>
        <w:t xml:space="preserve"> </w:t>
      </w:r>
      <w:r>
        <w:rPr>
          <w:rFonts w:ascii="ＭＳ 明朝" w:eastAsia="ＭＳ 明朝" w:hAnsi="ＭＳ 明朝" w:hint="eastAsia"/>
          <w:sz w:val="21"/>
          <w:szCs w:val="21"/>
        </w:rPr>
        <w:t>前掲「人事院規則15-15の運用について」</w:t>
      </w:r>
      <w:r w:rsidRPr="00AE1BCC">
        <w:rPr>
          <w:rFonts w:ascii="ＭＳ 明朝" w:eastAsia="ＭＳ 明朝" w:hAnsi="ＭＳ 明朝" w:hint="eastAsia"/>
          <w:sz w:val="21"/>
          <w:szCs w:val="21"/>
        </w:rPr>
        <w:t>の第４条関係第１項第１号を参照。</w:t>
      </w:r>
    </w:p>
  </w:footnote>
  <w:footnote w:id="18">
    <w:p w14:paraId="5349EA58" w14:textId="4B1A22E7" w:rsidR="00A179AC" w:rsidRPr="00DF493E" w:rsidRDefault="00A179AC" w:rsidP="00E6450F">
      <w:pPr>
        <w:pStyle w:val="aa"/>
        <w:rPr>
          <w:rFonts w:ascii="ＭＳ 明朝" w:eastAsia="ＭＳ 明朝" w:hAnsi="ＭＳ 明朝"/>
          <w:sz w:val="21"/>
          <w:szCs w:val="21"/>
        </w:rPr>
      </w:pPr>
      <w:r w:rsidRPr="00197E08">
        <w:rPr>
          <w:rStyle w:val="ac"/>
          <w:rFonts w:ascii="ＭＳ 明朝" w:eastAsia="ＭＳ 明朝" w:hAnsi="ＭＳ 明朝"/>
          <w:sz w:val="21"/>
          <w:szCs w:val="21"/>
        </w:rPr>
        <w:t>(注</w:t>
      </w:r>
      <w:r w:rsidRPr="00197E08">
        <w:rPr>
          <w:rStyle w:val="ac"/>
          <w:rFonts w:ascii="ＭＳ 明朝" w:eastAsia="ＭＳ 明朝" w:hAnsi="ＭＳ 明朝"/>
          <w:sz w:val="21"/>
          <w:szCs w:val="21"/>
        </w:rPr>
        <w:footnoteRef/>
      </w:r>
      <w:r w:rsidRPr="00197E08">
        <w:rPr>
          <w:rStyle w:val="ac"/>
          <w:rFonts w:ascii="ＭＳ 明朝" w:eastAsia="ＭＳ 明朝" w:hAnsi="ＭＳ 明朝"/>
          <w:sz w:val="21"/>
          <w:szCs w:val="21"/>
        </w:rPr>
        <w:t>)</w:t>
      </w:r>
      <w:r w:rsidRPr="00197E08">
        <w:rPr>
          <w:rFonts w:ascii="ＭＳ 明朝" w:eastAsia="ＭＳ 明朝" w:hAnsi="ＭＳ 明朝"/>
          <w:sz w:val="21"/>
          <w:szCs w:val="21"/>
        </w:rPr>
        <w:t xml:space="preserve"> </w:t>
      </w:r>
      <w:r w:rsidRPr="001C5976">
        <w:rPr>
          <w:rFonts w:ascii="ＭＳ 明朝" w:eastAsia="ＭＳ 明朝" w:hAnsi="ＭＳ 明朝" w:hint="eastAsia"/>
          <w:sz w:val="21"/>
          <w:szCs w:val="21"/>
          <w:u w:val="single"/>
        </w:rPr>
        <w:t>【令和元年12月更新】表現</w:t>
      </w:r>
      <w:r w:rsidR="004B0F18">
        <w:rPr>
          <w:rFonts w:ascii="ＭＳ 明朝" w:eastAsia="ＭＳ 明朝" w:hAnsi="ＭＳ 明朝" w:hint="eastAsia"/>
          <w:sz w:val="21"/>
          <w:szCs w:val="21"/>
          <w:u w:val="single"/>
        </w:rPr>
        <w:t>を形式的に</w:t>
      </w:r>
      <w:r w:rsidR="0066562E">
        <w:rPr>
          <w:rFonts w:ascii="ＭＳ 明朝" w:eastAsia="ＭＳ 明朝" w:hAnsi="ＭＳ 明朝" w:hint="eastAsia"/>
          <w:sz w:val="21"/>
          <w:szCs w:val="21"/>
          <w:u w:val="single"/>
        </w:rPr>
        <w:t>変更</w:t>
      </w:r>
      <w:r w:rsidRPr="001C5976">
        <w:rPr>
          <w:rFonts w:ascii="ＭＳ 明朝" w:eastAsia="ＭＳ 明朝" w:hAnsi="ＭＳ 明朝" w:hint="eastAsia"/>
          <w:sz w:val="21"/>
          <w:szCs w:val="21"/>
          <w:u w:val="single"/>
        </w:rPr>
        <w:t>。</w:t>
      </w:r>
    </w:p>
  </w:footnote>
  <w:footnote w:id="19">
    <w:p w14:paraId="4BFEA829" w14:textId="7C5E5DAE" w:rsidR="00A179AC" w:rsidRPr="00197E08" w:rsidRDefault="00A179AC" w:rsidP="008E1E16">
      <w:pPr>
        <w:pStyle w:val="aa"/>
        <w:rPr>
          <w:rFonts w:ascii="ＭＳ 明朝" w:eastAsia="ＭＳ 明朝" w:hAnsi="ＭＳ 明朝"/>
          <w:sz w:val="21"/>
          <w:szCs w:val="21"/>
        </w:rPr>
      </w:pPr>
      <w:r w:rsidRPr="00197E08">
        <w:rPr>
          <w:rStyle w:val="ac"/>
          <w:rFonts w:ascii="ＭＳ 明朝" w:eastAsia="ＭＳ 明朝" w:hAnsi="ＭＳ 明朝"/>
          <w:sz w:val="21"/>
          <w:szCs w:val="21"/>
        </w:rPr>
        <w:t>(注</w:t>
      </w:r>
      <w:r w:rsidRPr="00197E08">
        <w:rPr>
          <w:rStyle w:val="ac"/>
          <w:rFonts w:ascii="ＭＳ 明朝" w:eastAsia="ＭＳ 明朝" w:hAnsi="ＭＳ 明朝"/>
          <w:sz w:val="21"/>
          <w:szCs w:val="21"/>
        </w:rPr>
        <w:footnoteRef/>
      </w:r>
      <w:r w:rsidRPr="00197E08">
        <w:rPr>
          <w:rStyle w:val="ac"/>
          <w:rFonts w:ascii="ＭＳ 明朝" w:eastAsia="ＭＳ 明朝" w:hAnsi="ＭＳ 明朝"/>
          <w:sz w:val="21"/>
          <w:szCs w:val="21"/>
        </w:rPr>
        <w:t>)</w:t>
      </w:r>
      <w:r w:rsidRPr="00197E08">
        <w:rPr>
          <w:rFonts w:ascii="ＭＳ 明朝" w:eastAsia="ＭＳ 明朝" w:hAnsi="ＭＳ 明朝"/>
          <w:sz w:val="21"/>
          <w:szCs w:val="21"/>
        </w:rPr>
        <w:t xml:space="preserve"> </w:t>
      </w:r>
      <w:r w:rsidRPr="00197E08">
        <w:rPr>
          <w:rFonts w:ascii="ＭＳ 明朝" w:eastAsia="ＭＳ 明朝" w:hAnsi="ＭＳ 明朝" w:hint="eastAsia"/>
          <w:sz w:val="21"/>
          <w:szCs w:val="21"/>
        </w:rPr>
        <w:t>前掲「人事院規則15-15の運用について」の第４条関係第１項第１号を参照。</w:t>
      </w:r>
    </w:p>
  </w:footnote>
  <w:footnote w:id="20">
    <w:p w14:paraId="102322FE" w14:textId="17987727" w:rsidR="00A179AC" w:rsidRPr="00DF493E" w:rsidRDefault="00A179AC" w:rsidP="00275608">
      <w:pPr>
        <w:pStyle w:val="aa"/>
        <w:rPr>
          <w:rFonts w:ascii="ＭＳ 明朝" w:eastAsia="ＭＳ 明朝" w:hAnsi="ＭＳ 明朝"/>
          <w:sz w:val="21"/>
          <w:szCs w:val="21"/>
        </w:rPr>
      </w:pPr>
      <w:r w:rsidRPr="00197E08">
        <w:rPr>
          <w:rStyle w:val="ac"/>
          <w:rFonts w:ascii="ＭＳ 明朝" w:eastAsia="ＭＳ 明朝" w:hAnsi="ＭＳ 明朝"/>
          <w:sz w:val="21"/>
          <w:szCs w:val="21"/>
        </w:rPr>
        <w:t>(注</w:t>
      </w:r>
      <w:r w:rsidRPr="00197E08">
        <w:rPr>
          <w:rStyle w:val="ac"/>
          <w:rFonts w:ascii="ＭＳ 明朝" w:eastAsia="ＭＳ 明朝" w:hAnsi="ＭＳ 明朝"/>
          <w:sz w:val="21"/>
          <w:szCs w:val="21"/>
        </w:rPr>
        <w:footnoteRef/>
      </w:r>
      <w:r w:rsidRPr="00197E08">
        <w:rPr>
          <w:rStyle w:val="ac"/>
          <w:rFonts w:ascii="ＭＳ 明朝" w:eastAsia="ＭＳ 明朝" w:hAnsi="ＭＳ 明朝"/>
          <w:sz w:val="21"/>
          <w:szCs w:val="21"/>
        </w:rPr>
        <w:t>)</w:t>
      </w:r>
      <w:r w:rsidRPr="00197E08">
        <w:rPr>
          <w:rFonts w:ascii="ＭＳ 明朝" w:eastAsia="ＭＳ 明朝" w:hAnsi="ＭＳ 明朝"/>
          <w:sz w:val="21"/>
          <w:szCs w:val="21"/>
        </w:rPr>
        <w:t xml:space="preserve"> </w:t>
      </w:r>
      <w:r w:rsidRPr="00197E08">
        <w:rPr>
          <w:rFonts w:ascii="ＭＳ 明朝" w:eastAsia="ＭＳ 明朝" w:hAnsi="ＭＳ 明朝" w:hint="eastAsia"/>
          <w:sz w:val="21"/>
          <w:szCs w:val="21"/>
        </w:rPr>
        <w:t>平成</w:t>
      </w:r>
      <w:r w:rsidRPr="00197E08">
        <w:rPr>
          <w:rFonts w:ascii="ＭＳ 明朝" w:eastAsia="ＭＳ 明朝" w:hAnsi="ＭＳ 明朝"/>
          <w:sz w:val="21"/>
          <w:szCs w:val="21"/>
        </w:rPr>
        <w:t>30年</w:t>
      </w:r>
      <w:r w:rsidRPr="00197E08">
        <w:rPr>
          <w:rFonts w:ascii="ＭＳ 明朝" w:eastAsia="ＭＳ 明朝" w:hAnsi="ＭＳ 明朝" w:hint="eastAsia"/>
          <w:sz w:val="21"/>
          <w:szCs w:val="21"/>
        </w:rPr>
        <w:t>８</w:t>
      </w:r>
      <w:r w:rsidRPr="00197E08">
        <w:rPr>
          <w:rFonts w:ascii="ＭＳ 明朝" w:eastAsia="ＭＳ 明朝" w:hAnsi="ＭＳ 明朝"/>
          <w:sz w:val="21"/>
          <w:szCs w:val="21"/>
        </w:rPr>
        <w:t>月24日付「地方公務員法及び地方自治法の一部を改正する法律の施行に伴うＪＥＴプログラム参加者の会計年度任用職員制度への移行等について（通知）（総行国第140号、外報文人合第981号、30初国教第75号）</w:t>
      </w:r>
      <w:r w:rsidRPr="00197E08">
        <w:rPr>
          <w:rFonts w:ascii="ＭＳ 明朝" w:eastAsia="ＭＳ 明朝" w:hAnsi="ＭＳ 明朝" w:hint="eastAsia"/>
          <w:sz w:val="21"/>
          <w:szCs w:val="21"/>
        </w:rPr>
        <w:t>」</w:t>
      </w:r>
      <w:r w:rsidRPr="00197E08">
        <w:rPr>
          <w:rFonts w:ascii="ＭＳ 明朝" w:eastAsia="ＭＳ 明朝" w:hAnsi="ＭＳ 明朝"/>
          <w:sz w:val="21"/>
          <w:szCs w:val="21"/>
        </w:rPr>
        <w:t>を踏まえて</w:t>
      </w:r>
      <w:r w:rsidRPr="00197E08">
        <w:rPr>
          <w:rFonts w:ascii="ＭＳ 明朝" w:eastAsia="ＭＳ 明朝" w:hAnsi="ＭＳ 明朝" w:hint="eastAsia"/>
          <w:sz w:val="21"/>
          <w:szCs w:val="21"/>
        </w:rPr>
        <w:t>加筆。休暇の取扱いが本資料に規定する内容と異なると予想されるため、「</w:t>
      </w:r>
      <w:r w:rsidRPr="001C5976">
        <w:rPr>
          <w:rFonts w:ascii="ＭＳ 明朝" w:eastAsia="ＭＳ 明朝" w:hAnsi="ＭＳ 明朝" w:hint="eastAsia"/>
          <w:sz w:val="21"/>
          <w:szCs w:val="21"/>
          <w:u w:val="single"/>
        </w:rPr>
        <w:t>第12条</w:t>
      </w:r>
      <w:r w:rsidRPr="00197E08">
        <w:rPr>
          <w:rFonts w:ascii="ＭＳ 明朝" w:eastAsia="ＭＳ 明朝" w:hAnsi="ＭＳ 明朝" w:hint="eastAsia"/>
          <w:sz w:val="21"/>
          <w:szCs w:val="21"/>
        </w:rPr>
        <w:t>から前条の規定にかかわらず」とした。</w:t>
      </w:r>
    </w:p>
  </w:footnote>
  <w:footnote w:id="21">
    <w:p w14:paraId="6DE8F072" w14:textId="272339C2" w:rsidR="00A179AC" w:rsidRPr="00DF493E" w:rsidRDefault="00A179AC" w:rsidP="00F72FC8">
      <w:pPr>
        <w:pStyle w:val="aa"/>
        <w:rPr>
          <w:rFonts w:ascii="ＭＳ 明朝" w:eastAsia="ＭＳ 明朝" w:hAnsi="ＭＳ 明朝"/>
          <w:sz w:val="21"/>
          <w:szCs w:val="21"/>
        </w:rPr>
      </w:pPr>
      <w:r w:rsidRPr="00197E08">
        <w:rPr>
          <w:rStyle w:val="ac"/>
          <w:rFonts w:ascii="ＭＳ 明朝" w:eastAsia="ＭＳ 明朝" w:hAnsi="ＭＳ 明朝"/>
          <w:sz w:val="21"/>
          <w:szCs w:val="21"/>
        </w:rPr>
        <w:t>(注</w:t>
      </w:r>
      <w:r w:rsidRPr="00197E08">
        <w:rPr>
          <w:rStyle w:val="ac"/>
          <w:rFonts w:ascii="ＭＳ 明朝" w:eastAsia="ＭＳ 明朝" w:hAnsi="ＭＳ 明朝"/>
          <w:sz w:val="21"/>
          <w:szCs w:val="21"/>
        </w:rPr>
        <w:footnoteRef/>
      </w:r>
      <w:r w:rsidRPr="00197E08">
        <w:rPr>
          <w:rStyle w:val="ac"/>
          <w:rFonts w:ascii="ＭＳ 明朝" w:eastAsia="ＭＳ 明朝" w:hAnsi="ＭＳ 明朝"/>
          <w:sz w:val="21"/>
          <w:szCs w:val="21"/>
        </w:rPr>
        <w:t>)</w:t>
      </w:r>
      <w:r>
        <w:rPr>
          <w:rFonts w:ascii="ＭＳ 明朝" w:eastAsia="ＭＳ 明朝" w:hAnsi="ＭＳ 明朝" w:hint="eastAsia"/>
          <w:sz w:val="21"/>
          <w:szCs w:val="21"/>
        </w:rPr>
        <w:t>施行日前は臨時・非常勤職員に対して４月１日又は１月１日に年次休暇を付与するなど斉一的取扱いをしていたところ、施行日以後は上記第</w:t>
      </w:r>
      <w:r>
        <w:rPr>
          <w:rFonts w:ascii="ＭＳ 明朝" w:eastAsia="ＭＳ 明朝" w:hAnsi="ＭＳ 明朝"/>
          <w:sz w:val="21"/>
          <w:szCs w:val="21"/>
        </w:rPr>
        <w:t>13</w:t>
      </w:r>
      <w:r>
        <w:rPr>
          <w:rFonts w:ascii="ＭＳ 明朝" w:eastAsia="ＭＳ 明朝" w:hAnsi="ＭＳ 明朝" w:hint="eastAsia"/>
          <w:sz w:val="21"/>
          <w:szCs w:val="21"/>
        </w:rPr>
        <w:t>条のように国の非常勤職員と同様の方法で年次休暇を付与する場合の経過措置を定めたものである。年次休暇の斉一的取扱いに関しては、次年度以降の年次休暇の付与日についても、初年度の付与日を法定の基準日から繰り上げた期間と同じ又はそれ以上の期間、法定の基準日より繰り上げることが必要とされている（平成６年１月４日基発第１号）。そこで、平成32年度から６月経過時に基準日を変更する場合、これまで斉一的取扱いにより年次休暇を付与してきた臨時・非常勤職員については、なお従前の例によることとしたものである。年次休暇の基準日を変更しない町村では、本経過措置は不要となる。</w:t>
      </w:r>
    </w:p>
  </w:footnote>
  <w:footnote w:id="22">
    <w:p w14:paraId="545D972F" w14:textId="7C3524B8" w:rsidR="00A179AC" w:rsidRDefault="00A179AC">
      <w:pPr>
        <w:pStyle w:val="aa"/>
        <w:rPr>
          <w:rFonts w:ascii="ＭＳ 明朝" w:eastAsia="ＭＳ 明朝" w:hAnsi="ＭＳ 明朝"/>
          <w:sz w:val="21"/>
        </w:rPr>
      </w:pPr>
      <w:r w:rsidRPr="00551967">
        <w:rPr>
          <w:rStyle w:val="ac"/>
          <w:rFonts w:ascii="ＭＳ 明朝" w:eastAsia="ＭＳ 明朝" w:hAnsi="ＭＳ 明朝"/>
          <w:sz w:val="21"/>
          <w:szCs w:val="21"/>
        </w:rPr>
        <w:t>(</w:t>
      </w:r>
      <w:r w:rsidRPr="00B13C98">
        <w:rPr>
          <w:rStyle w:val="ac"/>
          <w:rFonts w:ascii="ＭＳ 明朝" w:eastAsia="ＭＳ 明朝" w:hAnsi="ＭＳ 明朝"/>
          <w:sz w:val="21"/>
          <w:szCs w:val="21"/>
        </w:rPr>
        <w:t>注</w:t>
      </w:r>
      <w:r w:rsidRPr="00551967">
        <w:rPr>
          <w:rStyle w:val="ac"/>
          <w:rFonts w:ascii="ＭＳ 明朝" w:eastAsia="ＭＳ 明朝" w:hAnsi="ＭＳ 明朝"/>
          <w:sz w:val="21"/>
          <w:szCs w:val="21"/>
        </w:rPr>
        <w:footnoteRef/>
      </w:r>
      <w:r w:rsidRPr="00551967">
        <w:rPr>
          <w:rStyle w:val="ac"/>
          <w:rFonts w:ascii="ＭＳ 明朝" w:eastAsia="ＭＳ 明朝" w:hAnsi="ＭＳ 明朝"/>
          <w:sz w:val="21"/>
          <w:szCs w:val="21"/>
        </w:rPr>
        <w:t>)</w:t>
      </w:r>
      <w:r w:rsidRPr="00B13C98">
        <w:rPr>
          <w:rFonts w:ascii="ＭＳ 明朝" w:eastAsia="ＭＳ 明朝" w:hAnsi="ＭＳ 明朝"/>
          <w:sz w:val="21"/>
          <w:szCs w:val="21"/>
        </w:rPr>
        <w:t xml:space="preserve"> </w:t>
      </w:r>
      <w:r w:rsidRPr="00B13C98">
        <w:rPr>
          <w:rFonts w:ascii="ＭＳ 明朝" w:eastAsia="ＭＳ 明朝" w:hAnsi="ＭＳ 明朝" w:hint="eastAsia"/>
          <w:sz w:val="21"/>
          <w:szCs w:val="21"/>
        </w:rPr>
        <w:t>会計年度任用職員の特別休暇の内容については、国の非常勤職員との権衡</w:t>
      </w:r>
      <w:r>
        <w:rPr>
          <w:rFonts w:ascii="ＭＳ 明朝" w:eastAsia="ＭＳ 明朝" w:hAnsi="ＭＳ 明朝" w:hint="eastAsia"/>
          <w:sz w:val="21"/>
        </w:rPr>
        <w:t>から、国の非常勤職員に付与されている特別休暇に合わせることが出発点となる。そこで、別表</w:t>
      </w:r>
      <w:r w:rsidRPr="001C5976">
        <w:rPr>
          <w:rFonts w:ascii="ＭＳ 明朝" w:eastAsia="ＭＳ 明朝" w:hAnsi="ＭＳ 明朝" w:hint="eastAsia"/>
          <w:sz w:val="21"/>
          <w:u w:val="single"/>
        </w:rPr>
        <w:t>第３</w:t>
      </w:r>
      <w:r>
        <w:rPr>
          <w:rFonts w:ascii="ＭＳ 明朝" w:eastAsia="ＭＳ 明朝" w:hAnsi="ＭＳ 明朝" w:hint="eastAsia"/>
          <w:sz w:val="21"/>
        </w:rPr>
        <w:t>及び別表</w:t>
      </w:r>
      <w:r w:rsidRPr="001C5976">
        <w:rPr>
          <w:rFonts w:ascii="ＭＳ 明朝" w:eastAsia="ＭＳ 明朝" w:hAnsi="ＭＳ 明朝" w:hint="eastAsia"/>
          <w:sz w:val="21"/>
          <w:u w:val="single"/>
        </w:rPr>
        <w:t>第４</w:t>
      </w:r>
      <w:r>
        <w:rPr>
          <w:rFonts w:ascii="ＭＳ 明朝" w:eastAsia="ＭＳ 明朝" w:hAnsi="ＭＳ 明朝" w:hint="eastAsia"/>
          <w:sz w:val="21"/>
        </w:rPr>
        <w:t>では、形式面は常勤職員の例に合わせつつも、休暇の内容については基本的に国の非常勤職員に付与されている特別休暇に合わせている（人事院規則15−15（非常勤職員の勤務時間及び休暇））。</w:t>
      </w:r>
      <w:r w:rsidRPr="00E6450F">
        <w:rPr>
          <w:rFonts w:ascii="ＭＳ 明朝" w:eastAsia="ＭＳ 明朝" w:hAnsi="ＭＳ 明朝" w:hint="eastAsia"/>
          <w:sz w:val="21"/>
          <w:u w:val="single"/>
        </w:rPr>
        <w:t>これと異なり、形式面についても国の非常勤職員に合わせることも考えられる。</w:t>
      </w:r>
    </w:p>
    <w:p w14:paraId="444FC2DE" w14:textId="2C516BE6" w:rsidR="00A179AC" w:rsidRPr="00DF493E" w:rsidRDefault="00A179AC" w:rsidP="00E6450F">
      <w:pPr>
        <w:pStyle w:val="aa"/>
        <w:ind w:firstLineChars="100" w:firstLine="210"/>
        <w:rPr>
          <w:rFonts w:ascii="ＭＳ 明朝" w:eastAsia="ＭＳ 明朝" w:hAnsi="ＭＳ 明朝"/>
          <w:sz w:val="21"/>
        </w:rPr>
      </w:pPr>
      <w:r w:rsidRPr="00E6450F">
        <w:rPr>
          <w:rFonts w:ascii="ＭＳ 明朝" w:eastAsia="ＭＳ 明朝" w:hAnsi="ＭＳ 明朝" w:hint="eastAsia"/>
          <w:sz w:val="21"/>
          <w:u w:val="single"/>
        </w:rPr>
        <w:t>休暇の内容については、</w:t>
      </w:r>
      <w:r>
        <w:rPr>
          <w:rFonts w:ascii="ＭＳ 明朝" w:eastAsia="ＭＳ 明朝" w:hAnsi="ＭＳ 明朝" w:hint="eastAsia"/>
          <w:sz w:val="21"/>
        </w:rPr>
        <w:t>前掲マニュアルの参考資料４及び当室が別途作成した「会計年度任用職員（フルタイム・パートタイム）の勤務条件等の一覧」も参照。</w:t>
      </w:r>
    </w:p>
  </w:footnote>
  <w:footnote w:id="23">
    <w:p w14:paraId="7A9E202F" w14:textId="500AA1CD" w:rsidR="00A179AC" w:rsidRPr="00487EDF" w:rsidRDefault="00A179AC">
      <w:pPr>
        <w:pStyle w:val="aa"/>
        <w:rPr>
          <w:rStyle w:val="af6"/>
          <w:rFonts w:ascii="ＭＳ 明朝" w:hAnsi="ＭＳ 明朝"/>
          <w:sz w:val="21"/>
          <w:szCs w:val="21"/>
        </w:rPr>
      </w:pPr>
      <w:r w:rsidRPr="00487EDF">
        <w:rPr>
          <w:rStyle w:val="ac"/>
          <w:rFonts w:ascii="ＭＳ 明朝" w:eastAsia="ＭＳ 明朝" w:hAnsi="ＭＳ 明朝"/>
          <w:sz w:val="21"/>
          <w:szCs w:val="21"/>
        </w:rPr>
        <w:t>(注</w:t>
      </w:r>
      <w:r w:rsidRPr="00487EDF">
        <w:rPr>
          <w:rStyle w:val="ac"/>
          <w:rFonts w:ascii="ＭＳ 明朝" w:eastAsia="ＭＳ 明朝" w:hAnsi="ＭＳ 明朝"/>
          <w:sz w:val="21"/>
          <w:szCs w:val="21"/>
        </w:rPr>
        <w:footnoteRef/>
      </w:r>
      <w:r w:rsidRPr="00487EDF">
        <w:rPr>
          <w:rStyle w:val="ac"/>
          <w:rFonts w:ascii="ＭＳ 明朝" w:eastAsia="ＭＳ 明朝" w:hAnsi="ＭＳ 明朝"/>
          <w:sz w:val="21"/>
          <w:szCs w:val="21"/>
        </w:rPr>
        <w:t>)</w:t>
      </w:r>
      <w:r w:rsidRPr="00487EDF">
        <w:rPr>
          <w:rFonts w:ascii="ＭＳ 明朝" w:eastAsia="ＭＳ 明朝" w:hAnsi="ＭＳ 明朝"/>
          <w:sz w:val="21"/>
          <w:szCs w:val="21"/>
        </w:rPr>
        <w:t xml:space="preserve"> </w:t>
      </w:r>
      <w:r>
        <w:rPr>
          <w:rFonts w:ascii="ＭＳ 明朝" w:eastAsia="ＭＳ 明朝" w:hAnsi="ＭＳ 明朝" w:hint="eastAsia"/>
          <w:sz w:val="21"/>
          <w:szCs w:val="21"/>
        </w:rPr>
        <w:t>前掲「人事院規則15-15（非常勤職員の勤務時間及び休暇）の運用について」</w:t>
      </w:r>
      <w:r w:rsidRPr="00AE1BCC">
        <w:rPr>
          <w:rFonts w:ascii="ＭＳ 明朝" w:eastAsia="ＭＳ 明朝" w:hAnsi="ＭＳ 明朝" w:hint="eastAsia"/>
          <w:sz w:val="21"/>
          <w:szCs w:val="21"/>
        </w:rPr>
        <w:t>の</w:t>
      </w:r>
      <w:r>
        <w:rPr>
          <w:rFonts w:ascii="ＭＳ 明朝" w:eastAsia="ＭＳ 明朝" w:hAnsi="ＭＳ 明朝" w:hint="eastAsia"/>
          <w:sz w:val="21"/>
          <w:szCs w:val="21"/>
        </w:rPr>
        <w:t>改正に合わせて、対象となる非常勤職員の限定を削除</w:t>
      </w:r>
      <w:r w:rsidRPr="00AE1BCC">
        <w:rPr>
          <w:rFonts w:ascii="ＭＳ 明朝" w:eastAsia="ＭＳ 明朝" w:hAnsi="ＭＳ 明朝" w:hint="eastAsia"/>
          <w:sz w:val="21"/>
          <w:szCs w:val="21"/>
        </w:rPr>
        <w:t>。</w:t>
      </w:r>
    </w:p>
  </w:footnote>
  <w:footnote w:id="24">
    <w:p w14:paraId="763A3A9E" w14:textId="03C6A9CA" w:rsidR="00A179AC" w:rsidRDefault="00A179AC">
      <w:pPr>
        <w:pStyle w:val="aa"/>
      </w:pPr>
      <w:r>
        <w:rPr>
          <w:rStyle w:val="ac"/>
          <w:rFonts w:ascii="ＭＳ 明朝" w:eastAsia="ＭＳ 明朝" w:hAnsi="ＭＳ 明朝"/>
          <w:sz w:val="21"/>
          <w:szCs w:val="21"/>
        </w:rPr>
        <w:t>(注</w:t>
      </w:r>
      <w:r w:rsidRPr="002F7141">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2F7141">
        <w:rPr>
          <w:rFonts w:ascii="ＭＳ 明朝" w:eastAsia="ＭＳ 明朝" w:hAnsi="ＭＳ 明朝"/>
          <w:sz w:val="21"/>
          <w:szCs w:val="21"/>
        </w:rPr>
        <w:t xml:space="preserve"> </w:t>
      </w:r>
      <w:r w:rsidRPr="007C537C">
        <w:rPr>
          <w:rFonts w:ascii="ＭＳ 明朝" w:eastAsia="ＭＳ 明朝" w:hAnsi="ＭＳ 明朝" w:hint="eastAsia"/>
          <w:sz w:val="21"/>
          <w:szCs w:val="21"/>
        </w:rPr>
        <w:t>国の非常勤職員については「職務専念義務の免除」とされているが、</w:t>
      </w:r>
      <w:r>
        <w:rPr>
          <w:rFonts w:ascii="ＭＳ 明朝" w:eastAsia="ＭＳ 明朝" w:hAnsi="ＭＳ 明朝" w:hint="eastAsia"/>
          <w:sz w:val="21"/>
          <w:szCs w:val="21"/>
        </w:rPr>
        <w:t>「【参考】職員の勤務時間、休暇等に関する条例」（以下「参考勤務時間条例」という。）では</w:t>
      </w:r>
      <w:r w:rsidRPr="007C537C">
        <w:rPr>
          <w:rFonts w:ascii="ＭＳ 明朝" w:eastAsia="ＭＳ 明朝" w:hAnsi="ＭＳ 明朝" w:hint="eastAsia"/>
          <w:sz w:val="21"/>
          <w:szCs w:val="21"/>
        </w:rPr>
        <w:t>特別休暇とされているため、平仄を合わせるために特別休暇として規定した。</w:t>
      </w:r>
      <w:r>
        <w:rPr>
          <w:rFonts w:ascii="ＭＳ 明朝" w:eastAsia="ＭＳ 明朝" w:hAnsi="ＭＳ 明朝" w:hint="eastAsia"/>
          <w:sz w:val="21"/>
          <w:szCs w:val="21"/>
        </w:rPr>
        <w:t>また、</w:t>
      </w:r>
      <w:r w:rsidRPr="007C537C">
        <w:rPr>
          <w:rFonts w:ascii="ＭＳ 明朝" w:eastAsia="ＭＳ 明朝" w:hAnsi="ＭＳ 明朝" w:hint="eastAsia"/>
          <w:sz w:val="21"/>
          <w:szCs w:val="21"/>
        </w:rPr>
        <w:t>国の非常勤職員</w:t>
      </w:r>
      <w:r>
        <w:rPr>
          <w:rFonts w:ascii="ＭＳ 明朝" w:eastAsia="ＭＳ 明朝" w:hAnsi="ＭＳ 明朝" w:hint="eastAsia"/>
          <w:sz w:val="21"/>
          <w:szCs w:val="21"/>
        </w:rPr>
        <w:t>との権衡から有給の特別休暇とした。</w:t>
      </w:r>
    </w:p>
  </w:footnote>
  <w:footnote w:id="25">
    <w:p w14:paraId="76CF4EF2" w14:textId="42EE1A67" w:rsidR="00A179AC" w:rsidRPr="00AE1BCC" w:rsidRDefault="00A179AC" w:rsidP="00D018D2">
      <w:pPr>
        <w:pStyle w:val="aa"/>
        <w:ind w:rightChars="-2" w:right="-5"/>
        <w:rPr>
          <w:rFonts w:ascii="ＭＳ 明朝" w:eastAsia="ＭＳ 明朝" w:hAnsi="ＭＳ 明朝"/>
          <w:sz w:val="20"/>
        </w:rPr>
      </w:pPr>
      <w:r w:rsidRPr="00487EDF">
        <w:rPr>
          <w:rStyle w:val="ac"/>
          <w:rFonts w:ascii="ＭＳ 明朝" w:eastAsia="ＭＳ 明朝" w:hAnsi="ＭＳ 明朝"/>
          <w:sz w:val="21"/>
          <w:szCs w:val="21"/>
        </w:rPr>
        <w:t>(注</w:t>
      </w:r>
      <w:r w:rsidRPr="00487EDF">
        <w:rPr>
          <w:rStyle w:val="ac"/>
          <w:rFonts w:ascii="ＭＳ 明朝" w:eastAsia="ＭＳ 明朝" w:hAnsi="ＭＳ 明朝"/>
          <w:sz w:val="21"/>
          <w:szCs w:val="21"/>
        </w:rPr>
        <w:footnoteRef/>
      </w:r>
      <w:r w:rsidRPr="00487EDF">
        <w:rPr>
          <w:rStyle w:val="ac"/>
          <w:rFonts w:ascii="ＭＳ 明朝" w:eastAsia="ＭＳ 明朝" w:hAnsi="ＭＳ 明朝"/>
          <w:sz w:val="21"/>
          <w:szCs w:val="21"/>
        </w:rPr>
        <w:t>)</w:t>
      </w:r>
      <w:r>
        <w:rPr>
          <w:rFonts w:ascii="ＭＳ 明朝" w:eastAsia="ＭＳ 明朝" w:hAnsi="ＭＳ 明朝"/>
          <w:sz w:val="21"/>
          <w:szCs w:val="21"/>
        </w:rPr>
        <w:t xml:space="preserve"> </w:t>
      </w:r>
      <w:r>
        <w:rPr>
          <w:rFonts w:ascii="ＭＳ 明朝" w:eastAsia="ＭＳ 明朝" w:hAnsi="ＭＳ 明朝" w:hint="eastAsia"/>
          <w:sz w:val="21"/>
          <w:szCs w:val="21"/>
        </w:rPr>
        <w:t>国の非常勤職員について結婚休暇が認められたことに伴い、加筆。</w:t>
      </w:r>
    </w:p>
  </w:footnote>
  <w:footnote w:id="26">
    <w:p w14:paraId="006B46F7" w14:textId="0A768C71" w:rsidR="00A179AC" w:rsidRPr="00AE1BCC" w:rsidRDefault="00A179AC" w:rsidP="00B63126">
      <w:pPr>
        <w:pStyle w:val="aa"/>
        <w:ind w:rightChars="-2" w:right="-5"/>
        <w:rPr>
          <w:rFonts w:ascii="ＭＳ 明朝" w:eastAsia="ＭＳ 明朝" w:hAnsi="ＭＳ 明朝"/>
          <w:sz w:val="20"/>
        </w:rPr>
      </w:pPr>
      <w:r w:rsidRPr="00487EDF">
        <w:rPr>
          <w:rStyle w:val="ac"/>
          <w:rFonts w:ascii="ＭＳ 明朝" w:eastAsia="ＭＳ 明朝" w:hAnsi="ＭＳ 明朝"/>
          <w:sz w:val="21"/>
          <w:szCs w:val="21"/>
        </w:rPr>
        <w:t>(注</w:t>
      </w:r>
      <w:r w:rsidRPr="00487EDF">
        <w:rPr>
          <w:rStyle w:val="ac"/>
          <w:rFonts w:ascii="ＭＳ 明朝" w:eastAsia="ＭＳ 明朝" w:hAnsi="ＭＳ 明朝"/>
          <w:sz w:val="21"/>
          <w:szCs w:val="21"/>
        </w:rPr>
        <w:footnoteRef/>
      </w:r>
      <w:r w:rsidRPr="00487EDF">
        <w:rPr>
          <w:rStyle w:val="ac"/>
          <w:rFonts w:ascii="ＭＳ 明朝" w:eastAsia="ＭＳ 明朝" w:hAnsi="ＭＳ 明朝"/>
          <w:sz w:val="21"/>
          <w:szCs w:val="21"/>
        </w:rPr>
        <w:t>)</w:t>
      </w:r>
      <w:r>
        <w:rPr>
          <w:rFonts w:ascii="ＭＳ 明朝" w:eastAsia="ＭＳ 明朝" w:hAnsi="ＭＳ 明朝"/>
          <w:sz w:val="21"/>
          <w:szCs w:val="21"/>
        </w:rPr>
        <w:t xml:space="preserve"> </w:t>
      </w:r>
      <w:r w:rsidRPr="001C5976">
        <w:rPr>
          <w:rFonts w:ascii="ＭＳ 明朝" w:eastAsia="ＭＳ 明朝" w:hAnsi="ＭＳ 明朝" w:hint="eastAsia"/>
          <w:sz w:val="21"/>
          <w:szCs w:val="21"/>
          <w:u w:val="single"/>
        </w:rPr>
        <w:t>【令和元年12月更新】国の非常勤職員について夏期休暇が認められたことに伴い、加筆。</w:t>
      </w:r>
    </w:p>
  </w:footnote>
  <w:footnote w:id="27">
    <w:p w14:paraId="191429BC" w14:textId="53327570" w:rsidR="00A179AC" w:rsidRPr="00AE1BCC" w:rsidRDefault="00A179AC" w:rsidP="008B5B0B">
      <w:pPr>
        <w:pStyle w:val="aa"/>
        <w:ind w:rightChars="-2" w:right="-5"/>
        <w:rPr>
          <w:rFonts w:ascii="ＭＳ 明朝" w:eastAsia="ＭＳ 明朝" w:hAnsi="ＭＳ 明朝"/>
          <w:sz w:val="20"/>
        </w:rPr>
      </w:pPr>
      <w:r w:rsidRPr="00487EDF">
        <w:rPr>
          <w:rStyle w:val="ac"/>
          <w:rFonts w:ascii="ＭＳ 明朝" w:eastAsia="ＭＳ 明朝" w:hAnsi="ＭＳ 明朝"/>
          <w:sz w:val="21"/>
          <w:szCs w:val="21"/>
        </w:rPr>
        <w:t>(注</w:t>
      </w:r>
      <w:r w:rsidRPr="00487EDF">
        <w:rPr>
          <w:rStyle w:val="ac"/>
          <w:rFonts w:ascii="ＭＳ 明朝" w:eastAsia="ＭＳ 明朝" w:hAnsi="ＭＳ 明朝"/>
          <w:sz w:val="21"/>
          <w:szCs w:val="21"/>
        </w:rPr>
        <w:footnoteRef/>
      </w:r>
      <w:r w:rsidRPr="00487EDF">
        <w:rPr>
          <w:rStyle w:val="ac"/>
          <w:rFonts w:ascii="ＭＳ 明朝" w:eastAsia="ＭＳ 明朝" w:hAnsi="ＭＳ 明朝"/>
          <w:sz w:val="21"/>
          <w:szCs w:val="21"/>
        </w:rPr>
        <w:t>)</w:t>
      </w:r>
      <w:r>
        <w:rPr>
          <w:rFonts w:ascii="ＭＳ 明朝" w:eastAsia="ＭＳ 明朝" w:hAnsi="ＭＳ 明朝"/>
          <w:sz w:val="21"/>
          <w:szCs w:val="21"/>
        </w:rPr>
        <w:t xml:space="preserve"> </w:t>
      </w:r>
      <w:r w:rsidRPr="00487EDF">
        <w:rPr>
          <w:rFonts w:ascii="ＭＳ 明朝" w:eastAsia="ＭＳ 明朝" w:hAnsi="ＭＳ 明朝" w:hint="eastAsia"/>
          <w:bCs/>
          <w:sz w:val="21"/>
          <w:szCs w:val="21"/>
          <w:bdr w:val="none" w:sz="0" w:space="0" w:color="auto" w:frame="1"/>
        </w:rPr>
        <w:t>第</w:t>
      </w:r>
      <w:r>
        <w:rPr>
          <w:rFonts w:ascii="ＭＳ 明朝" w:eastAsia="ＭＳ 明朝" w:hAnsi="ＭＳ 明朝" w:hint="eastAsia"/>
          <w:bCs/>
          <w:sz w:val="21"/>
          <w:szCs w:val="21"/>
          <w:bdr w:val="none" w:sz="0" w:space="0" w:color="auto" w:frame="1"/>
        </w:rPr>
        <w:t>９</w:t>
      </w:r>
      <w:r w:rsidRPr="00487EDF">
        <w:rPr>
          <w:rFonts w:ascii="ＭＳ 明朝" w:eastAsia="ＭＳ 明朝" w:hAnsi="ＭＳ 明朝" w:hint="eastAsia"/>
          <w:bCs/>
          <w:sz w:val="21"/>
          <w:szCs w:val="21"/>
          <w:bdr w:val="none" w:sz="0" w:space="0" w:color="auto" w:frame="1"/>
        </w:rPr>
        <w:t>号の休暇は、第４号の休暇に含めることも可能</w:t>
      </w:r>
      <w:r>
        <w:rPr>
          <w:rFonts w:ascii="ＭＳ 明朝" w:eastAsia="ＭＳ 明朝" w:hAnsi="ＭＳ 明朝" w:hint="eastAsia"/>
          <w:bCs/>
          <w:sz w:val="21"/>
          <w:szCs w:val="21"/>
          <w:bdr w:val="none" w:sz="0" w:space="0" w:color="auto" w:frame="1"/>
        </w:rPr>
        <w:t>であり</w:t>
      </w:r>
      <w:r w:rsidRPr="00487EDF">
        <w:rPr>
          <w:rFonts w:ascii="ＭＳ 明朝" w:eastAsia="ＭＳ 明朝" w:hAnsi="ＭＳ 明朝" w:hint="eastAsia"/>
          <w:bCs/>
          <w:sz w:val="21"/>
          <w:szCs w:val="21"/>
          <w:bdr w:val="none" w:sz="0" w:space="0" w:color="auto" w:frame="1"/>
        </w:rPr>
        <w:t>別表第</w:t>
      </w:r>
      <w:r>
        <w:rPr>
          <w:rFonts w:ascii="ＭＳ 明朝" w:eastAsia="ＭＳ 明朝" w:hAnsi="ＭＳ 明朝" w:hint="eastAsia"/>
          <w:bCs/>
          <w:sz w:val="21"/>
          <w:szCs w:val="21"/>
          <w:bdr w:val="none" w:sz="0" w:space="0" w:color="auto" w:frame="1"/>
        </w:rPr>
        <w:t>３</w:t>
      </w:r>
      <w:r w:rsidRPr="00487EDF">
        <w:rPr>
          <w:rFonts w:ascii="ＭＳ 明朝" w:eastAsia="ＭＳ 明朝" w:hAnsi="ＭＳ 明朝" w:hint="eastAsia"/>
          <w:bCs/>
          <w:sz w:val="21"/>
          <w:szCs w:val="21"/>
          <w:bdr w:val="none" w:sz="0" w:space="0" w:color="auto" w:frame="1"/>
        </w:rPr>
        <w:t>に挙げなくても構わない</w:t>
      </w:r>
      <w:r>
        <w:rPr>
          <w:rFonts w:ascii="ＭＳ 明朝" w:eastAsia="ＭＳ 明朝" w:hAnsi="ＭＳ 明朝" w:hint="eastAsia"/>
          <w:bCs/>
          <w:sz w:val="21"/>
          <w:szCs w:val="21"/>
          <w:bdr w:val="none" w:sz="0" w:space="0" w:color="auto" w:frame="1"/>
        </w:rPr>
        <w:t>が</w:t>
      </w:r>
      <w:r w:rsidRPr="00487EDF">
        <w:rPr>
          <w:rFonts w:ascii="ＭＳ 明朝" w:eastAsia="ＭＳ 明朝" w:hAnsi="ＭＳ 明朝" w:hint="eastAsia"/>
          <w:bCs/>
          <w:sz w:val="21"/>
          <w:szCs w:val="21"/>
          <w:bdr w:val="none" w:sz="0" w:space="0" w:color="auto" w:frame="1"/>
        </w:rPr>
        <w:t>、</w:t>
      </w:r>
      <w:r>
        <w:rPr>
          <w:rFonts w:ascii="ＭＳ 明朝" w:eastAsia="ＭＳ 明朝" w:hAnsi="ＭＳ 明朝" w:hint="eastAsia"/>
          <w:bCs/>
          <w:sz w:val="21"/>
          <w:szCs w:val="21"/>
          <w:bdr w:val="none" w:sz="0" w:space="0" w:color="auto" w:frame="1"/>
        </w:rPr>
        <w:t>参考勤務時間</w:t>
      </w:r>
      <w:r w:rsidRPr="00487EDF">
        <w:rPr>
          <w:rFonts w:ascii="ＭＳ 明朝" w:eastAsia="ＭＳ 明朝" w:hAnsi="ＭＳ 明朝" w:hint="eastAsia"/>
          <w:bCs/>
          <w:sz w:val="21"/>
          <w:szCs w:val="21"/>
          <w:bdr w:val="none" w:sz="0" w:space="0" w:color="auto" w:frame="1"/>
        </w:rPr>
        <w:t>条例において第４号の休暇とは別に扱っていることと平仄を合わせるために別表第</w:t>
      </w:r>
      <w:r>
        <w:rPr>
          <w:rFonts w:ascii="ＭＳ 明朝" w:eastAsia="ＭＳ 明朝" w:hAnsi="ＭＳ 明朝" w:hint="eastAsia"/>
          <w:bCs/>
          <w:sz w:val="21"/>
          <w:szCs w:val="21"/>
          <w:bdr w:val="none" w:sz="0" w:space="0" w:color="auto" w:frame="1"/>
        </w:rPr>
        <w:t>３</w:t>
      </w:r>
      <w:r w:rsidRPr="00487EDF">
        <w:rPr>
          <w:rFonts w:ascii="ＭＳ 明朝" w:eastAsia="ＭＳ 明朝" w:hAnsi="ＭＳ 明朝" w:hint="eastAsia"/>
          <w:bCs/>
          <w:sz w:val="21"/>
          <w:szCs w:val="21"/>
          <w:bdr w:val="none" w:sz="0" w:space="0" w:color="auto" w:frame="1"/>
        </w:rPr>
        <w:t>に挙げた。</w:t>
      </w:r>
    </w:p>
  </w:footnote>
  <w:footnote w:id="28">
    <w:p w14:paraId="0BD19A01" w14:textId="66750C90" w:rsidR="00A179AC" w:rsidRPr="00AE1BCC" w:rsidRDefault="00A179AC">
      <w:pPr>
        <w:pStyle w:val="aa"/>
        <w:rPr>
          <w:rFonts w:ascii="ＭＳ 明朝" w:eastAsia="ＭＳ 明朝" w:hAnsi="ＭＳ 明朝"/>
          <w:sz w:val="21"/>
          <w:szCs w:val="21"/>
        </w:rPr>
      </w:pPr>
      <w:r>
        <w:rPr>
          <w:rStyle w:val="ac"/>
          <w:rFonts w:ascii="ＭＳ 明朝" w:eastAsia="ＭＳ 明朝" w:hAnsi="ＭＳ 明朝"/>
          <w:sz w:val="21"/>
          <w:szCs w:val="21"/>
        </w:rPr>
        <w:t>(注</w:t>
      </w:r>
      <w:r w:rsidRPr="00AE1BCC">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AE1BCC">
        <w:rPr>
          <w:rFonts w:ascii="ＭＳ 明朝" w:eastAsia="ＭＳ 明朝" w:hAnsi="ＭＳ 明朝"/>
          <w:sz w:val="21"/>
          <w:szCs w:val="21"/>
        </w:rPr>
        <w:t xml:space="preserve"> </w:t>
      </w:r>
      <w:r>
        <w:rPr>
          <w:rFonts w:ascii="ＭＳ 明朝" w:eastAsia="ＭＳ 明朝" w:hAnsi="ＭＳ 明朝" w:hint="eastAsia"/>
          <w:sz w:val="21"/>
          <w:szCs w:val="21"/>
        </w:rPr>
        <w:t>前掲「人事院規則15-15の運用について」</w:t>
      </w:r>
      <w:r w:rsidRPr="00AE1BCC">
        <w:rPr>
          <w:rFonts w:ascii="ＭＳ 明朝" w:eastAsia="ＭＳ 明朝" w:hAnsi="ＭＳ 明朝" w:hint="eastAsia"/>
          <w:sz w:val="21"/>
          <w:szCs w:val="21"/>
        </w:rPr>
        <w:t>の第４条関係第１項第１号</w:t>
      </w:r>
      <w:r>
        <w:rPr>
          <w:rFonts w:ascii="ＭＳ 明朝" w:eastAsia="ＭＳ 明朝" w:hAnsi="ＭＳ 明朝" w:hint="eastAsia"/>
          <w:sz w:val="21"/>
          <w:szCs w:val="21"/>
        </w:rPr>
        <w:t>を参照</w:t>
      </w:r>
      <w:r w:rsidRPr="00AE1BCC">
        <w:rPr>
          <w:rFonts w:ascii="ＭＳ 明朝" w:eastAsia="ＭＳ 明朝" w:hAnsi="ＭＳ 明朝" w:hint="eastAsia"/>
          <w:sz w:val="21"/>
          <w:szCs w:val="21"/>
        </w:rPr>
        <w:t>。</w:t>
      </w:r>
    </w:p>
  </w:footnote>
  <w:footnote w:id="29">
    <w:p w14:paraId="666A3E31" w14:textId="08CE7431" w:rsidR="00A179AC" w:rsidRPr="007559F5" w:rsidRDefault="00A179AC">
      <w:pPr>
        <w:pStyle w:val="aa"/>
        <w:rPr>
          <w:rFonts w:ascii="ＭＳ 明朝" w:eastAsia="ＭＳ 明朝" w:hAnsi="ＭＳ 明朝"/>
          <w:sz w:val="21"/>
          <w:szCs w:val="21"/>
        </w:rPr>
      </w:pPr>
      <w:r>
        <w:rPr>
          <w:rStyle w:val="ac"/>
          <w:rFonts w:ascii="ＭＳ 明朝" w:eastAsia="ＭＳ 明朝" w:hAnsi="ＭＳ 明朝"/>
          <w:sz w:val="21"/>
          <w:szCs w:val="21"/>
        </w:rPr>
        <w:t>(注</w:t>
      </w:r>
      <w:r w:rsidRPr="007559F5">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7559F5">
        <w:rPr>
          <w:rFonts w:ascii="ＭＳ 明朝" w:eastAsia="ＭＳ 明朝" w:hAnsi="ＭＳ 明朝"/>
          <w:sz w:val="21"/>
          <w:szCs w:val="21"/>
        </w:rPr>
        <w:t xml:space="preserve"> </w:t>
      </w:r>
      <w:r>
        <w:rPr>
          <w:rFonts w:ascii="ＭＳ 明朝" w:eastAsia="ＭＳ 明朝" w:hAnsi="ＭＳ 明朝" w:hint="eastAsia"/>
          <w:sz w:val="21"/>
          <w:szCs w:val="21"/>
        </w:rPr>
        <w:t>前掲「人事院規則15-15の運用について」</w:t>
      </w:r>
      <w:r w:rsidRPr="00AE1BCC">
        <w:rPr>
          <w:rFonts w:ascii="ＭＳ 明朝" w:eastAsia="ＭＳ 明朝" w:hAnsi="ＭＳ 明朝" w:hint="eastAsia"/>
          <w:sz w:val="21"/>
          <w:szCs w:val="21"/>
        </w:rPr>
        <w:t>の第４条関係第１項第１号を参照。</w:t>
      </w:r>
    </w:p>
  </w:footnote>
  <w:footnote w:id="30">
    <w:p w14:paraId="3EDE4B2D" w14:textId="40B3C661" w:rsidR="00A179AC" w:rsidRPr="002F7141" w:rsidRDefault="00A179AC" w:rsidP="007D28EF">
      <w:pPr>
        <w:pStyle w:val="aa"/>
      </w:pPr>
      <w:r>
        <w:rPr>
          <w:rStyle w:val="ac"/>
          <w:rFonts w:ascii="ＭＳ 明朝" w:eastAsia="ＭＳ 明朝" w:hAnsi="ＭＳ 明朝"/>
          <w:sz w:val="21"/>
          <w:szCs w:val="21"/>
        </w:rPr>
        <w:t>(注</w:t>
      </w:r>
      <w:r w:rsidRPr="002F7141">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2F7141">
        <w:rPr>
          <w:rFonts w:ascii="ＭＳ 明朝" w:eastAsia="ＭＳ 明朝" w:hAnsi="ＭＳ 明朝"/>
          <w:color w:val="000000"/>
          <w:sz w:val="21"/>
          <w:szCs w:val="21"/>
          <w:bdr w:val="none" w:sz="0" w:space="0" w:color="auto" w:frame="1"/>
        </w:rPr>
        <w:t xml:space="preserve"> </w:t>
      </w:r>
      <w:r>
        <w:rPr>
          <w:rFonts w:ascii="ＭＳ 明朝" w:eastAsia="ＭＳ 明朝" w:hAnsi="ＭＳ 明朝" w:hint="eastAsia"/>
          <w:color w:val="000000"/>
          <w:sz w:val="21"/>
          <w:szCs w:val="21"/>
          <w:bdr w:val="none" w:sz="0" w:space="0" w:color="auto" w:frame="1"/>
        </w:rPr>
        <w:t>人事院規則15-1</w:t>
      </w:r>
      <w:r>
        <w:rPr>
          <w:rFonts w:ascii="ＭＳ 明朝" w:eastAsia="ＭＳ 明朝" w:hAnsi="ＭＳ 明朝"/>
          <w:color w:val="000000"/>
          <w:sz w:val="21"/>
          <w:szCs w:val="21"/>
          <w:bdr w:val="none" w:sz="0" w:space="0" w:color="auto" w:frame="1"/>
        </w:rPr>
        <w:t>5</w:t>
      </w:r>
      <w:r>
        <w:rPr>
          <w:rFonts w:ascii="ＭＳ 明朝" w:eastAsia="ＭＳ 明朝" w:hAnsi="ＭＳ 明朝" w:hint="eastAsia"/>
          <w:color w:val="000000"/>
          <w:sz w:val="21"/>
          <w:szCs w:val="21"/>
          <w:bdr w:val="none" w:sz="0" w:space="0" w:color="auto" w:frame="1"/>
        </w:rPr>
        <w:t>第４条第２項第10号は</w:t>
      </w:r>
      <w:r w:rsidRPr="002F7141">
        <w:rPr>
          <w:rFonts w:ascii="ＭＳ 明朝" w:eastAsia="ＭＳ 明朝" w:hAnsi="ＭＳ 明朝" w:hint="eastAsia"/>
          <w:color w:val="000000"/>
          <w:sz w:val="21"/>
          <w:szCs w:val="21"/>
          <w:bdr w:val="none" w:sz="0" w:space="0" w:color="auto" w:frame="1"/>
        </w:rPr>
        <w:t>非常勤職員</w:t>
      </w:r>
      <w:r>
        <w:rPr>
          <w:rFonts w:ascii="ＭＳ 明朝" w:eastAsia="ＭＳ 明朝" w:hAnsi="ＭＳ 明朝" w:hint="eastAsia"/>
          <w:color w:val="000000"/>
          <w:sz w:val="21"/>
          <w:szCs w:val="21"/>
          <w:bdr w:val="none" w:sz="0" w:space="0" w:color="auto" w:frame="1"/>
        </w:rPr>
        <w:t>には</w:t>
      </w:r>
      <w:r w:rsidRPr="002F7141">
        <w:rPr>
          <w:rFonts w:ascii="ＭＳ 明朝" w:eastAsia="ＭＳ 明朝" w:hAnsi="ＭＳ 明朝" w:hint="eastAsia"/>
          <w:color w:val="000000"/>
          <w:sz w:val="21"/>
          <w:szCs w:val="21"/>
          <w:bdr w:val="none" w:sz="0" w:space="0" w:color="auto" w:frame="1"/>
        </w:rPr>
        <w:t>通勤による負傷又は疾病について特別休暇を付与していないため、</w:t>
      </w:r>
      <w:r>
        <w:rPr>
          <w:rFonts w:ascii="ＭＳ 明朝" w:eastAsia="ＭＳ 明朝" w:hAnsi="ＭＳ 明朝" w:hint="eastAsia"/>
          <w:color w:val="000000"/>
          <w:sz w:val="21"/>
          <w:szCs w:val="21"/>
          <w:bdr w:val="none" w:sz="0" w:space="0" w:color="auto" w:frame="1"/>
        </w:rPr>
        <w:t>国の非常勤職員との権衡から、会計年度任用職員にも通勤による負傷又は疾病には特別休暇を付与していない。</w:t>
      </w:r>
    </w:p>
  </w:footnote>
  <w:footnote w:id="31">
    <w:p w14:paraId="54BDE585" w14:textId="27DAEC47" w:rsidR="00A179AC" w:rsidRPr="007559F5" w:rsidRDefault="00A179AC">
      <w:pPr>
        <w:pStyle w:val="aa"/>
        <w:rPr>
          <w:rFonts w:ascii="ＭＳ 明朝" w:eastAsia="ＭＳ 明朝" w:hAnsi="ＭＳ 明朝"/>
          <w:sz w:val="21"/>
          <w:szCs w:val="21"/>
        </w:rPr>
      </w:pPr>
      <w:r>
        <w:rPr>
          <w:rStyle w:val="ac"/>
          <w:rFonts w:ascii="ＭＳ 明朝" w:eastAsia="ＭＳ 明朝" w:hAnsi="ＭＳ 明朝"/>
          <w:sz w:val="21"/>
          <w:szCs w:val="21"/>
        </w:rPr>
        <w:t>(注</w:t>
      </w:r>
      <w:r w:rsidRPr="007559F5">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7559F5">
        <w:rPr>
          <w:rFonts w:ascii="ＭＳ 明朝" w:eastAsia="ＭＳ 明朝" w:hAnsi="ＭＳ 明朝"/>
          <w:sz w:val="21"/>
          <w:szCs w:val="21"/>
        </w:rPr>
        <w:t xml:space="preserve"> </w:t>
      </w:r>
      <w:r>
        <w:rPr>
          <w:rFonts w:ascii="ＭＳ 明朝" w:eastAsia="ＭＳ 明朝" w:hAnsi="ＭＳ 明朝" w:hint="eastAsia"/>
          <w:sz w:val="21"/>
          <w:szCs w:val="21"/>
        </w:rPr>
        <w:t>前掲「人事院規則15-15の運用について」</w:t>
      </w:r>
      <w:r w:rsidRPr="00AE1BCC">
        <w:rPr>
          <w:rFonts w:ascii="ＭＳ 明朝" w:eastAsia="ＭＳ 明朝" w:hAnsi="ＭＳ 明朝" w:hint="eastAsia"/>
          <w:sz w:val="21"/>
          <w:szCs w:val="21"/>
        </w:rPr>
        <w:t>の第４条関係第１項</w:t>
      </w:r>
      <w:r>
        <w:rPr>
          <w:rFonts w:ascii="ＭＳ 明朝" w:eastAsia="ＭＳ 明朝" w:hAnsi="ＭＳ 明朝" w:hint="eastAsia"/>
          <w:sz w:val="21"/>
          <w:szCs w:val="21"/>
        </w:rPr>
        <w:t>第１号</w:t>
      </w:r>
      <w:r w:rsidRPr="00AE1BCC">
        <w:rPr>
          <w:rFonts w:ascii="ＭＳ 明朝" w:eastAsia="ＭＳ 明朝" w:hAnsi="ＭＳ 明朝" w:hint="eastAsia"/>
          <w:sz w:val="21"/>
          <w:szCs w:val="21"/>
        </w:rPr>
        <w:t>を参照。</w:t>
      </w:r>
    </w:p>
  </w:footnote>
  <w:footnote w:id="32">
    <w:p w14:paraId="03100559" w14:textId="2D82675B" w:rsidR="00A179AC" w:rsidRPr="002F7141" w:rsidRDefault="00A179AC">
      <w:pPr>
        <w:pStyle w:val="aa"/>
        <w:rPr>
          <w:rFonts w:ascii="ＭＳ 明朝" w:eastAsia="ＭＳ 明朝" w:hAnsi="ＭＳ 明朝"/>
          <w:sz w:val="21"/>
          <w:szCs w:val="21"/>
        </w:rPr>
      </w:pPr>
      <w:r>
        <w:rPr>
          <w:rStyle w:val="ac"/>
          <w:rFonts w:ascii="ＭＳ 明朝" w:eastAsia="ＭＳ 明朝" w:hAnsi="ＭＳ 明朝"/>
          <w:sz w:val="21"/>
          <w:szCs w:val="21"/>
        </w:rPr>
        <w:t>(注</w:t>
      </w:r>
      <w:r w:rsidRPr="002F7141">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2F7141">
        <w:rPr>
          <w:rFonts w:ascii="ＭＳ 明朝" w:eastAsia="ＭＳ 明朝" w:hAnsi="ＭＳ 明朝"/>
          <w:sz w:val="21"/>
          <w:szCs w:val="21"/>
        </w:rPr>
        <w:t xml:space="preserve"> </w:t>
      </w:r>
      <w:r w:rsidRPr="002F7141">
        <w:rPr>
          <w:rStyle w:val="cm"/>
          <w:rFonts w:ascii="ＭＳ 明朝" w:eastAsia="ＭＳ 明朝" w:hAnsi="ＭＳ 明朝" w:hint="eastAsia"/>
          <w:sz w:val="21"/>
          <w:szCs w:val="21"/>
          <w:bdr w:val="none" w:sz="0" w:space="0" w:color="auto" w:frame="1"/>
        </w:rPr>
        <w:t>国の非常勤職員については「職務専念義務の免除」とされているが、</w:t>
      </w:r>
      <w:r>
        <w:rPr>
          <w:rFonts w:ascii="ＭＳ 明朝" w:eastAsia="ＭＳ 明朝" w:hAnsi="ＭＳ 明朝" w:hint="eastAsia"/>
          <w:sz w:val="21"/>
          <w:szCs w:val="21"/>
        </w:rPr>
        <w:t>参考</w:t>
      </w:r>
      <w:r>
        <w:rPr>
          <w:rFonts w:ascii="ＭＳ 明朝" w:eastAsia="ＭＳ 明朝" w:hAnsi="ＭＳ 明朝" w:hint="eastAsia"/>
          <w:sz w:val="21"/>
        </w:rPr>
        <w:t>勤務時間条例では</w:t>
      </w:r>
      <w:r w:rsidRPr="002F7141">
        <w:rPr>
          <w:rStyle w:val="cm"/>
          <w:rFonts w:ascii="ＭＳ 明朝" w:eastAsia="ＭＳ 明朝" w:hAnsi="ＭＳ 明朝" w:hint="eastAsia"/>
          <w:sz w:val="21"/>
          <w:szCs w:val="21"/>
          <w:bdr w:val="none" w:sz="0" w:space="0" w:color="auto" w:frame="1"/>
        </w:rPr>
        <w:t>特別休暇とされているため、平仄を合わせるために特別休暇として規定した</w:t>
      </w:r>
      <w:r w:rsidRPr="002F7141">
        <w:rPr>
          <w:rStyle w:val="cm"/>
          <w:rFonts w:ascii="ＭＳ 明朝" w:eastAsia="ＭＳ 明朝" w:hAnsi="ＭＳ 明朝" w:hint="eastAsia"/>
          <w:color w:val="000000"/>
          <w:sz w:val="21"/>
          <w:szCs w:val="21"/>
          <w:bdr w:val="none" w:sz="0" w:space="0" w:color="auto" w:frame="1"/>
        </w:rPr>
        <w:t>。</w:t>
      </w:r>
      <w:r>
        <w:rPr>
          <w:rStyle w:val="cm"/>
          <w:rFonts w:ascii="ＭＳ 明朝" w:eastAsia="ＭＳ 明朝" w:hAnsi="ＭＳ 明朝" w:hint="eastAsia"/>
          <w:color w:val="000000"/>
          <w:sz w:val="21"/>
          <w:szCs w:val="21"/>
          <w:bdr w:val="none" w:sz="0" w:space="0" w:color="auto" w:frame="1"/>
        </w:rPr>
        <w:t>常勤職員について職務専念義務の免除として扱われている場合は、会計年度任用職員にも同様に取り扱えば足りる。</w:t>
      </w:r>
    </w:p>
  </w:footnote>
  <w:footnote w:id="33">
    <w:p w14:paraId="744C1668" w14:textId="6E5D3A6B" w:rsidR="00A179AC" w:rsidRPr="002F7141" w:rsidRDefault="00A179AC">
      <w:pPr>
        <w:pStyle w:val="aa"/>
        <w:rPr>
          <w:rFonts w:ascii="ＭＳ 明朝" w:eastAsia="ＭＳ 明朝" w:hAnsi="ＭＳ 明朝"/>
          <w:sz w:val="21"/>
          <w:szCs w:val="21"/>
        </w:rPr>
      </w:pPr>
      <w:r>
        <w:rPr>
          <w:rStyle w:val="ac"/>
          <w:rFonts w:ascii="ＭＳ 明朝" w:eastAsia="ＭＳ 明朝" w:hAnsi="ＭＳ 明朝"/>
          <w:sz w:val="21"/>
          <w:szCs w:val="21"/>
        </w:rPr>
        <w:t>(注</w:t>
      </w:r>
      <w:r w:rsidRPr="00707EE1">
        <w:rPr>
          <w:rStyle w:val="ac"/>
          <w:rFonts w:ascii="ＭＳ 明朝" w:eastAsia="ＭＳ 明朝" w:hAnsi="ＭＳ 明朝"/>
          <w:sz w:val="21"/>
          <w:szCs w:val="21"/>
        </w:rPr>
        <w:footnoteRef/>
      </w:r>
      <w:r>
        <w:rPr>
          <w:rStyle w:val="ac"/>
          <w:rFonts w:ascii="ＭＳ 明朝" w:eastAsia="ＭＳ 明朝" w:hAnsi="ＭＳ 明朝"/>
          <w:sz w:val="21"/>
          <w:szCs w:val="21"/>
        </w:rPr>
        <w:t>)</w:t>
      </w:r>
      <w:r w:rsidRPr="002F7141">
        <w:rPr>
          <w:rFonts w:ascii="ＭＳ 明朝" w:eastAsia="ＭＳ 明朝" w:hAnsi="ＭＳ 明朝"/>
          <w:sz w:val="21"/>
          <w:szCs w:val="21"/>
        </w:rPr>
        <w:t xml:space="preserve"> </w:t>
      </w:r>
      <w:r>
        <w:rPr>
          <w:rFonts w:ascii="ＭＳ 明朝" w:eastAsia="ＭＳ 明朝" w:hAnsi="ＭＳ 明朝" w:hint="eastAsia"/>
          <w:sz w:val="21"/>
        </w:rPr>
        <w:t>(注</w:t>
      </w:r>
      <w:r>
        <w:rPr>
          <w:rFonts w:ascii="ＭＳ 明朝" w:eastAsia="ＭＳ 明朝" w:hAnsi="ＭＳ 明朝"/>
          <w:sz w:val="21"/>
        </w:rPr>
        <w:t>3</w:t>
      </w:r>
      <w:r w:rsidR="004B0F18">
        <w:rPr>
          <w:rFonts w:ascii="ＭＳ 明朝" w:eastAsia="ＭＳ 明朝" w:hAnsi="ＭＳ 明朝" w:hint="eastAsia"/>
          <w:sz w:val="21"/>
        </w:rPr>
        <w:t>2</w:t>
      </w:r>
      <w:r>
        <w:rPr>
          <w:rFonts w:ascii="ＭＳ 明朝" w:eastAsia="ＭＳ 明朝" w:hAnsi="ＭＳ 明朝"/>
          <w:sz w:val="21"/>
        </w:rPr>
        <w:t>)</w:t>
      </w:r>
      <w:r w:rsidRPr="00030998">
        <w:rPr>
          <w:rFonts w:ascii="ＭＳ 明朝" w:eastAsia="ＭＳ 明朝" w:hAnsi="ＭＳ 明朝" w:hint="eastAsia"/>
          <w:sz w:val="21"/>
        </w:rPr>
        <w:t>を参照</w:t>
      </w:r>
      <w:r>
        <w:rPr>
          <w:rFonts w:ascii="ＭＳ 明朝" w:eastAsia="ＭＳ 明朝" w:hAnsi="ＭＳ 明朝" w:hint="eastAsia"/>
          <w:sz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A0A09" w14:textId="08522080" w:rsidR="00A179AC" w:rsidRPr="00230B83" w:rsidRDefault="00A179AC" w:rsidP="00230B83">
    <w:pPr>
      <w:pStyle w:val="a5"/>
      <w:tabs>
        <w:tab w:val="left" w:pos="7865"/>
      </w:tabs>
      <w:jc w:val="right"/>
      <w:rPr>
        <w:rFonts w:ascii="ＭＳ 明朝" w:eastAsia="ＭＳ 明朝" w:hAnsi="ＭＳ 明朝"/>
        <w:sz w:val="18"/>
      </w:rPr>
    </w:pPr>
    <w:r>
      <w:rPr>
        <w:rFonts w:ascii="ＭＳ 明朝" w:eastAsia="ＭＳ 明朝" w:hAnsi="ＭＳ 明朝"/>
        <w:sz w:val="2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6534D" w14:textId="7225EB81" w:rsidR="00A179AC" w:rsidRPr="009F6900" w:rsidRDefault="00A179AC" w:rsidP="00230B83">
    <w:pPr>
      <w:pStyle w:val="a5"/>
      <w:jc w:val="right"/>
      <w:rPr>
        <w:rFonts w:ascii="ＭＳ 明朝" w:eastAsia="ＭＳ 明朝" w:hAnsi="ＭＳ 明朝"/>
        <w:sz w:val="18"/>
      </w:rPr>
    </w:pPr>
    <w:r w:rsidRPr="009F6900">
      <w:rPr>
        <w:rFonts w:ascii="ＭＳ 明朝" w:eastAsia="ＭＳ 明朝" w:hAnsi="ＭＳ 明朝" w:hint="eastAsia"/>
        <w:sz w:val="18"/>
      </w:rPr>
      <w:t>平成31年４月再改訂版</w:t>
    </w:r>
    <w:r>
      <w:rPr>
        <w:rFonts w:ascii="ＭＳ 明朝" w:eastAsia="ＭＳ 明朝" w:hAnsi="ＭＳ 明朝" w:hint="eastAsia"/>
        <w:sz w:val="18"/>
      </w:rPr>
      <w:t>（令和元年７月、10月及び12月更新）</w:t>
    </w:r>
  </w:p>
  <w:p w14:paraId="0E6D71DD" w14:textId="096247A9" w:rsidR="00A179AC" w:rsidRPr="009F6900" w:rsidRDefault="00A179AC" w:rsidP="00230B83">
    <w:pPr>
      <w:pStyle w:val="a5"/>
      <w:jc w:val="right"/>
      <w:rPr>
        <w:rFonts w:ascii="ＭＳ 明朝" w:eastAsia="ＭＳ 明朝" w:hAnsi="ＭＳ 明朝"/>
        <w:sz w:val="18"/>
      </w:rPr>
    </w:pPr>
    <w:r w:rsidRPr="009F6900">
      <w:rPr>
        <w:rFonts w:ascii="ＭＳ 明朝" w:eastAsia="ＭＳ 明朝" w:hAnsi="ＭＳ 明朝" w:hint="eastAsia"/>
        <w:sz w:val="18"/>
      </w:rPr>
      <w:t>平成30年12月改訂版</w:t>
    </w:r>
  </w:p>
  <w:p w14:paraId="3535B211" w14:textId="03182272" w:rsidR="00A179AC" w:rsidRPr="009F6900" w:rsidRDefault="00A179AC" w:rsidP="00230B83">
    <w:pPr>
      <w:pStyle w:val="a5"/>
      <w:jc w:val="right"/>
      <w:rPr>
        <w:rFonts w:ascii="ＭＳ 明朝" w:eastAsia="ＭＳ 明朝" w:hAnsi="ＭＳ 明朝"/>
        <w:sz w:val="18"/>
      </w:rPr>
    </w:pPr>
    <w:r w:rsidRPr="009F6900">
      <w:rPr>
        <w:rFonts w:ascii="ＭＳ 明朝" w:eastAsia="ＭＳ 明朝" w:hAnsi="ＭＳ 明朝" w:hint="eastAsia"/>
        <w:sz w:val="18"/>
      </w:rPr>
      <w:t>平成30年８月第１版</w:t>
    </w:r>
  </w:p>
  <w:p w14:paraId="7F682E4C" w14:textId="77777777" w:rsidR="00A179AC" w:rsidRPr="00AC552B" w:rsidRDefault="00A179A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960"/>
  <w:drawingGridHorizontalSpacing w:val="120"/>
  <w:drawingGridVerticalSpacing w:val="18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C4F"/>
    <w:rsid w:val="00005E86"/>
    <w:rsid w:val="00010278"/>
    <w:rsid w:val="00020BFA"/>
    <w:rsid w:val="00021850"/>
    <w:rsid w:val="00025E41"/>
    <w:rsid w:val="000300D3"/>
    <w:rsid w:val="00030998"/>
    <w:rsid w:val="000318D0"/>
    <w:rsid w:val="000332B2"/>
    <w:rsid w:val="00036EBA"/>
    <w:rsid w:val="00037371"/>
    <w:rsid w:val="00040DA1"/>
    <w:rsid w:val="000419C3"/>
    <w:rsid w:val="00043A39"/>
    <w:rsid w:val="00055282"/>
    <w:rsid w:val="00055960"/>
    <w:rsid w:val="00057E4F"/>
    <w:rsid w:val="00061D3E"/>
    <w:rsid w:val="00066B2F"/>
    <w:rsid w:val="00072C25"/>
    <w:rsid w:val="000744BB"/>
    <w:rsid w:val="00076E30"/>
    <w:rsid w:val="00084581"/>
    <w:rsid w:val="0008765F"/>
    <w:rsid w:val="0009064D"/>
    <w:rsid w:val="00091792"/>
    <w:rsid w:val="000979DB"/>
    <w:rsid w:val="00097AFC"/>
    <w:rsid w:val="000A063B"/>
    <w:rsid w:val="000A1D7B"/>
    <w:rsid w:val="000A2A11"/>
    <w:rsid w:val="000A5C47"/>
    <w:rsid w:val="000B5FAF"/>
    <w:rsid w:val="000B6D8B"/>
    <w:rsid w:val="000C0CD8"/>
    <w:rsid w:val="000C602E"/>
    <w:rsid w:val="000C7212"/>
    <w:rsid w:val="000D0D27"/>
    <w:rsid w:val="000D0D68"/>
    <w:rsid w:val="000D120C"/>
    <w:rsid w:val="000D5402"/>
    <w:rsid w:val="000D7CFD"/>
    <w:rsid w:val="000E38BA"/>
    <w:rsid w:val="000E42F2"/>
    <w:rsid w:val="000E6D98"/>
    <w:rsid w:val="000F0943"/>
    <w:rsid w:val="000F45F4"/>
    <w:rsid w:val="000F5C19"/>
    <w:rsid w:val="000F7762"/>
    <w:rsid w:val="00101887"/>
    <w:rsid w:val="00102A23"/>
    <w:rsid w:val="001064E3"/>
    <w:rsid w:val="00113E35"/>
    <w:rsid w:val="00114E82"/>
    <w:rsid w:val="00116B36"/>
    <w:rsid w:val="00116CE9"/>
    <w:rsid w:val="0012085E"/>
    <w:rsid w:val="00122906"/>
    <w:rsid w:val="00125470"/>
    <w:rsid w:val="00125C68"/>
    <w:rsid w:val="001268E2"/>
    <w:rsid w:val="0012776F"/>
    <w:rsid w:val="00127CFB"/>
    <w:rsid w:val="001303F8"/>
    <w:rsid w:val="001306FC"/>
    <w:rsid w:val="00131128"/>
    <w:rsid w:val="00131225"/>
    <w:rsid w:val="001363C9"/>
    <w:rsid w:val="001407D4"/>
    <w:rsid w:val="00142D5C"/>
    <w:rsid w:val="00144E5E"/>
    <w:rsid w:val="00146768"/>
    <w:rsid w:val="00146E69"/>
    <w:rsid w:val="0014749A"/>
    <w:rsid w:val="00147F81"/>
    <w:rsid w:val="001500DF"/>
    <w:rsid w:val="00150508"/>
    <w:rsid w:val="00154270"/>
    <w:rsid w:val="0015509A"/>
    <w:rsid w:val="00162132"/>
    <w:rsid w:val="00174C02"/>
    <w:rsid w:val="00176620"/>
    <w:rsid w:val="00177D67"/>
    <w:rsid w:val="00187367"/>
    <w:rsid w:val="00187BB3"/>
    <w:rsid w:val="001907DF"/>
    <w:rsid w:val="00193556"/>
    <w:rsid w:val="00195F9E"/>
    <w:rsid w:val="00197055"/>
    <w:rsid w:val="00197E08"/>
    <w:rsid w:val="00197FE7"/>
    <w:rsid w:val="001A56FC"/>
    <w:rsid w:val="001B4313"/>
    <w:rsid w:val="001C5976"/>
    <w:rsid w:val="001D0865"/>
    <w:rsid w:val="001D1C0E"/>
    <w:rsid w:val="001D40FA"/>
    <w:rsid w:val="001D49E0"/>
    <w:rsid w:val="001D736D"/>
    <w:rsid w:val="001E1574"/>
    <w:rsid w:val="001F115F"/>
    <w:rsid w:val="001F569C"/>
    <w:rsid w:val="001F72BB"/>
    <w:rsid w:val="00200070"/>
    <w:rsid w:val="00200913"/>
    <w:rsid w:val="0020125B"/>
    <w:rsid w:val="00203A31"/>
    <w:rsid w:val="00207B2F"/>
    <w:rsid w:val="00210686"/>
    <w:rsid w:val="00210B71"/>
    <w:rsid w:val="00220979"/>
    <w:rsid w:val="00221155"/>
    <w:rsid w:val="002216E9"/>
    <w:rsid w:val="00223143"/>
    <w:rsid w:val="00225B96"/>
    <w:rsid w:val="00230B83"/>
    <w:rsid w:val="00230CB5"/>
    <w:rsid w:val="00237A3F"/>
    <w:rsid w:val="00241F45"/>
    <w:rsid w:val="00244EE3"/>
    <w:rsid w:val="002465B1"/>
    <w:rsid w:val="00251104"/>
    <w:rsid w:val="00270A83"/>
    <w:rsid w:val="00271A2D"/>
    <w:rsid w:val="00272B14"/>
    <w:rsid w:val="00273275"/>
    <w:rsid w:val="00275608"/>
    <w:rsid w:val="00277659"/>
    <w:rsid w:val="002821A1"/>
    <w:rsid w:val="00284C2E"/>
    <w:rsid w:val="00290B22"/>
    <w:rsid w:val="002910B7"/>
    <w:rsid w:val="00296EAC"/>
    <w:rsid w:val="00297A8D"/>
    <w:rsid w:val="002A371F"/>
    <w:rsid w:val="002A51F9"/>
    <w:rsid w:val="002B2368"/>
    <w:rsid w:val="002B41A0"/>
    <w:rsid w:val="002B41D7"/>
    <w:rsid w:val="002B41F9"/>
    <w:rsid w:val="002B68D3"/>
    <w:rsid w:val="002B73D9"/>
    <w:rsid w:val="002B75D4"/>
    <w:rsid w:val="002C08D0"/>
    <w:rsid w:val="002C1EAF"/>
    <w:rsid w:val="002C5A69"/>
    <w:rsid w:val="002D12CC"/>
    <w:rsid w:val="002D1934"/>
    <w:rsid w:val="002D29FB"/>
    <w:rsid w:val="002D5D4F"/>
    <w:rsid w:val="002E50DD"/>
    <w:rsid w:val="002F360D"/>
    <w:rsid w:val="002F3849"/>
    <w:rsid w:val="002F7141"/>
    <w:rsid w:val="00304D9A"/>
    <w:rsid w:val="00310A36"/>
    <w:rsid w:val="0031241C"/>
    <w:rsid w:val="00312F17"/>
    <w:rsid w:val="0031633F"/>
    <w:rsid w:val="00317129"/>
    <w:rsid w:val="0032062F"/>
    <w:rsid w:val="00322491"/>
    <w:rsid w:val="00323AAF"/>
    <w:rsid w:val="00327BB6"/>
    <w:rsid w:val="003301FD"/>
    <w:rsid w:val="003309FE"/>
    <w:rsid w:val="00330EFA"/>
    <w:rsid w:val="00333236"/>
    <w:rsid w:val="0033386B"/>
    <w:rsid w:val="00334E86"/>
    <w:rsid w:val="00335AB0"/>
    <w:rsid w:val="00341B55"/>
    <w:rsid w:val="003426D6"/>
    <w:rsid w:val="00345836"/>
    <w:rsid w:val="0034669A"/>
    <w:rsid w:val="00353361"/>
    <w:rsid w:val="00353859"/>
    <w:rsid w:val="003539E4"/>
    <w:rsid w:val="00357BAC"/>
    <w:rsid w:val="00361A02"/>
    <w:rsid w:val="00362828"/>
    <w:rsid w:val="00365FF4"/>
    <w:rsid w:val="00366B05"/>
    <w:rsid w:val="00373939"/>
    <w:rsid w:val="0037678D"/>
    <w:rsid w:val="00376AD5"/>
    <w:rsid w:val="0037778F"/>
    <w:rsid w:val="00377E0E"/>
    <w:rsid w:val="0038480D"/>
    <w:rsid w:val="003A6D4E"/>
    <w:rsid w:val="003B06F7"/>
    <w:rsid w:val="003B1C00"/>
    <w:rsid w:val="003C1DD9"/>
    <w:rsid w:val="003C2256"/>
    <w:rsid w:val="003C65AC"/>
    <w:rsid w:val="003D3940"/>
    <w:rsid w:val="003D712E"/>
    <w:rsid w:val="00405669"/>
    <w:rsid w:val="00410741"/>
    <w:rsid w:val="00414D64"/>
    <w:rsid w:val="00420734"/>
    <w:rsid w:val="00421E33"/>
    <w:rsid w:val="00422914"/>
    <w:rsid w:val="0042750E"/>
    <w:rsid w:val="00427B17"/>
    <w:rsid w:val="00432E29"/>
    <w:rsid w:val="004411D8"/>
    <w:rsid w:val="00443880"/>
    <w:rsid w:val="0045045F"/>
    <w:rsid w:val="00460516"/>
    <w:rsid w:val="00470684"/>
    <w:rsid w:val="00472E4C"/>
    <w:rsid w:val="0047493D"/>
    <w:rsid w:val="0047576C"/>
    <w:rsid w:val="004801EF"/>
    <w:rsid w:val="00487EDF"/>
    <w:rsid w:val="00491A7C"/>
    <w:rsid w:val="00492A06"/>
    <w:rsid w:val="00495C67"/>
    <w:rsid w:val="004A36EF"/>
    <w:rsid w:val="004A493C"/>
    <w:rsid w:val="004A6F20"/>
    <w:rsid w:val="004A749E"/>
    <w:rsid w:val="004A74E3"/>
    <w:rsid w:val="004B07DC"/>
    <w:rsid w:val="004B0F18"/>
    <w:rsid w:val="004B3943"/>
    <w:rsid w:val="004B6BD4"/>
    <w:rsid w:val="004B6FAA"/>
    <w:rsid w:val="004C3692"/>
    <w:rsid w:val="004C3E73"/>
    <w:rsid w:val="004C5137"/>
    <w:rsid w:val="004C78CB"/>
    <w:rsid w:val="004D6F49"/>
    <w:rsid w:val="004E22A1"/>
    <w:rsid w:val="004E6F32"/>
    <w:rsid w:val="004F0D58"/>
    <w:rsid w:val="004F0E0E"/>
    <w:rsid w:val="004F6A81"/>
    <w:rsid w:val="00502886"/>
    <w:rsid w:val="00504B29"/>
    <w:rsid w:val="005200E5"/>
    <w:rsid w:val="005241F2"/>
    <w:rsid w:val="00525BCF"/>
    <w:rsid w:val="00527313"/>
    <w:rsid w:val="0052797C"/>
    <w:rsid w:val="00530389"/>
    <w:rsid w:val="005310EE"/>
    <w:rsid w:val="005324D8"/>
    <w:rsid w:val="005348D1"/>
    <w:rsid w:val="00551967"/>
    <w:rsid w:val="005542AD"/>
    <w:rsid w:val="005671E8"/>
    <w:rsid w:val="00567629"/>
    <w:rsid w:val="0057154D"/>
    <w:rsid w:val="00576355"/>
    <w:rsid w:val="005811E5"/>
    <w:rsid w:val="00581968"/>
    <w:rsid w:val="005853B5"/>
    <w:rsid w:val="0059677C"/>
    <w:rsid w:val="005A2130"/>
    <w:rsid w:val="005A70B5"/>
    <w:rsid w:val="005A7C4F"/>
    <w:rsid w:val="005B2BAE"/>
    <w:rsid w:val="005B625A"/>
    <w:rsid w:val="005B67CA"/>
    <w:rsid w:val="005C0303"/>
    <w:rsid w:val="005C2981"/>
    <w:rsid w:val="005C3B59"/>
    <w:rsid w:val="005C414B"/>
    <w:rsid w:val="005C7C8D"/>
    <w:rsid w:val="005D16A7"/>
    <w:rsid w:val="005D57CC"/>
    <w:rsid w:val="005E17B7"/>
    <w:rsid w:val="005E3FA8"/>
    <w:rsid w:val="005F52D0"/>
    <w:rsid w:val="005F5EB9"/>
    <w:rsid w:val="00602203"/>
    <w:rsid w:val="00611D55"/>
    <w:rsid w:val="00613AA7"/>
    <w:rsid w:val="00613C7A"/>
    <w:rsid w:val="00615E45"/>
    <w:rsid w:val="00616B65"/>
    <w:rsid w:val="00616C00"/>
    <w:rsid w:val="00617047"/>
    <w:rsid w:val="00622631"/>
    <w:rsid w:val="006230F0"/>
    <w:rsid w:val="00633BD8"/>
    <w:rsid w:val="006348A3"/>
    <w:rsid w:val="00634F56"/>
    <w:rsid w:val="00637DFF"/>
    <w:rsid w:val="00640D8D"/>
    <w:rsid w:val="00644D71"/>
    <w:rsid w:val="00647A19"/>
    <w:rsid w:val="00651491"/>
    <w:rsid w:val="00657F86"/>
    <w:rsid w:val="00662582"/>
    <w:rsid w:val="00665251"/>
    <w:rsid w:val="0066562E"/>
    <w:rsid w:val="00674CAB"/>
    <w:rsid w:val="00675B34"/>
    <w:rsid w:val="006916EB"/>
    <w:rsid w:val="0069338D"/>
    <w:rsid w:val="006A2BBD"/>
    <w:rsid w:val="006A3370"/>
    <w:rsid w:val="006A606D"/>
    <w:rsid w:val="006A7F1D"/>
    <w:rsid w:val="006B2188"/>
    <w:rsid w:val="006C25E1"/>
    <w:rsid w:val="006C2B06"/>
    <w:rsid w:val="006C3A4F"/>
    <w:rsid w:val="006C4988"/>
    <w:rsid w:val="006D6918"/>
    <w:rsid w:val="006D7789"/>
    <w:rsid w:val="006E02FC"/>
    <w:rsid w:val="006E25A2"/>
    <w:rsid w:val="006E51FA"/>
    <w:rsid w:val="006F1C9E"/>
    <w:rsid w:val="006F6609"/>
    <w:rsid w:val="006F7E66"/>
    <w:rsid w:val="00701F21"/>
    <w:rsid w:val="00705916"/>
    <w:rsid w:val="00707EE1"/>
    <w:rsid w:val="00711EC1"/>
    <w:rsid w:val="00715ACD"/>
    <w:rsid w:val="0072478B"/>
    <w:rsid w:val="00725CA6"/>
    <w:rsid w:val="0072690B"/>
    <w:rsid w:val="00727FD7"/>
    <w:rsid w:val="00731826"/>
    <w:rsid w:val="00734D21"/>
    <w:rsid w:val="0074230D"/>
    <w:rsid w:val="00745395"/>
    <w:rsid w:val="0074754C"/>
    <w:rsid w:val="0075333F"/>
    <w:rsid w:val="007559F5"/>
    <w:rsid w:val="00757273"/>
    <w:rsid w:val="00760227"/>
    <w:rsid w:val="00762B2A"/>
    <w:rsid w:val="007635C5"/>
    <w:rsid w:val="00775EA9"/>
    <w:rsid w:val="00777D06"/>
    <w:rsid w:val="007816F5"/>
    <w:rsid w:val="00784586"/>
    <w:rsid w:val="00794B17"/>
    <w:rsid w:val="00797AF4"/>
    <w:rsid w:val="007A006B"/>
    <w:rsid w:val="007A0AA3"/>
    <w:rsid w:val="007A4336"/>
    <w:rsid w:val="007B0960"/>
    <w:rsid w:val="007B4B33"/>
    <w:rsid w:val="007C5068"/>
    <w:rsid w:val="007C537C"/>
    <w:rsid w:val="007D28EF"/>
    <w:rsid w:val="007D2BC5"/>
    <w:rsid w:val="007D7E11"/>
    <w:rsid w:val="007E5B8A"/>
    <w:rsid w:val="007E6756"/>
    <w:rsid w:val="007F58E4"/>
    <w:rsid w:val="007F5BBB"/>
    <w:rsid w:val="00804274"/>
    <w:rsid w:val="008153F9"/>
    <w:rsid w:val="00816249"/>
    <w:rsid w:val="0082612B"/>
    <w:rsid w:val="00832CE9"/>
    <w:rsid w:val="008352A9"/>
    <w:rsid w:val="00840F6F"/>
    <w:rsid w:val="00842C19"/>
    <w:rsid w:val="00842F7C"/>
    <w:rsid w:val="00844B2B"/>
    <w:rsid w:val="008451AE"/>
    <w:rsid w:val="00855F94"/>
    <w:rsid w:val="00857364"/>
    <w:rsid w:val="00857726"/>
    <w:rsid w:val="00870D71"/>
    <w:rsid w:val="008734F3"/>
    <w:rsid w:val="00873D50"/>
    <w:rsid w:val="00874866"/>
    <w:rsid w:val="00886A49"/>
    <w:rsid w:val="00886FA8"/>
    <w:rsid w:val="00887771"/>
    <w:rsid w:val="00892089"/>
    <w:rsid w:val="008A1293"/>
    <w:rsid w:val="008A4C26"/>
    <w:rsid w:val="008B2D93"/>
    <w:rsid w:val="008B5B0B"/>
    <w:rsid w:val="008B6D08"/>
    <w:rsid w:val="008C2D72"/>
    <w:rsid w:val="008C465F"/>
    <w:rsid w:val="008C4CA2"/>
    <w:rsid w:val="008D2A00"/>
    <w:rsid w:val="008D532E"/>
    <w:rsid w:val="008D65FD"/>
    <w:rsid w:val="008D789C"/>
    <w:rsid w:val="008E1E16"/>
    <w:rsid w:val="008E3F59"/>
    <w:rsid w:val="008F148A"/>
    <w:rsid w:val="008F2C7F"/>
    <w:rsid w:val="008F463B"/>
    <w:rsid w:val="008F6FE0"/>
    <w:rsid w:val="008F6FE9"/>
    <w:rsid w:val="00904F6E"/>
    <w:rsid w:val="00905046"/>
    <w:rsid w:val="00906D85"/>
    <w:rsid w:val="00910AE4"/>
    <w:rsid w:val="009130C1"/>
    <w:rsid w:val="00914F71"/>
    <w:rsid w:val="0091507A"/>
    <w:rsid w:val="0091513B"/>
    <w:rsid w:val="00924A47"/>
    <w:rsid w:val="00924E6E"/>
    <w:rsid w:val="00933979"/>
    <w:rsid w:val="0093526F"/>
    <w:rsid w:val="0093594F"/>
    <w:rsid w:val="00940070"/>
    <w:rsid w:val="009404B9"/>
    <w:rsid w:val="009444F4"/>
    <w:rsid w:val="00945FB4"/>
    <w:rsid w:val="00946DA5"/>
    <w:rsid w:val="0094738F"/>
    <w:rsid w:val="00951CEA"/>
    <w:rsid w:val="00953D99"/>
    <w:rsid w:val="00954461"/>
    <w:rsid w:val="009551D7"/>
    <w:rsid w:val="00956C9A"/>
    <w:rsid w:val="00967C4A"/>
    <w:rsid w:val="00972B7F"/>
    <w:rsid w:val="00974056"/>
    <w:rsid w:val="009745E5"/>
    <w:rsid w:val="0098792A"/>
    <w:rsid w:val="00992AE2"/>
    <w:rsid w:val="00993A71"/>
    <w:rsid w:val="00995A68"/>
    <w:rsid w:val="009A4305"/>
    <w:rsid w:val="009A7AF7"/>
    <w:rsid w:val="009B6AD9"/>
    <w:rsid w:val="009C2551"/>
    <w:rsid w:val="009C4175"/>
    <w:rsid w:val="009D015F"/>
    <w:rsid w:val="009D4D83"/>
    <w:rsid w:val="009D4E82"/>
    <w:rsid w:val="009D6771"/>
    <w:rsid w:val="009D67E7"/>
    <w:rsid w:val="009E08DC"/>
    <w:rsid w:val="009E223D"/>
    <w:rsid w:val="009E5C9C"/>
    <w:rsid w:val="009E622A"/>
    <w:rsid w:val="009E68F8"/>
    <w:rsid w:val="009F01C7"/>
    <w:rsid w:val="009F0AD1"/>
    <w:rsid w:val="009F34CD"/>
    <w:rsid w:val="009F528D"/>
    <w:rsid w:val="009F6900"/>
    <w:rsid w:val="009F71CA"/>
    <w:rsid w:val="00A0203E"/>
    <w:rsid w:val="00A0368D"/>
    <w:rsid w:val="00A07A5E"/>
    <w:rsid w:val="00A179AC"/>
    <w:rsid w:val="00A20BE5"/>
    <w:rsid w:val="00A21450"/>
    <w:rsid w:val="00A2252C"/>
    <w:rsid w:val="00A22874"/>
    <w:rsid w:val="00A25320"/>
    <w:rsid w:val="00A30EAD"/>
    <w:rsid w:val="00A30EEC"/>
    <w:rsid w:val="00A374C2"/>
    <w:rsid w:val="00A40A93"/>
    <w:rsid w:val="00A524D1"/>
    <w:rsid w:val="00A55DB8"/>
    <w:rsid w:val="00A6281F"/>
    <w:rsid w:val="00A62927"/>
    <w:rsid w:val="00A633BC"/>
    <w:rsid w:val="00A63415"/>
    <w:rsid w:val="00A65F60"/>
    <w:rsid w:val="00A6657E"/>
    <w:rsid w:val="00A70C25"/>
    <w:rsid w:val="00A76D17"/>
    <w:rsid w:val="00A8266C"/>
    <w:rsid w:val="00A950BF"/>
    <w:rsid w:val="00AA2992"/>
    <w:rsid w:val="00AA38A7"/>
    <w:rsid w:val="00AB4010"/>
    <w:rsid w:val="00AB4C28"/>
    <w:rsid w:val="00AB4E57"/>
    <w:rsid w:val="00AC552B"/>
    <w:rsid w:val="00AD0B41"/>
    <w:rsid w:val="00AD3456"/>
    <w:rsid w:val="00AD73D4"/>
    <w:rsid w:val="00AE1BCC"/>
    <w:rsid w:val="00AE24F5"/>
    <w:rsid w:val="00AE271E"/>
    <w:rsid w:val="00AE4D60"/>
    <w:rsid w:val="00AF3700"/>
    <w:rsid w:val="00AF5E45"/>
    <w:rsid w:val="00AF7051"/>
    <w:rsid w:val="00B0027D"/>
    <w:rsid w:val="00B03E02"/>
    <w:rsid w:val="00B0666C"/>
    <w:rsid w:val="00B07511"/>
    <w:rsid w:val="00B13C98"/>
    <w:rsid w:val="00B15FCB"/>
    <w:rsid w:val="00B16211"/>
    <w:rsid w:val="00B253FB"/>
    <w:rsid w:val="00B3273A"/>
    <w:rsid w:val="00B343CC"/>
    <w:rsid w:val="00B4050F"/>
    <w:rsid w:val="00B63126"/>
    <w:rsid w:val="00B6353F"/>
    <w:rsid w:val="00B6501B"/>
    <w:rsid w:val="00B67E7A"/>
    <w:rsid w:val="00B74FA6"/>
    <w:rsid w:val="00B82F09"/>
    <w:rsid w:val="00B8723E"/>
    <w:rsid w:val="00B87251"/>
    <w:rsid w:val="00B93D13"/>
    <w:rsid w:val="00B96108"/>
    <w:rsid w:val="00B961E2"/>
    <w:rsid w:val="00B96D54"/>
    <w:rsid w:val="00B96E0E"/>
    <w:rsid w:val="00BA02AE"/>
    <w:rsid w:val="00BA4D9C"/>
    <w:rsid w:val="00BA7798"/>
    <w:rsid w:val="00BB2D3B"/>
    <w:rsid w:val="00BB427E"/>
    <w:rsid w:val="00BB46E9"/>
    <w:rsid w:val="00BB603F"/>
    <w:rsid w:val="00BC4723"/>
    <w:rsid w:val="00BD1852"/>
    <w:rsid w:val="00BE3F97"/>
    <w:rsid w:val="00BE61E9"/>
    <w:rsid w:val="00BE79E1"/>
    <w:rsid w:val="00BF31C2"/>
    <w:rsid w:val="00BF734B"/>
    <w:rsid w:val="00C00118"/>
    <w:rsid w:val="00C045F2"/>
    <w:rsid w:val="00C0762D"/>
    <w:rsid w:val="00C0768C"/>
    <w:rsid w:val="00C100F4"/>
    <w:rsid w:val="00C12FD2"/>
    <w:rsid w:val="00C130D3"/>
    <w:rsid w:val="00C248E6"/>
    <w:rsid w:val="00C257D2"/>
    <w:rsid w:val="00C32B3F"/>
    <w:rsid w:val="00C349AB"/>
    <w:rsid w:val="00C36D42"/>
    <w:rsid w:val="00C37CE4"/>
    <w:rsid w:val="00C434AE"/>
    <w:rsid w:val="00C447F0"/>
    <w:rsid w:val="00C44B46"/>
    <w:rsid w:val="00C46813"/>
    <w:rsid w:val="00C603E9"/>
    <w:rsid w:val="00C6275A"/>
    <w:rsid w:val="00C65F3E"/>
    <w:rsid w:val="00C66D1D"/>
    <w:rsid w:val="00C714B4"/>
    <w:rsid w:val="00C729DC"/>
    <w:rsid w:val="00C74F83"/>
    <w:rsid w:val="00C75FC0"/>
    <w:rsid w:val="00C77DDE"/>
    <w:rsid w:val="00C8690B"/>
    <w:rsid w:val="00C9180C"/>
    <w:rsid w:val="00C93702"/>
    <w:rsid w:val="00C968E5"/>
    <w:rsid w:val="00C96BF4"/>
    <w:rsid w:val="00CA0E03"/>
    <w:rsid w:val="00CA2541"/>
    <w:rsid w:val="00CA7678"/>
    <w:rsid w:val="00CB47CD"/>
    <w:rsid w:val="00CB4C68"/>
    <w:rsid w:val="00CC0144"/>
    <w:rsid w:val="00CC03B5"/>
    <w:rsid w:val="00CC36E7"/>
    <w:rsid w:val="00CC3890"/>
    <w:rsid w:val="00CD0584"/>
    <w:rsid w:val="00CD42D4"/>
    <w:rsid w:val="00CD6561"/>
    <w:rsid w:val="00CD67D3"/>
    <w:rsid w:val="00CE17AA"/>
    <w:rsid w:val="00CE6E5F"/>
    <w:rsid w:val="00CE7CC1"/>
    <w:rsid w:val="00CF18CC"/>
    <w:rsid w:val="00CF4564"/>
    <w:rsid w:val="00D018D2"/>
    <w:rsid w:val="00D02452"/>
    <w:rsid w:val="00D0492B"/>
    <w:rsid w:val="00D0570D"/>
    <w:rsid w:val="00D10E29"/>
    <w:rsid w:val="00D13847"/>
    <w:rsid w:val="00D16EFD"/>
    <w:rsid w:val="00D26F25"/>
    <w:rsid w:val="00D302BE"/>
    <w:rsid w:val="00D335C2"/>
    <w:rsid w:val="00D41EA4"/>
    <w:rsid w:val="00D437FC"/>
    <w:rsid w:val="00D44531"/>
    <w:rsid w:val="00D45875"/>
    <w:rsid w:val="00D543EF"/>
    <w:rsid w:val="00D61D5C"/>
    <w:rsid w:val="00D628DA"/>
    <w:rsid w:val="00D71576"/>
    <w:rsid w:val="00D72D40"/>
    <w:rsid w:val="00D77872"/>
    <w:rsid w:val="00D81477"/>
    <w:rsid w:val="00D8490A"/>
    <w:rsid w:val="00D8643C"/>
    <w:rsid w:val="00D9097D"/>
    <w:rsid w:val="00D91E44"/>
    <w:rsid w:val="00DA15A8"/>
    <w:rsid w:val="00DB1C38"/>
    <w:rsid w:val="00DB3908"/>
    <w:rsid w:val="00DB42BB"/>
    <w:rsid w:val="00DB468D"/>
    <w:rsid w:val="00DC1B23"/>
    <w:rsid w:val="00DC33E0"/>
    <w:rsid w:val="00DC5F16"/>
    <w:rsid w:val="00DC654E"/>
    <w:rsid w:val="00DD4729"/>
    <w:rsid w:val="00DD4C00"/>
    <w:rsid w:val="00DD5D45"/>
    <w:rsid w:val="00DD6590"/>
    <w:rsid w:val="00DD6E51"/>
    <w:rsid w:val="00DE11A3"/>
    <w:rsid w:val="00DE7FE3"/>
    <w:rsid w:val="00DF151C"/>
    <w:rsid w:val="00DF493E"/>
    <w:rsid w:val="00DF55FC"/>
    <w:rsid w:val="00E0235F"/>
    <w:rsid w:val="00E07B14"/>
    <w:rsid w:val="00E07DC1"/>
    <w:rsid w:val="00E10863"/>
    <w:rsid w:val="00E11BC4"/>
    <w:rsid w:val="00E13A6E"/>
    <w:rsid w:val="00E157E7"/>
    <w:rsid w:val="00E20FE7"/>
    <w:rsid w:val="00E214B9"/>
    <w:rsid w:val="00E2204F"/>
    <w:rsid w:val="00E24304"/>
    <w:rsid w:val="00E275CC"/>
    <w:rsid w:val="00E27BF6"/>
    <w:rsid w:val="00E31311"/>
    <w:rsid w:val="00E336EE"/>
    <w:rsid w:val="00E4041B"/>
    <w:rsid w:val="00E4058B"/>
    <w:rsid w:val="00E55956"/>
    <w:rsid w:val="00E55A7D"/>
    <w:rsid w:val="00E56731"/>
    <w:rsid w:val="00E624DF"/>
    <w:rsid w:val="00E6450F"/>
    <w:rsid w:val="00E64BFF"/>
    <w:rsid w:val="00E66AFF"/>
    <w:rsid w:val="00E70B99"/>
    <w:rsid w:val="00E71381"/>
    <w:rsid w:val="00E71EFB"/>
    <w:rsid w:val="00E83EB2"/>
    <w:rsid w:val="00E87D6D"/>
    <w:rsid w:val="00E904AB"/>
    <w:rsid w:val="00EA545C"/>
    <w:rsid w:val="00EA5483"/>
    <w:rsid w:val="00EB4DBF"/>
    <w:rsid w:val="00EC1573"/>
    <w:rsid w:val="00EC1F50"/>
    <w:rsid w:val="00EC4B9F"/>
    <w:rsid w:val="00ED7006"/>
    <w:rsid w:val="00EE1EC2"/>
    <w:rsid w:val="00EE2778"/>
    <w:rsid w:val="00EE4097"/>
    <w:rsid w:val="00EF6B86"/>
    <w:rsid w:val="00EF6CED"/>
    <w:rsid w:val="00EF70E5"/>
    <w:rsid w:val="00F05951"/>
    <w:rsid w:val="00F106CF"/>
    <w:rsid w:val="00F11864"/>
    <w:rsid w:val="00F16990"/>
    <w:rsid w:val="00F20E8A"/>
    <w:rsid w:val="00F21EAA"/>
    <w:rsid w:val="00F22797"/>
    <w:rsid w:val="00F23E8B"/>
    <w:rsid w:val="00F26E82"/>
    <w:rsid w:val="00F37330"/>
    <w:rsid w:val="00F4275D"/>
    <w:rsid w:val="00F53090"/>
    <w:rsid w:val="00F54129"/>
    <w:rsid w:val="00F57650"/>
    <w:rsid w:val="00F67228"/>
    <w:rsid w:val="00F67543"/>
    <w:rsid w:val="00F72FC8"/>
    <w:rsid w:val="00F80D30"/>
    <w:rsid w:val="00F87D23"/>
    <w:rsid w:val="00F90241"/>
    <w:rsid w:val="00F91883"/>
    <w:rsid w:val="00F929DC"/>
    <w:rsid w:val="00F96BE9"/>
    <w:rsid w:val="00FA1A0A"/>
    <w:rsid w:val="00FA31AB"/>
    <w:rsid w:val="00FA4A7D"/>
    <w:rsid w:val="00FB2526"/>
    <w:rsid w:val="00FB5C24"/>
    <w:rsid w:val="00FB75A0"/>
    <w:rsid w:val="00FC419A"/>
    <w:rsid w:val="00FD3F03"/>
    <w:rsid w:val="00FD4988"/>
    <w:rsid w:val="00FE0F98"/>
    <w:rsid w:val="00FE3285"/>
    <w:rsid w:val="00FE6315"/>
    <w:rsid w:val="00FE7A19"/>
    <w:rsid w:val="00FF09A2"/>
    <w:rsid w:val="00FF74E4"/>
    <w:rsid w:val="00FF7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63D5AC"/>
  <w14:defaultImageDpi w14:val="32767"/>
  <w15:chartTrackingRefBased/>
  <w15:docId w15:val="{4689B5BF-753A-0B45-BD19-A79EAC2DD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045F2"/>
    <w:pPr>
      <w:keepNext/>
      <w:widowControl/>
      <w:jc w:val="left"/>
      <w:outlineLvl w:val="0"/>
    </w:pPr>
    <w:rPr>
      <w:rFonts w:asciiTheme="majorHAnsi" w:eastAsiaTheme="majorEastAsia" w:hAnsiTheme="majorHAnsi" w:cstheme="majorBidi"/>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7C4F"/>
    <w:rPr>
      <w:color w:val="0563C1" w:themeColor="hyperlink"/>
      <w:u w:val="single"/>
    </w:rPr>
  </w:style>
  <w:style w:type="character" w:styleId="a4">
    <w:name w:val="Unresolved Mention"/>
    <w:basedOn w:val="a0"/>
    <w:uiPriority w:val="99"/>
    <w:rsid w:val="005A7C4F"/>
    <w:rPr>
      <w:color w:val="605E5C"/>
      <w:shd w:val="clear" w:color="auto" w:fill="E1DFDD"/>
    </w:rPr>
  </w:style>
  <w:style w:type="paragraph" w:customStyle="1" w:styleId="title-irregular">
    <w:name w:val="title-irregular"/>
    <w:basedOn w:val="a"/>
    <w:rsid w:val="005A7C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cm">
    <w:name w:val="cm"/>
    <w:basedOn w:val="a0"/>
    <w:rsid w:val="005A7C4F"/>
  </w:style>
  <w:style w:type="paragraph" w:customStyle="1" w:styleId="11">
    <w:name w:val="日付1"/>
    <w:basedOn w:val="a"/>
    <w:rsid w:val="005A7C4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number">
    <w:name w:val="number"/>
    <w:basedOn w:val="a"/>
    <w:rsid w:val="005A7C4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12">
    <w:name w:val="表題1"/>
    <w:basedOn w:val="a"/>
    <w:rsid w:val="005A7C4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num">
    <w:name w:val="num"/>
    <w:basedOn w:val="a"/>
    <w:rsid w:val="005A7C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num1">
    <w:name w:val="num1"/>
    <w:basedOn w:val="a0"/>
    <w:rsid w:val="005A7C4F"/>
  </w:style>
  <w:style w:type="character" w:customStyle="1" w:styleId="p">
    <w:name w:val="p"/>
    <w:basedOn w:val="a0"/>
    <w:rsid w:val="005A7C4F"/>
  </w:style>
  <w:style w:type="paragraph" w:customStyle="1" w:styleId="reviserecord">
    <w:name w:val="revise_record"/>
    <w:basedOn w:val="a"/>
    <w:rsid w:val="005A7C4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5">
    <w:name w:val="header"/>
    <w:basedOn w:val="a"/>
    <w:link w:val="a6"/>
    <w:uiPriority w:val="99"/>
    <w:unhideWhenUsed/>
    <w:rsid w:val="00F37330"/>
    <w:pPr>
      <w:tabs>
        <w:tab w:val="center" w:pos="4252"/>
        <w:tab w:val="right" w:pos="8504"/>
      </w:tabs>
      <w:snapToGrid w:val="0"/>
    </w:pPr>
  </w:style>
  <w:style w:type="character" w:customStyle="1" w:styleId="a6">
    <w:name w:val="ヘッダー (文字)"/>
    <w:basedOn w:val="a0"/>
    <w:link w:val="a5"/>
    <w:uiPriority w:val="99"/>
    <w:rsid w:val="00F37330"/>
  </w:style>
  <w:style w:type="paragraph" w:styleId="a7">
    <w:name w:val="footer"/>
    <w:basedOn w:val="a"/>
    <w:link w:val="a8"/>
    <w:uiPriority w:val="99"/>
    <w:unhideWhenUsed/>
    <w:rsid w:val="003D712E"/>
    <w:pPr>
      <w:tabs>
        <w:tab w:val="center" w:pos="4252"/>
        <w:tab w:val="right" w:pos="8504"/>
      </w:tabs>
      <w:snapToGrid w:val="0"/>
    </w:pPr>
    <w:rPr>
      <w:rFonts w:eastAsia="ＭＳ 明朝"/>
    </w:rPr>
  </w:style>
  <w:style w:type="character" w:customStyle="1" w:styleId="a8">
    <w:name w:val="フッター (文字)"/>
    <w:basedOn w:val="a0"/>
    <w:link w:val="a7"/>
    <w:uiPriority w:val="99"/>
    <w:rsid w:val="003D712E"/>
    <w:rPr>
      <w:rFonts w:eastAsia="ＭＳ 明朝"/>
    </w:rPr>
  </w:style>
  <w:style w:type="character" w:styleId="a9">
    <w:name w:val="FollowedHyperlink"/>
    <w:basedOn w:val="a0"/>
    <w:uiPriority w:val="99"/>
    <w:semiHidden/>
    <w:unhideWhenUsed/>
    <w:rsid w:val="006A606D"/>
    <w:rPr>
      <w:color w:val="954F72" w:themeColor="followedHyperlink"/>
      <w:u w:val="single"/>
    </w:rPr>
  </w:style>
  <w:style w:type="paragraph" w:styleId="aa">
    <w:name w:val="footnote text"/>
    <w:basedOn w:val="a"/>
    <w:link w:val="ab"/>
    <w:uiPriority w:val="99"/>
    <w:unhideWhenUsed/>
    <w:rsid w:val="00DD5D45"/>
    <w:pPr>
      <w:snapToGrid w:val="0"/>
      <w:jc w:val="left"/>
    </w:pPr>
  </w:style>
  <w:style w:type="character" w:customStyle="1" w:styleId="ab">
    <w:name w:val="脚注文字列 (文字)"/>
    <w:basedOn w:val="a0"/>
    <w:link w:val="aa"/>
    <w:uiPriority w:val="99"/>
    <w:rsid w:val="00DD5D45"/>
  </w:style>
  <w:style w:type="character" w:styleId="ac">
    <w:name w:val="footnote reference"/>
    <w:basedOn w:val="a0"/>
    <w:uiPriority w:val="99"/>
    <w:semiHidden/>
    <w:unhideWhenUsed/>
    <w:rsid w:val="00DD5D45"/>
    <w:rPr>
      <w:vertAlign w:val="superscript"/>
    </w:rPr>
  </w:style>
  <w:style w:type="character" w:styleId="ad">
    <w:name w:val="annotation reference"/>
    <w:basedOn w:val="a0"/>
    <w:uiPriority w:val="99"/>
    <w:semiHidden/>
    <w:unhideWhenUsed/>
    <w:rsid w:val="00611D55"/>
    <w:rPr>
      <w:sz w:val="18"/>
      <w:szCs w:val="18"/>
    </w:rPr>
  </w:style>
  <w:style w:type="paragraph" w:styleId="ae">
    <w:name w:val="annotation text"/>
    <w:basedOn w:val="a"/>
    <w:link w:val="af"/>
    <w:uiPriority w:val="99"/>
    <w:unhideWhenUsed/>
    <w:rsid w:val="00611D55"/>
    <w:pPr>
      <w:jc w:val="left"/>
    </w:pPr>
  </w:style>
  <w:style w:type="character" w:customStyle="1" w:styleId="af">
    <w:name w:val="コメント文字列 (文字)"/>
    <w:basedOn w:val="a0"/>
    <w:link w:val="ae"/>
    <w:uiPriority w:val="99"/>
    <w:rsid w:val="00611D55"/>
  </w:style>
  <w:style w:type="paragraph" w:styleId="af0">
    <w:name w:val="Balloon Text"/>
    <w:basedOn w:val="a"/>
    <w:link w:val="af1"/>
    <w:uiPriority w:val="99"/>
    <w:semiHidden/>
    <w:unhideWhenUsed/>
    <w:rsid w:val="00611D55"/>
    <w:rPr>
      <w:rFonts w:ascii="ＭＳ 明朝" w:eastAsia="ＭＳ 明朝"/>
      <w:sz w:val="18"/>
      <w:szCs w:val="18"/>
    </w:rPr>
  </w:style>
  <w:style w:type="character" w:customStyle="1" w:styleId="af1">
    <w:name w:val="吹き出し (文字)"/>
    <w:basedOn w:val="a0"/>
    <w:link w:val="af0"/>
    <w:uiPriority w:val="99"/>
    <w:semiHidden/>
    <w:rsid w:val="00611D55"/>
    <w:rPr>
      <w:rFonts w:ascii="ＭＳ 明朝" w:eastAsia="ＭＳ 明朝"/>
      <w:sz w:val="18"/>
      <w:szCs w:val="18"/>
    </w:rPr>
  </w:style>
  <w:style w:type="paragraph" w:styleId="af2">
    <w:name w:val="annotation subject"/>
    <w:basedOn w:val="ae"/>
    <w:next w:val="ae"/>
    <w:link w:val="af3"/>
    <w:uiPriority w:val="99"/>
    <w:semiHidden/>
    <w:unhideWhenUsed/>
    <w:rsid w:val="00E24304"/>
    <w:rPr>
      <w:b/>
      <w:bCs/>
    </w:rPr>
  </w:style>
  <w:style w:type="character" w:customStyle="1" w:styleId="af3">
    <w:name w:val="コメント内容 (文字)"/>
    <w:basedOn w:val="af"/>
    <w:link w:val="af2"/>
    <w:uiPriority w:val="99"/>
    <w:semiHidden/>
    <w:rsid w:val="00E24304"/>
    <w:rPr>
      <w:b/>
      <w:bCs/>
    </w:rPr>
  </w:style>
  <w:style w:type="table" w:styleId="af4">
    <w:name w:val="Table Grid"/>
    <w:basedOn w:val="a1"/>
    <w:uiPriority w:val="39"/>
    <w:rsid w:val="00797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uiPriority w:val="99"/>
    <w:semiHidden/>
    <w:unhideWhenUsed/>
    <w:rsid w:val="00874866"/>
  </w:style>
  <w:style w:type="character" w:styleId="af6">
    <w:name w:val="Subtle Reference"/>
    <w:basedOn w:val="a0"/>
    <w:uiPriority w:val="31"/>
    <w:qFormat/>
    <w:rsid w:val="003D712E"/>
    <w:rPr>
      <w:rFonts w:eastAsia="ＭＳ 明朝"/>
      <w:smallCaps/>
      <w:color w:val="5A5A5A" w:themeColor="text1" w:themeTint="A5"/>
    </w:rPr>
  </w:style>
  <w:style w:type="paragraph" w:styleId="af7">
    <w:name w:val="Revision"/>
    <w:hidden/>
    <w:uiPriority w:val="99"/>
    <w:semiHidden/>
    <w:rsid w:val="00E275CC"/>
  </w:style>
  <w:style w:type="character" w:customStyle="1" w:styleId="10">
    <w:name w:val="見出し 1 (文字)"/>
    <w:basedOn w:val="a0"/>
    <w:link w:val="1"/>
    <w:uiPriority w:val="9"/>
    <w:rsid w:val="00C045F2"/>
    <w:rPr>
      <w:rFonts w:asciiTheme="majorHAnsi" w:eastAsiaTheme="majorEastAsia" w:hAnsiTheme="majorHAnsi" w:cstheme="majorBid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3290">
      <w:bodyDiv w:val="1"/>
      <w:marLeft w:val="0"/>
      <w:marRight w:val="0"/>
      <w:marTop w:val="0"/>
      <w:marBottom w:val="0"/>
      <w:divBdr>
        <w:top w:val="none" w:sz="0" w:space="0" w:color="auto"/>
        <w:left w:val="none" w:sz="0" w:space="0" w:color="auto"/>
        <w:bottom w:val="none" w:sz="0" w:space="0" w:color="auto"/>
        <w:right w:val="none" w:sz="0" w:space="0" w:color="auto"/>
      </w:divBdr>
    </w:div>
    <w:div w:id="49548374">
      <w:bodyDiv w:val="1"/>
      <w:marLeft w:val="0"/>
      <w:marRight w:val="0"/>
      <w:marTop w:val="0"/>
      <w:marBottom w:val="0"/>
      <w:divBdr>
        <w:top w:val="none" w:sz="0" w:space="0" w:color="auto"/>
        <w:left w:val="none" w:sz="0" w:space="0" w:color="auto"/>
        <w:bottom w:val="none" w:sz="0" w:space="0" w:color="auto"/>
        <w:right w:val="none" w:sz="0" w:space="0" w:color="auto"/>
      </w:divBdr>
    </w:div>
    <w:div w:id="90204518">
      <w:bodyDiv w:val="1"/>
      <w:marLeft w:val="0"/>
      <w:marRight w:val="0"/>
      <w:marTop w:val="0"/>
      <w:marBottom w:val="0"/>
      <w:divBdr>
        <w:top w:val="none" w:sz="0" w:space="0" w:color="auto"/>
        <w:left w:val="none" w:sz="0" w:space="0" w:color="auto"/>
        <w:bottom w:val="none" w:sz="0" w:space="0" w:color="auto"/>
        <w:right w:val="none" w:sz="0" w:space="0" w:color="auto"/>
      </w:divBdr>
    </w:div>
    <w:div w:id="102379726">
      <w:bodyDiv w:val="1"/>
      <w:marLeft w:val="0"/>
      <w:marRight w:val="0"/>
      <w:marTop w:val="0"/>
      <w:marBottom w:val="0"/>
      <w:divBdr>
        <w:top w:val="none" w:sz="0" w:space="0" w:color="auto"/>
        <w:left w:val="none" w:sz="0" w:space="0" w:color="auto"/>
        <w:bottom w:val="none" w:sz="0" w:space="0" w:color="auto"/>
        <w:right w:val="none" w:sz="0" w:space="0" w:color="auto"/>
      </w:divBdr>
      <w:divsChild>
        <w:div w:id="615216903">
          <w:marLeft w:val="0"/>
          <w:marRight w:val="0"/>
          <w:marTop w:val="0"/>
          <w:marBottom w:val="0"/>
          <w:divBdr>
            <w:top w:val="none" w:sz="0" w:space="0" w:color="auto"/>
            <w:left w:val="none" w:sz="0" w:space="0" w:color="auto"/>
            <w:bottom w:val="none" w:sz="0" w:space="0" w:color="auto"/>
            <w:right w:val="none" w:sz="0" w:space="0" w:color="auto"/>
          </w:divBdr>
          <w:divsChild>
            <w:div w:id="1945651299">
              <w:marLeft w:val="0"/>
              <w:marRight w:val="0"/>
              <w:marTop w:val="0"/>
              <w:marBottom w:val="0"/>
              <w:divBdr>
                <w:top w:val="none" w:sz="0" w:space="0" w:color="auto"/>
                <w:left w:val="none" w:sz="0" w:space="0" w:color="auto"/>
                <w:bottom w:val="none" w:sz="0" w:space="0" w:color="auto"/>
                <w:right w:val="none" w:sz="0" w:space="0" w:color="auto"/>
              </w:divBdr>
              <w:divsChild>
                <w:div w:id="1067339541">
                  <w:marLeft w:val="0"/>
                  <w:marRight w:val="0"/>
                  <w:marTop w:val="0"/>
                  <w:marBottom w:val="0"/>
                  <w:divBdr>
                    <w:top w:val="none" w:sz="0" w:space="0" w:color="auto"/>
                    <w:left w:val="none" w:sz="0" w:space="0" w:color="auto"/>
                    <w:bottom w:val="none" w:sz="0" w:space="0" w:color="auto"/>
                    <w:right w:val="none" w:sz="0" w:space="0" w:color="auto"/>
                  </w:divBdr>
                  <w:divsChild>
                    <w:div w:id="4444290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4769">
      <w:bodyDiv w:val="1"/>
      <w:marLeft w:val="0"/>
      <w:marRight w:val="0"/>
      <w:marTop w:val="0"/>
      <w:marBottom w:val="0"/>
      <w:divBdr>
        <w:top w:val="none" w:sz="0" w:space="0" w:color="auto"/>
        <w:left w:val="none" w:sz="0" w:space="0" w:color="auto"/>
        <w:bottom w:val="none" w:sz="0" w:space="0" w:color="auto"/>
        <w:right w:val="none" w:sz="0" w:space="0" w:color="auto"/>
      </w:divBdr>
      <w:divsChild>
        <w:div w:id="556089969">
          <w:marLeft w:val="312"/>
          <w:marRight w:val="0"/>
          <w:marTop w:val="0"/>
          <w:marBottom w:val="0"/>
          <w:divBdr>
            <w:top w:val="none" w:sz="0" w:space="0" w:color="auto"/>
            <w:left w:val="none" w:sz="0" w:space="0" w:color="auto"/>
            <w:bottom w:val="none" w:sz="0" w:space="0" w:color="auto"/>
            <w:right w:val="none" w:sz="0" w:space="0" w:color="auto"/>
          </w:divBdr>
        </w:div>
        <w:div w:id="331222331">
          <w:marLeft w:val="0"/>
          <w:marRight w:val="0"/>
          <w:marTop w:val="0"/>
          <w:marBottom w:val="0"/>
          <w:divBdr>
            <w:top w:val="none" w:sz="0" w:space="0" w:color="auto"/>
            <w:left w:val="none" w:sz="0" w:space="0" w:color="auto"/>
            <w:bottom w:val="none" w:sz="0" w:space="0" w:color="auto"/>
            <w:right w:val="none" w:sz="0" w:space="0" w:color="auto"/>
          </w:divBdr>
        </w:div>
        <w:div w:id="511191206">
          <w:marLeft w:val="158"/>
          <w:marRight w:val="0"/>
          <w:marTop w:val="0"/>
          <w:marBottom w:val="0"/>
          <w:divBdr>
            <w:top w:val="none" w:sz="0" w:space="0" w:color="auto"/>
            <w:left w:val="none" w:sz="0" w:space="0" w:color="auto"/>
            <w:bottom w:val="none" w:sz="0" w:space="0" w:color="auto"/>
            <w:right w:val="none" w:sz="0" w:space="0" w:color="auto"/>
          </w:divBdr>
        </w:div>
      </w:divsChild>
    </w:div>
    <w:div w:id="194080152">
      <w:bodyDiv w:val="1"/>
      <w:marLeft w:val="0"/>
      <w:marRight w:val="0"/>
      <w:marTop w:val="0"/>
      <w:marBottom w:val="0"/>
      <w:divBdr>
        <w:top w:val="none" w:sz="0" w:space="0" w:color="auto"/>
        <w:left w:val="none" w:sz="0" w:space="0" w:color="auto"/>
        <w:bottom w:val="none" w:sz="0" w:space="0" w:color="auto"/>
        <w:right w:val="none" w:sz="0" w:space="0" w:color="auto"/>
      </w:divBdr>
      <w:divsChild>
        <w:div w:id="1309096704">
          <w:marLeft w:val="0"/>
          <w:marRight w:val="0"/>
          <w:marTop w:val="0"/>
          <w:marBottom w:val="0"/>
          <w:divBdr>
            <w:top w:val="none" w:sz="0" w:space="0" w:color="auto"/>
            <w:left w:val="none" w:sz="0" w:space="0" w:color="auto"/>
            <w:bottom w:val="none" w:sz="0" w:space="0" w:color="auto"/>
            <w:right w:val="none" w:sz="0" w:space="0" w:color="auto"/>
          </w:divBdr>
          <w:divsChild>
            <w:div w:id="63719468">
              <w:marLeft w:val="0"/>
              <w:marRight w:val="0"/>
              <w:marTop w:val="0"/>
              <w:marBottom w:val="0"/>
              <w:divBdr>
                <w:top w:val="none" w:sz="0" w:space="0" w:color="auto"/>
                <w:left w:val="none" w:sz="0" w:space="0" w:color="auto"/>
                <w:bottom w:val="none" w:sz="0" w:space="0" w:color="auto"/>
                <w:right w:val="none" w:sz="0" w:space="0" w:color="auto"/>
              </w:divBdr>
              <w:divsChild>
                <w:div w:id="283733583">
                  <w:marLeft w:val="0"/>
                  <w:marRight w:val="0"/>
                  <w:marTop w:val="0"/>
                  <w:marBottom w:val="0"/>
                  <w:divBdr>
                    <w:top w:val="none" w:sz="0" w:space="0" w:color="auto"/>
                    <w:left w:val="none" w:sz="0" w:space="0" w:color="auto"/>
                    <w:bottom w:val="none" w:sz="0" w:space="0" w:color="auto"/>
                    <w:right w:val="none" w:sz="0" w:space="0" w:color="auto"/>
                  </w:divBdr>
                  <w:divsChild>
                    <w:div w:id="1866767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9692">
      <w:bodyDiv w:val="1"/>
      <w:marLeft w:val="0"/>
      <w:marRight w:val="0"/>
      <w:marTop w:val="0"/>
      <w:marBottom w:val="0"/>
      <w:divBdr>
        <w:top w:val="none" w:sz="0" w:space="0" w:color="auto"/>
        <w:left w:val="none" w:sz="0" w:space="0" w:color="auto"/>
        <w:bottom w:val="none" w:sz="0" w:space="0" w:color="auto"/>
        <w:right w:val="none" w:sz="0" w:space="0" w:color="auto"/>
      </w:divBdr>
    </w:div>
    <w:div w:id="218711324">
      <w:bodyDiv w:val="1"/>
      <w:marLeft w:val="0"/>
      <w:marRight w:val="0"/>
      <w:marTop w:val="0"/>
      <w:marBottom w:val="0"/>
      <w:divBdr>
        <w:top w:val="none" w:sz="0" w:space="0" w:color="auto"/>
        <w:left w:val="none" w:sz="0" w:space="0" w:color="auto"/>
        <w:bottom w:val="none" w:sz="0" w:space="0" w:color="auto"/>
        <w:right w:val="none" w:sz="0" w:space="0" w:color="auto"/>
      </w:divBdr>
      <w:divsChild>
        <w:div w:id="2062049741">
          <w:marLeft w:val="470"/>
          <w:marRight w:val="0"/>
          <w:marTop w:val="0"/>
          <w:marBottom w:val="0"/>
          <w:divBdr>
            <w:top w:val="none" w:sz="0" w:space="0" w:color="auto"/>
            <w:left w:val="none" w:sz="0" w:space="0" w:color="auto"/>
            <w:bottom w:val="none" w:sz="0" w:space="0" w:color="auto"/>
            <w:right w:val="none" w:sz="0" w:space="0" w:color="auto"/>
          </w:divBdr>
        </w:div>
      </w:divsChild>
    </w:div>
    <w:div w:id="237134940">
      <w:bodyDiv w:val="1"/>
      <w:marLeft w:val="0"/>
      <w:marRight w:val="0"/>
      <w:marTop w:val="0"/>
      <w:marBottom w:val="0"/>
      <w:divBdr>
        <w:top w:val="none" w:sz="0" w:space="0" w:color="auto"/>
        <w:left w:val="none" w:sz="0" w:space="0" w:color="auto"/>
        <w:bottom w:val="none" w:sz="0" w:space="0" w:color="auto"/>
        <w:right w:val="none" w:sz="0" w:space="0" w:color="auto"/>
      </w:divBdr>
    </w:div>
    <w:div w:id="262538330">
      <w:bodyDiv w:val="1"/>
      <w:marLeft w:val="0"/>
      <w:marRight w:val="0"/>
      <w:marTop w:val="0"/>
      <w:marBottom w:val="0"/>
      <w:divBdr>
        <w:top w:val="none" w:sz="0" w:space="0" w:color="auto"/>
        <w:left w:val="none" w:sz="0" w:space="0" w:color="auto"/>
        <w:bottom w:val="none" w:sz="0" w:space="0" w:color="auto"/>
        <w:right w:val="none" w:sz="0" w:space="0" w:color="auto"/>
      </w:divBdr>
    </w:div>
    <w:div w:id="290865692">
      <w:bodyDiv w:val="1"/>
      <w:marLeft w:val="0"/>
      <w:marRight w:val="0"/>
      <w:marTop w:val="0"/>
      <w:marBottom w:val="0"/>
      <w:divBdr>
        <w:top w:val="none" w:sz="0" w:space="0" w:color="auto"/>
        <w:left w:val="none" w:sz="0" w:space="0" w:color="auto"/>
        <w:bottom w:val="none" w:sz="0" w:space="0" w:color="auto"/>
        <w:right w:val="none" w:sz="0" w:space="0" w:color="auto"/>
      </w:divBdr>
    </w:div>
    <w:div w:id="371540990">
      <w:bodyDiv w:val="1"/>
      <w:marLeft w:val="0"/>
      <w:marRight w:val="0"/>
      <w:marTop w:val="0"/>
      <w:marBottom w:val="0"/>
      <w:divBdr>
        <w:top w:val="none" w:sz="0" w:space="0" w:color="auto"/>
        <w:left w:val="none" w:sz="0" w:space="0" w:color="auto"/>
        <w:bottom w:val="none" w:sz="0" w:space="0" w:color="auto"/>
        <w:right w:val="none" w:sz="0" w:space="0" w:color="auto"/>
      </w:divBdr>
    </w:div>
    <w:div w:id="402148331">
      <w:bodyDiv w:val="1"/>
      <w:marLeft w:val="0"/>
      <w:marRight w:val="0"/>
      <w:marTop w:val="0"/>
      <w:marBottom w:val="0"/>
      <w:divBdr>
        <w:top w:val="none" w:sz="0" w:space="0" w:color="auto"/>
        <w:left w:val="none" w:sz="0" w:space="0" w:color="auto"/>
        <w:bottom w:val="none" w:sz="0" w:space="0" w:color="auto"/>
        <w:right w:val="none" w:sz="0" w:space="0" w:color="auto"/>
      </w:divBdr>
    </w:div>
    <w:div w:id="426386906">
      <w:bodyDiv w:val="1"/>
      <w:marLeft w:val="0"/>
      <w:marRight w:val="0"/>
      <w:marTop w:val="0"/>
      <w:marBottom w:val="0"/>
      <w:divBdr>
        <w:top w:val="none" w:sz="0" w:space="0" w:color="auto"/>
        <w:left w:val="none" w:sz="0" w:space="0" w:color="auto"/>
        <w:bottom w:val="none" w:sz="0" w:space="0" w:color="auto"/>
        <w:right w:val="none" w:sz="0" w:space="0" w:color="auto"/>
      </w:divBdr>
    </w:div>
    <w:div w:id="427233126">
      <w:bodyDiv w:val="1"/>
      <w:marLeft w:val="0"/>
      <w:marRight w:val="0"/>
      <w:marTop w:val="0"/>
      <w:marBottom w:val="0"/>
      <w:divBdr>
        <w:top w:val="none" w:sz="0" w:space="0" w:color="auto"/>
        <w:left w:val="none" w:sz="0" w:space="0" w:color="auto"/>
        <w:bottom w:val="none" w:sz="0" w:space="0" w:color="auto"/>
        <w:right w:val="none" w:sz="0" w:space="0" w:color="auto"/>
      </w:divBdr>
    </w:div>
    <w:div w:id="485128279">
      <w:bodyDiv w:val="1"/>
      <w:marLeft w:val="0"/>
      <w:marRight w:val="0"/>
      <w:marTop w:val="0"/>
      <w:marBottom w:val="0"/>
      <w:divBdr>
        <w:top w:val="none" w:sz="0" w:space="0" w:color="auto"/>
        <w:left w:val="none" w:sz="0" w:space="0" w:color="auto"/>
        <w:bottom w:val="none" w:sz="0" w:space="0" w:color="auto"/>
        <w:right w:val="none" w:sz="0" w:space="0" w:color="auto"/>
      </w:divBdr>
    </w:div>
    <w:div w:id="485976490">
      <w:bodyDiv w:val="1"/>
      <w:marLeft w:val="0"/>
      <w:marRight w:val="0"/>
      <w:marTop w:val="0"/>
      <w:marBottom w:val="0"/>
      <w:divBdr>
        <w:top w:val="none" w:sz="0" w:space="0" w:color="auto"/>
        <w:left w:val="none" w:sz="0" w:space="0" w:color="auto"/>
        <w:bottom w:val="none" w:sz="0" w:space="0" w:color="auto"/>
        <w:right w:val="none" w:sz="0" w:space="0" w:color="auto"/>
      </w:divBdr>
    </w:div>
    <w:div w:id="540629998">
      <w:bodyDiv w:val="1"/>
      <w:marLeft w:val="0"/>
      <w:marRight w:val="0"/>
      <w:marTop w:val="0"/>
      <w:marBottom w:val="0"/>
      <w:divBdr>
        <w:top w:val="none" w:sz="0" w:space="0" w:color="auto"/>
        <w:left w:val="none" w:sz="0" w:space="0" w:color="auto"/>
        <w:bottom w:val="none" w:sz="0" w:space="0" w:color="auto"/>
        <w:right w:val="none" w:sz="0" w:space="0" w:color="auto"/>
      </w:divBdr>
    </w:div>
    <w:div w:id="545140548">
      <w:bodyDiv w:val="1"/>
      <w:marLeft w:val="0"/>
      <w:marRight w:val="0"/>
      <w:marTop w:val="0"/>
      <w:marBottom w:val="0"/>
      <w:divBdr>
        <w:top w:val="none" w:sz="0" w:space="0" w:color="auto"/>
        <w:left w:val="none" w:sz="0" w:space="0" w:color="auto"/>
        <w:bottom w:val="none" w:sz="0" w:space="0" w:color="auto"/>
        <w:right w:val="none" w:sz="0" w:space="0" w:color="auto"/>
      </w:divBdr>
    </w:div>
    <w:div w:id="649285381">
      <w:bodyDiv w:val="1"/>
      <w:marLeft w:val="0"/>
      <w:marRight w:val="0"/>
      <w:marTop w:val="0"/>
      <w:marBottom w:val="0"/>
      <w:divBdr>
        <w:top w:val="none" w:sz="0" w:space="0" w:color="auto"/>
        <w:left w:val="none" w:sz="0" w:space="0" w:color="auto"/>
        <w:bottom w:val="none" w:sz="0" w:space="0" w:color="auto"/>
        <w:right w:val="none" w:sz="0" w:space="0" w:color="auto"/>
      </w:divBdr>
    </w:div>
    <w:div w:id="837576672">
      <w:bodyDiv w:val="1"/>
      <w:marLeft w:val="0"/>
      <w:marRight w:val="0"/>
      <w:marTop w:val="0"/>
      <w:marBottom w:val="0"/>
      <w:divBdr>
        <w:top w:val="none" w:sz="0" w:space="0" w:color="auto"/>
        <w:left w:val="none" w:sz="0" w:space="0" w:color="auto"/>
        <w:bottom w:val="none" w:sz="0" w:space="0" w:color="auto"/>
        <w:right w:val="none" w:sz="0" w:space="0" w:color="auto"/>
      </w:divBdr>
    </w:div>
    <w:div w:id="837769523">
      <w:bodyDiv w:val="1"/>
      <w:marLeft w:val="0"/>
      <w:marRight w:val="0"/>
      <w:marTop w:val="0"/>
      <w:marBottom w:val="0"/>
      <w:divBdr>
        <w:top w:val="none" w:sz="0" w:space="0" w:color="auto"/>
        <w:left w:val="none" w:sz="0" w:space="0" w:color="auto"/>
        <w:bottom w:val="none" w:sz="0" w:space="0" w:color="auto"/>
        <w:right w:val="none" w:sz="0" w:space="0" w:color="auto"/>
      </w:divBdr>
    </w:div>
    <w:div w:id="837960556">
      <w:bodyDiv w:val="1"/>
      <w:marLeft w:val="0"/>
      <w:marRight w:val="0"/>
      <w:marTop w:val="0"/>
      <w:marBottom w:val="0"/>
      <w:divBdr>
        <w:top w:val="none" w:sz="0" w:space="0" w:color="auto"/>
        <w:left w:val="none" w:sz="0" w:space="0" w:color="auto"/>
        <w:bottom w:val="none" w:sz="0" w:space="0" w:color="auto"/>
        <w:right w:val="none" w:sz="0" w:space="0" w:color="auto"/>
      </w:divBdr>
    </w:div>
    <w:div w:id="899747063">
      <w:bodyDiv w:val="1"/>
      <w:marLeft w:val="0"/>
      <w:marRight w:val="0"/>
      <w:marTop w:val="0"/>
      <w:marBottom w:val="0"/>
      <w:divBdr>
        <w:top w:val="none" w:sz="0" w:space="0" w:color="auto"/>
        <w:left w:val="none" w:sz="0" w:space="0" w:color="auto"/>
        <w:bottom w:val="none" w:sz="0" w:space="0" w:color="auto"/>
        <w:right w:val="none" w:sz="0" w:space="0" w:color="auto"/>
      </w:divBdr>
    </w:div>
    <w:div w:id="986519061">
      <w:bodyDiv w:val="1"/>
      <w:marLeft w:val="0"/>
      <w:marRight w:val="0"/>
      <w:marTop w:val="0"/>
      <w:marBottom w:val="0"/>
      <w:divBdr>
        <w:top w:val="none" w:sz="0" w:space="0" w:color="auto"/>
        <w:left w:val="none" w:sz="0" w:space="0" w:color="auto"/>
        <w:bottom w:val="none" w:sz="0" w:space="0" w:color="auto"/>
        <w:right w:val="none" w:sz="0" w:space="0" w:color="auto"/>
      </w:divBdr>
    </w:div>
    <w:div w:id="1032346820">
      <w:bodyDiv w:val="1"/>
      <w:marLeft w:val="0"/>
      <w:marRight w:val="0"/>
      <w:marTop w:val="0"/>
      <w:marBottom w:val="0"/>
      <w:divBdr>
        <w:top w:val="none" w:sz="0" w:space="0" w:color="auto"/>
        <w:left w:val="none" w:sz="0" w:space="0" w:color="auto"/>
        <w:bottom w:val="none" w:sz="0" w:space="0" w:color="auto"/>
        <w:right w:val="none" w:sz="0" w:space="0" w:color="auto"/>
      </w:divBdr>
    </w:div>
    <w:div w:id="1043945221">
      <w:bodyDiv w:val="1"/>
      <w:marLeft w:val="0"/>
      <w:marRight w:val="0"/>
      <w:marTop w:val="0"/>
      <w:marBottom w:val="0"/>
      <w:divBdr>
        <w:top w:val="none" w:sz="0" w:space="0" w:color="auto"/>
        <w:left w:val="none" w:sz="0" w:space="0" w:color="auto"/>
        <w:bottom w:val="none" w:sz="0" w:space="0" w:color="auto"/>
        <w:right w:val="none" w:sz="0" w:space="0" w:color="auto"/>
      </w:divBdr>
    </w:div>
    <w:div w:id="1056051404">
      <w:bodyDiv w:val="1"/>
      <w:marLeft w:val="0"/>
      <w:marRight w:val="0"/>
      <w:marTop w:val="0"/>
      <w:marBottom w:val="0"/>
      <w:divBdr>
        <w:top w:val="none" w:sz="0" w:space="0" w:color="auto"/>
        <w:left w:val="none" w:sz="0" w:space="0" w:color="auto"/>
        <w:bottom w:val="none" w:sz="0" w:space="0" w:color="auto"/>
        <w:right w:val="none" w:sz="0" w:space="0" w:color="auto"/>
      </w:divBdr>
      <w:divsChild>
        <w:div w:id="1197696075">
          <w:marLeft w:val="0"/>
          <w:marRight w:val="0"/>
          <w:marTop w:val="0"/>
          <w:marBottom w:val="0"/>
          <w:divBdr>
            <w:top w:val="none" w:sz="0" w:space="0" w:color="auto"/>
            <w:left w:val="none" w:sz="0" w:space="0" w:color="auto"/>
            <w:bottom w:val="none" w:sz="0" w:space="0" w:color="auto"/>
            <w:right w:val="none" w:sz="0" w:space="0" w:color="auto"/>
          </w:divBdr>
          <w:divsChild>
            <w:div w:id="287586240">
              <w:marLeft w:val="0"/>
              <w:marRight w:val="0"/>
              <w:marTop w:val="0"/>
              <w:marBottom w:val="0"/>
              <w:divBdr>
                <w:top w:val="none" w:sz="0" w:space="0" w:color="auto"/>
                <w:left w:val="none" w:sz="0" w:space="0" w:color="auto"/>
                <w:bottom w:val="none" w:sz="0" w:space="0" w:color="auto"/>
                <w:right w:val="none" w:sz="0" w:space="0" w:color="auto"/>
              </w:divBdr>
              <w:divsChild>
                <w:div w:id="14576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9145">
          <w:marLeft w:val="0"/>
          <w:marRight w:val="0"/>
          <w:marTop w:val="0"/>
          <w:marBottom w:val="0"/>
          <w:divBdr>
            <w:top w:val="none" w:sz="0" w:space="0" w:color="auto"/>
            <w:left w:val="none" w:sz="0" w:space="0" w:color="auto"/>
            <w:bottom w:val="none" w:sz="0" w:space="0" w:color="auto"/>
            <w:right w:val="none" w:sz="0" w:space="0" w:color="auto"/>
          </w:divBdr>
          <w:divsChild>
            <w:div w:id="1351755327">
              <w:marLeft w:val="0"/>
              <w:marRight w:val="0"/>
              <w:marTop w:val="0"/>
              <w:marBottom w:val="0"/>
              <w:divBdr>
                <w:top w:val="none" w:sz="0" w:space="0" w:color="auto"/>
                <w:left w:val="none" w:sz="0" w:space="0" w:color="auto"/>
                <w:bottom w:val="none" w:sz="0" w:space="0" w:color="auto"/>
                <w:right w:val="none" w:sz="0" w:space="0" w:color="auto"/>
              </w:divBdr>
              <w:divsChild>
                <w:div w:id="7285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160">
          <w:marLeft w:val="0"/>
          <w:marRight w:val="0"/>
          <w:marTop w:val="0"/>
          <w:marBottom w:val="0"/>
          <w:divBdr>
            <w:top w:val="none" w:sz="0" w:space="0" w:color="auto"/>
            <w:left w:val="none" w:sz="0" w:space="0" w:color="auto"/>
            <w:bottom w:val="none" w:sz="0" w:space="0" w:color="auto"/>
            <w:right w:val="none" w:sz="0" w:space="0" w:color="auto"/>
          </w:divBdr>
          <w:divsChild>
            <w:div w:id="718823171">
              <w:marLeft w:val="0"/>
              <w:marRight w:val="0"/>
              <w:marTop w:val="0"/>
              <w:marBottom w:val="0"/>
              <w:divBdr>
                <w:top w:val="none" w:sz="0" w:space="0" w:color="auto"/>
                <w:left w:val="none" w:sz="0" w:space="0" w:color="auto"/>
                <w:bottom w:val="none" w:sz="0" w:space="0" w:color="auto"/>
                <w:right w:val="none" w:sz="0" w:space="0" w:color="auto"/>
              </w:divBdr>
              <w:divsChild>
                <w:div w:id="8927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3911">
          <w:marLeft w:val="0"/>
          <w:marRight w:val="0"/>
          <w:marTop w:val="0"/>
          <w:marBottom w:val="0"/>
          <w:divBdr>
            <w:top w:val="none" w:sz="0" w:space="0" w:color="auto"/>
            <w:left w:val="none" w:sz="0" w:space="0" w:color="auto"/>
            <w:bottom w:val="none" w:sz="0" w:space="0" w:color="auto"/>
            <w:right w:val="none" w:sz="0" w:space="0" w:color="auto"/>
          </w:divBdr>
          <w:divsChild>
            <w:div w:id="1467772882">
              <w:marLeft w:val="0"/>
              <w:marRight w:val="0"/>
              <w:marTop w:val="0"/>
              <w:marBottom w:val="0"/>
              <w:divBdr>
                <w:top w:val="none" w:sz="0" w:space="0" w:color="auto"/>
                <w:left w:val="none" w:sz="0" w:space="0" w:color="auto"/>
                <w:bottom w:val="none" w:sz="0" w:space="0" w:color="auto"/>
                <w:right w:val="none" w:sz="0" w:space="0" w:color="auto"/>
              </w:divBdr>
              <w:divsChild>
                <w:div w:id="14260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417">
          <w:marLeft w:val="0"/>
          <w:marRight w:val="0"/>
          <w:marTop w:val="0"/>
          <w:marBottom w:val="0"/>
          <w:divBdr>
            <w:top w:val="none" w:sz="0" w:space="0" w:color="auto"/>
            <w:left w:val="none" w:sz="0" w:space="0" w:color="auto"/>
            <w:bottom w:val="none" w:sz="0" w:space="0" w:color="auto"/>
            <w:right w:val="none" w:sz="0" w:space="0" w:color="auto"/>
          </w:divBdr>
          <w:divsChild>
            <w:div w:id="2124575134">
              <w:marLeft w:val="0"/>
              <w:marRight w:val="0"/>
              <w:marTop w:val="0"/>
              <w:marBottom w:val="0"/>
              <w:divBdr>
                <w:top w:val="none" w:sz="0" w:space="0" w:color="auto"/>
                <w:left w:val="none" w:sz="0" w:space="0" w:color="auto"/>
                <w:bottom w:val="none" w:sz="0" w:space="0" w:color="auto"/>
                <w:right w:val="none" w:sz="0" w:space="0" w:color="auto"/>
              </w:divBdr>
            </w:div>
          </w:divsChild>
        </w:div>
        <w:div w:id="2062510995">
          <w:marLeft w:val="0"/>
          <w:marRight w:val="0"/>
          <w:marTop w:val="0"/>
          <w:marBottom w:val="0"/>
          <w:divBdr>
            <w:top w:val="none" w:sz="0" w:space="0" w:color="auto"/>
            <w:left w:val="none" w:sz="0" w:space="0" w:color="auto"/>
            <w:bottom w:val="none" w:sz="0" w:space="0" w:color="auto"/>
            <w:right w:val="none" w:sz="0" w:space="0" w:color="auto"/>
          </w:divBdr>
          <w:divsChild>
            <w:div w:id="1947082721">
              <w:marLeft w:val="0"/>
              <w:marRight w:val="0"/>
              <w:marTop w:val="0"/>
              <w:marBottom w:val="0"/>
              <w:divBdr>
                <w:top w:val="none" w:sz="0" w:space="0" w:color="auto"/>
                <w:left w:val="none" w:sz="0" w:space="0" w:color="auto"/>
                <w:bottom w:val="none" w:sz="0" w:space="0" w:color="auto"/>
                <w:right w:val="none" w:sz="0" w:space="0" w:color="auto"/>
              </w:divBdr>
              <w:divsChild>
                <w:div w:id="1668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6051">
          <w:marLeft w:val="0"/>
          <w:marRight w:val="0"/>
          <w:marTop w:val="0"/>
          <w:marBottom w:val="0"/>
          <w:divBdr>
            <w:top w:val="none" w:sz="0" w:space="0" w:color="auto"/>
            <w:left w:val="none" w:sz="0" w:space="0" w:color="auto"/>
            <w:bottom w:val="none" w:sz="0" w:space="0" w:color="auto"/>
            <w:right w:val="none" w:sz="0" w:space="0" w:color="auto"/>
          </w:divBdr>
          <w:divsChild>
            <w:div w:id="1755469050">
              <w:marLeft w:val="0"/>
              <w:marRight w:val="0"/>
              <w:marTop w:val="0"/>
              <w:marBottom w:val="0"/>
              <w:divBdr>
                <w:top w:val="none" w:sz="0" w:space="0" w:color="auto"/>
                <w:left w:val="none" w:sz="0" w:space="0" w:color="auto"/>
                <w:bottom w:val="none" w:sz="0" w:space="0" w:color="auto"/>
                <w:right w:val="none" w:sz="0" w:space="0" w:color="auto"/>
              </w:divBdr>
              <w:divsChild>
                <w:div w:id="2010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5922">
          <w:marLeft w:val="0"/>
          <w:marRight w:val="0"/>
          <w:marTop w:val="0"/>
          <w:marBottom w:val="0"/>
          <w:divBdr>
            <w:top w:val="none" w:sz="0" w:space="0" w:color="auto"/>
            <w:left w:val="none" w:sz="0" w:space="0" w:color="auto"/>
            <w:bottom w:val="none" w:sz="0" w:space="0" w:color="auto"/>
            <w:right w:val="none" w:sz="0" w:space="0" w:color="auto"/>
          </w:divBdr>
          <w:divsChild>
            <w:div w:id="640497449">
              <w:marLeft w:val="0"/>
              <w:marRight w:val="0"/>
              <w:marTop w:val="0"/>
              <w:marBottom w:val="0"/>
              <w:divBdr>
                <w:top w:val="none" w:sz="0" w:space="0" w:color="auto"/>
                <w:left w:val="none" w:sz="0" w:space="0" w:color="auto"/>
                <w:bottom w:val="none" w:sz="0" w:space="0" w:color="auto"/>
                <w:right w:val="none" w:sz="0" w:space="0" w:color="auto"/>
              </w:divBdr>
              <w:divsChild>
                <w:div w:id="5566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65049">
          <w:marLeft w:val="0"/>
          <w:marRight w:val="0"/>
          <w:marTop w:val="0"/>
          <w:marBottom w:val="0"/>
          <w:divBdr>
            <w:top w:val="none" w:sz="0" w:space="0" w:color="auto"/>
            <w:left w:val="none" w:sz="0" w:space="0" w:color="auto"/>
            <w:bottom w:val="none" w:sz="0" w:space="0" w:color="auto"/>
            <w:right w:val="none" w:sz="0" w:space="0" w:color="auto"/>
          </w:divBdr>
          <w:divsChild>
            <w:div w:id="80761649">
              <w:marLeft w:val="0"/>
              <w:marRight w:val="0"/>
              <w:marTop w:val="0"/>
              <w:marBottom w:val="0"/>
              <w:divBdr>
                <w:top w:val="none" w:sz="0" w:space="0" w:color="auto"/>
                <w:left w:val="none" w:sz="0" w:space="0" w:color="auto"/>
                <w:bottom w:val="none" w:sz="0" w:space="0" w:color="auto"/>
                <w:right w:val="none" w:sz="0" w:space="0" w:color="auto"/>
              </w:divBdr>
              <w:divsChild>
                <w:div w:id="16955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2207">
          <w:marLeft w:val="0"/>
          <w:marRight w:val="0"/>
          <w:marTop w:val="0"/>
          <w:marBottom w:val="0"/>
          <w:divBdr>
            <w:top w:val="none" w:sz="0" w:space="0" w:color="auto"/>
            <w:left w:val="none" w:sz="0" w:space="0" w:color="auto"/>
            <w:bottom w:val="none" w:sz="0" w:space="0" w:color="auto"/>
            <w:right w:val="none" w:sz="0" w:space="0" w:color="auto"/>
          </w:divBdr>
          <w:divsChild>
            <w:div w:id="1675257611">
              <w:marLeft w:val="0"/>
              <w:marRight w:val="0"/>
              <w:marTop w:val="0"/>
              <w:marBottom w:val="0"/>
              <w:divBdr>
                <w:top w:val="none" w:sz="0" w:space="0" w:color="auto"/>
                <w:left w:val="none" w:sz="0" w:space="0" w:color="auto"/>
                <w:bottom w:val="none" w:sz="0" w:space="0" w:color="auto"/>
                <w:right w:val="none" w:sz="0" w:space="0" w:color="auto"/>
              </w:divBdr>
              <w:divsChild>
                <w:div w:id="18278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441">
          <w:marLeft w:val="0"/>
          <w:marRight w:val="0"/>
          <w:marTop w:val="0"/>
          <w:marBottom w:val="0"/>
          <w:divBdr>
            <w:top w:val="none" w:sz="0" w:space="0" w:color="auto"/>
            <w:left w:val="none" w:sz="0" w:space="0" w:color="auto"/>
            <w:bottom w:val="none" w:sz="0" w:space="0" w:color="auto"/>
            <w:right w:val="none" w:sz="0" w:space="0" w:color="auto"/>
          </w:divBdr>
          <w:divsChild>
            <w:div w:id="1677270344">
              <w:marLeft w:val="0"/>
              <w:marRight w:val="0"/>
              <w:marTop w:val="0"/>
              <w:marBottom w:val="0"/>
              <w:divBdr>
                <w:top w:val="none" w:sz="0" w:space="0" w:color="auto"/>
                <w:left w:val="none" w:sz="0" w:space="0" w:color="auto"/>
                <w:bottom w:val="none" w:sz="0" w:space="0" w:color="auto"/>
                <w:right w:val="none" w:sz="0" w:space="0" w:color="auto"/>
              </w:divBdr>
            </w:div>
          </w:divsChild>
        </w:div>
        <w:div w:id="1348948175">
          <w:marLeft w:val="0"/>
          <w:marRight w:val="0"/>
          <w:marTop w:val="0"/>
          <w:marBottom w:val="0"/>
          <w:divBdr>
            <w:top w:val="none" w:sz="0" w:space="0" w:color="auto"/>
            <w:left w:val="none" w:sz="0" w:space="0" w:color="auto"/>
            <w:bottom w:val="none" w:sz="0" w:space="0" w:color="auto"/>
            <w:right w:val="none" w:sz="0" w:space="0" w:color="auto"/>
          </w:divBdr>
          <w:divsChild>
            <w:div w:id="2015569945">
              <w:marLeft w:val="0"/>
              <w:marRight w:val="0"/>
              <w:marTop w:val="0"/>
              <w:marBottom w:val="0"/>
              <w:divBdr>
                <w:top w:val="none" w:sz="0" w:space="0" w:color="auto"/>
                <w:left w:val="none" w:sz="0" w:space="0" w:color="auto"/>
                <w:bottom w:val="none" w:sz="0" w:space="0" w:color="auto"/>
                <w:right w:val="none" w:sz="0" w:space="0" w:color="auto"/>
              </w:divBdr>
              <w:divsChild>
                <w:div w:id="8836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115">
          <w:marLeft w:val="0"/>
          <w:marRight w:val="0"/>
          <w:marTop w:val="0"/>
          <w:marBottom w:val="0"/>
          <w:divBdr>
            <w:top w:val="none" w:sz="0" w:space="0" w:color="auto"/>
            <w:left w:val="none" w:sz="0" w:space="0" w:color="auto"/>
            <w:bottom w:val="none" w:sz="0" w:space="0" w:color="auto"/>
            <w:right w:val="none" w:sz="0" w:space="0" w:color="auto"/>
          </w:divBdr>
          <w:divsChild>
            <w:div w:id="1413510615">
              <w:marLeft w:val="0"/>
              <w:marRight w:val="0"/>
              <w:marTop w:val="0"/>
              <w:marBottom w:val="0"/>
              <w:divBdr>
                <w:top w:val="none" w:sz="0" w:space="0" w:color="auto"/>
                <w:left w:val="none" w:sz="0" w:space="0" w:color="auto"/>
                <w:bottom w:val="none" w:sz="0" w:space="0" w:color="auto"/>
                <w:right w:val="none" w:sz="0" w:space="0" w:color="auto"/>
              </w:divBdr>
              <w:divsChild>
                <w:div w:id="11060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5896">
          <w:marLeft w:val="0"/>
          <w:marRight w:val="0"/>
          <w:marTop w:val="0"/>
          <w:marBottom w:val="0"/>
          <w:divBdr>
            <w:top w:val="none" w:sz="0" w:space="0" w:color="auto"/>
            <w:left w:val="none" w:sz="0" w:space="0" w:color="auto"/>
            <w:bottom w:val="none" w:sz="0" w:space="0" w:color="auto"/>
            <w:right w:val="none" w:sz="0" w:space="0" w:color="auto"/>
          </w:divBdr>
          <w:divsChild>
            <w:div w:id="992761141">
              <w:marLeft w:val="0"/>
              <w:marRight w:val="0"/>
              <w:marTop w:val="0"/>
              <w:marBottom w:val="0"/>
              <w:divBdr>
                <w:top w:val="none" w:sz="0" w:space="0" w:color="auto"/>
                <w:left w:val="none" w:sz="0" w:space="0" w:color="auto"/>
                <w:bottom w:val="none" w:sz="0" w:space="0" w:color="auto"/>
                <w:right w:val="none" w:sz="0" w:space="0" w:color="auto"/>
              </w:divBdr>
              <w:divsChild>
                <w:div w:id="8745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349342">
          <w:marLeft w:val="0"/>
          <w:marRight w:val="0"/>
          <w:marTop w:val="0"/>
          <w:marBottom w:val="0"/>
          <w:divBdr>
            <w:top w:val="none" w:sz="0" w:space="0" w:color="auto"/>
            <w:left w:val="none" w:sz="0" w:space="0" w:color="auto"/>
            <w:bottom w:val="none" w:sz="0" w:space="0" w:color="auto"/>
            <w:right w:val="none" w:sz="0" w:space="0" w:color="auto"/>
          </w:divBdr>
          <w:divsChild>
            <w:div w:id="1878157404">
              <w:marLeft w:val="0"/>
              <w:marRight w:val="0"/>
              <w:marTop w:val="0"/>
              <w:marBottom w:val="0"/>
              <w:divBdr>
                <w:top w:val="none" w:sz="0" w:space="0" w:color="auto"/>
                <w:left w:val="none" w:sz="0" w:space="0" w:color="auto"/>
                <w:bottom w:val="none" w:sz="0" w:space="0" w:color="auto"/>
                <w:right w:val="none" w:sz="0" w:space="0" w:color="auto"/>
              </w:divBdr>
              <w:divsChild>
                <w:div w:id="292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6573">
          <w:marLeft w:val="0"/>
          <w:marRight w:val="0"/>
          <w:marTop w:val="0"/>
          <w:marBottom w:val="0"/>
          <w:divBdr>
            <w:top w:val="none" w:sz="0" w:space="0" w:color="auto"/>
            <w:left w:val="none" w:sz="0" w:space="0" w:color="auto"/>
            <w:bottom w:val="none" w:sz="0" w:space="0" w:color="auto"/>
            <w:right w:val="none" w:sz="0" w:space="0" w:color="auto"/>
          </w:divBdr>
          <w:divsChild>
            <w:div w:id="1055666637">
              <w:marLeft w:val="0"/>
              <w:marRight w:val="0"/>
              <w:marTop w:val="0"/>
              <w:marBottom w:val="0"/>
              <w:divBdr>
                <w:top w:val="none" w:sz="0" w:space="0" w:color="auto"/>
                <w:left w:val="none" w:sz="0" w:space="0" w:color="auto"/>
                <w:bottom w:val="none" w:sz="0" w:space="0" w:color="auto"/>
                <w:right w:val="none" w:sz="0" w:space="0" w:color="auto"/>
              </w:divBdr>
              <w:divsChild>
                <w:div w:id="12728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3510">
          <w:marLeft w:val="0"/>
          <w:marRight w:val="0"/>
          <w:marTop w:val="0"/>
          <w:marBottom w:val="0"/>
          <w:divBdr>
            <w:top w:val="none" w:sz="0" w:space="0" w:color="auto"/>
            <w:left w:val="none" w:sz="0" w:space="0" w:color="auto"/>
            <w:bottom w:val="none" w:sz="0" w:space="0" w:color="auto"/>
            <w:right w:val="none" w:sz="0" w:space="0" w:color="auto"/>
          </w:divBdr>
          <w:divsChild>
            <w:div w:id="741827901">
              <w:marLeft w:val="0"/>
              <w:marRight w:val="0"/>
              <w:marTop w:val="0"/>
              <w:marBottom w:val="0"/>
              <w:divBdr>
                <w:top w:val="none" w:sz="0" w:space="0" w:color="auto"/>
                <w:left w:val="none" w:sz="0" w:space="0" w:color="auto"/>
                <w:bottom w:val="none" w:sz="0" w:space="0" w:color="auto"/>
                <w:right w:val="none" w:sz="0" w:space="0" w:color="auto"/>
              </w:divBdr>
              <w:divsChild>
                <w:div w:id="9150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567">
          <w:marLeft w:val="0"/>
          <w:marRight w:val="0"/>
          <w:marTop w:val="0"/>
          <w:marBottom w:val="0"/>
          <w:divBdr>
            <w:top w:val="none" w:sz="0" w:space="0" w:color="auto"/>
            <w:left w:val="none" w:sz="0" w:space="0" w:color="auto"/>
            <w:bottom w:val="none" w:sz="0" w:space="0" w:color="auto"/>
            <w:right w:val="none" w:sz="0" w:space="0" w:color="auto"/>
          </w:divBdr>
          <w:divsChild>
            <w:div w:id="1676494136">
              <w:marLeft w:val="0"/>
              <w:marRight w:val="0"/>
              <w:marTop w:val="0"/>
              <w:marBottom w:val="0"/>
              <w:divBdr>
                <w:top w:val="none" w:sz="0" w:space="0" w:color="auto"/>
                <w:left w:val="none" w:sz="0" w:space="0" w:color="auto"/>
                <w:bottom w:val="none" w:sz="0" w:space="0" w:color="auto"/>
                <w:right w:val="none" w:sz="0" w:space="0" w:color="auto"/>
              </w:divBdr>
            </w:div>
          </w:divsChild>
        </w:div>
        <w:div w:id="1543253803">
          <w:marLeft w:val="0"/>
          <w:marRight w:val="0"/>
          <w:marTop w:val="0"/>
          <w:marBottom w:val="0"/>
          <w:divBdr>
            <w:top w:val="none" w:sz="0" w:space="0" w:color="auto"/>
            <w:left w:val="none" w:sz="0" w:space="0" w:color="auto"/>
            <w:bottom w:val="none" w:sz="0" w:space="0" w:color="auto"/>
            <w:right w:val="none" w:sz="0" w:space="0" w:color="auto"/>
          </w:divBdr>
          <w:divsChild>
            <w:div w:id="164248132">
              <w:marLeft w:val="0"/>
              <w:marRight w:val="0"/>
              <w:marTop w:val="0"/>
              <w:marBottom w:val="0"/>
              <w:divBdr>
                <w:top w:val="none" w:sz="0" w:space="0" w:color="auto"/>
                <w:left w:val="none" w:sz="0" w:space="0" w:color="auto"/>
                <w:bottom w:val="none" w:sz="0" w:space="0" w:color="auto"/>
                <w:right w:val="none" w:sz="0" w:space="0" w:color="auto"/>
              </w:divBdr>
              <w:divsChild>
                <w:div w:id="1603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63064">
          <w:marLeft w:val="0"/>
          <w:marRight w:val="0"/>
          <w:marTop w:val="0"/>
          <w:marBottom w:val="0"/>
          <w:divBdr>
            <w:top w:val="none" w:sz="0" w:space="0" w:color="auto"/>
            <w:left w:val="none" w:sz="0" w:space="0" w:color="auto"/>
            <w:bottom w:val="none" w:sz="0" w:space="0" w:color="auto"/>
            <w:right w:val="none" w:sz="0" w:space="0" w:color="auto"/>
          </w:divBdr>
          <w:divsChild>
            <w:div w:id="1217279589">
              <w:marLeft w:val="0"/>
              <w:marRight w:val="0"/>
              <w:marTop w:val="0"/>
              <w:marBottom w:val="0"/>
              <w:divBdr>
                <w:top w:val="none" w:sz="0" w:space="0" w:color="auto"/>
                <w:left w:val="none" w:sz="0" w:space="0" w:color="auto"/>
                <w:bottom w:val="none" w:sz="0" w:space="0" w:color="auto"/>
                <w:right w:val="none" w:sz="0" w:space="0" w:color="auto"/>
              </w:divBdr>
              <w:divsChild>
                <w:div w:id="4758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4786">
          <w:marLeft w:val="0"/>
          <w:marRight w:val="0"/>
          <w:marTop w:val="0"/>
          <w:marBottom w:val="0"/>
          <w:divBdr>
            <w:top w:val="none" w:sz="0" w:space="0" w:color="auto"/>
            <w:left w:val="none" w:sz="0" w:space="0" w:color="auto"/>
            <w:bottom w:val="none" w:sz="0" w:space="0" w:color="auto"/>
            <w:right w:val="none" w:sz="0" w:space="0" w:color="auto"/>
          </w:divBdr>
          <w:divsChild>
            <w:div w:id="1911764542">
              <w:marLeft w:val="0"/>
              <w:marRight w:val="0"/>
              <w:marTop w:val="0"/>
              <w:marBottom w:val="0"/>
              <w:divBdr>
                <w:top w:val="none" w:sz="0" w:space="0" w:color="auto"/>
                <w:left w:val="none" w:sz="0" w:space="0" w:color="auto"/>
                <w:bottom w:val="none" w:sz="0" w:space="0" w:color="auto"/>
                <w:right w:val="none" w:sz="0" w:space="0" w:color="auto"/>
              </w:divBdr>
            </w:div>
          </w:divsChild>
        </w:div>
        <w:div w:id="10302611">
          <w:marLeft w:val="0"/>
          <w:marRight w:val="0"/>
          <w:marTop w:val="0"/>
          <w:marBottom w:val="0"/>
          <w:divBdr>
            <w:top w:val="none" w:sz="0" w:space="0" w:color="auto"/>
            <w:left w:val="none" w:sz="0" w:space="0" w:color="auto"/>
            <w:bottom w:val="none" w:sz="0" w:space="0" w:color="auto"/>
            <w:right w:val="none" w:sz="0" w:space="0" w:color="auto"/>
          </w:divBdr>
          <w:divsChild>
            <w:div w:id="1024597678">
              <w:marLeft w:val="0"/>
              <w:marRight w:val="0"/>
              <w:marTop w:val="0"/>
              <w:marBottom w:val="0"/>
              <w:divBdr>
                <w:top w:val="none" w:sz="0" w:space="0" w:color="auto"/>
                <w:left w:val="none" w:sz="0" w:space="0" w:color="auto"/>
                <w:bottom w:val="none" w:sz="0" w:space="0" w:color="auto"/>
                <w:right w:val="none" w:sz="0" w:space="0" w:color="auto"/>
              </w:divBdr>
              <w:divsChild>
                <w:div w:id="16767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5098">
          <w:marLeft w:val="0"/>
          <w:marRight w:val="0"/>
          <w:marTop w:val="0"/>
          <w:marBottom w:val="0"/>
          <w:divBdr>
            <w:top w:val="none" w:sz="0" w:space="0" w:color="auto"/>
            <w:left w:val="none" w:sz="0" w:space="0" w:color="auto"/>
            <w:bottom w:val="none" w:sz="0" w:space="0" w:color="auto"/>
            <w:right w:val="none" w:sz="0" w:space="0" w:color="auto"/>
          </w:divBdr>
          <w:divsChild>
            <w:div w:id="1958029236">
              <w:marLeft w:val="0"/>
              <w:marRight w:val="0"/>
              <w:marTop w:val="0"/>
              <w:marBottom w:val="0"/>
              <w:divBdr>
                <w:top w:val="none" w:sz="0" w:space="0" w:color="auto"/>
                <w:left w:val="none" w:sz="0" w:space="0" w:color="auto"/>
                <w:bottom w:val="none" w:sz="0" w:space="0" w:color="auto"/>
                <w:right w:val="none" w:sz="0" w:space="0" w:color="auto"/>
              </w:divBdr>
            </w:div>
          </w:divsChild>
        </w:div>
        <w:div w:id="1668823034">
          <w:marLeft w:val="0"/>
          <w:marRight w:val="0"/>
          <w:marTop w:val="0"/>
          <w:marBottom w:val="0"/>
          <w:divBdr>
            <w:top w:val="none" w:sz="0" w:space="0" w:color="auto"/>
            <w:left w:val="none" w:sz="0" w:space="0" w:color="auto"/>
            <w:bottom w:val="none" w:sz="0" w:space="0" w:color="auto"/>
            <w:right w:val="none" w:sz="0" w:space="0" w:color="auto"/>
          </w:divBdr>
          <w:divsChild>
            <w:div w:id="1219784467">
              <w:marLeft w:val="0"/>
              <w:marRight w:val="0"/>
              <w:marTop w:val="0"/>
              <w:marBottom w:val="0"/>
              <w:divBdr>
                <w:top w:val="none" w:sz="0" w:space="0" w:color="auto"/>
                <w:left w:val="none" w:sz="0" w:space="0" w:color="auto"/>
                <w:bottom w:val="none" w:sz="0" w:space="0" w:color="auto"/>
                <w:right w:val="none" w:sz="0" w:space="0" w:color="auto"/>
              </w:divBdr>
              <w:divsChild>
                <w:div w:id="15160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3570">
          <w:marLeft w:val="0"/>
          <w:marRight w:val="0"/>
          <w:marTop w:val="0"/>
          <w:marBottom w:val="0"/>
          <w:divBdr>
            <w:top w:val="none" w:sz="0" w:space="0" w:color="auto"/>
            <w:left w:val="none" w:sz="0" w:space="0" w:color="auto"/>
            <w:bottom w:val="none" w:sz="0" w:space="0" w:color="auto"/>
            <w:right w:val="none" w:sz="0" w:space="0" w:color="auto"/>
          </w:divBdr>
          <w:divsChild>
            <w:div w:id="2063597944">
              <w:marLeft w:val="0"/>
              <w:marRight w:val="0"/>
              <w:marTop w:val="0"/>
              <w:marBottom w:val="0"/>
              <w:divBdr>
                <w:top w:val="none" w:sz="0" w:space="0" w:color="auto"/>
                <w:left w:val="none" w:sz="0" w:space="0" w:color="auto"/>
                <w:bottom w:val="none" w:sz="0" w:space="0" w:color="auto"/>
                <w:right w:val="none" w:sz="0" w:space="0" w:color="auto"/>
              </w:divBdr>
              <w:divsChild>
                <w:div w:id="3400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1421">
          <w:marLeft w:val="0"/>
          <w:marRight w:val="0"/>
          <w:marTop w:val="0"/>
          <w:marBottom w:val="0"/>
          <w:divBdr>
            <w:top w:val="none" w:sz="0" w:space="0" w:color="auto"/>
            <w:left w:val="none" w:sz="0" w:space="0" w:color="auto"/>
            <w:bottom w:val="none" w:sz="0" w:space="0" w:color="auto"/>
            <w:right w:val="none" w:sz="0" w:space="0" w:color="auto"/>
          </w:divBdr>
          <w:divsChild>
            <w:div w:id="214239258">
              <w:marLeft w:val="0"/>
              <w:marRight w:val="0"/>
              <w:marTop w:val="0"/>
              <w:marBottom w:val="0"/>
              <w:divBdr>
                <w:top w:val="none" w:sz="0" w:space="0" w:color="auto"/>
                <w:left w:val="none" w:sz="0" w:space="0" w:color="auto"/>
                <w:bottom w:val="none" w:sz="0" w:space="0" w:color="auto"/>
                <w:right w:val="none" w:sz="0" w:space="0" w:color="auto"/>
              </w:divBdr>
              <w:divsChild>
                <w:div w:id="8115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9571">
          <w:marLeft w:val="0"/>
          <w:marRight w:val="0"/>
          <w:marTop w:val="0"/>
          <w:marBottom w:val="0"/>
          <w:divBdr>
            <w:top w:val="none" w:sz="0" w:space="0" w:color="auto"/>
            <w:left w:val="none" w:sz="0" w:space="0" w:color="auto"/>
            <w:bottom w:val="none" w:sz="0" w:space="0" w:color="auto"/>
            <w:right w:val="none" w:sz="0" w:space="0" w:color="auto"/>
          </w:divBdr>
          <w:divsChild>
            <w:div w:id="2145540818">
              <w:marLeft w:val="0"/>
              <w:marRight w:val="0"/>
              <w:marTop w:val="0"/>
              <w:marBottom w:val="0"/>
              <w:divBdr>
                <w:top w:val="none" w:sz="0" w:space="0" w:color="auto"/>
                <w:left w:val="none" w:sz="0" w:space="0" w:color="auto"/>
                <w:bottom w:val="none" w:sz="0" w:space="0" w:color="auto"/>
                <w:right w:val="none" w:sz="0" w:space="0" w:color="auto"/>
              </w:divBdr>
            </w:div>
          </w:divsChild>
        </w:div>
        <w:div w:id="441608327">
          <w:marLeft w:val="0"/>
          <w:marRight w:val="0"/>
          <w:marTop w:val="0"/>
          <w:marBottom w:val="0"/>
          <w:divBdr>
            <w:top w:val="none" w:sz="0" w:space="0" w:color="auto"/>
            <w:left w:val="none" w:sz="0" w:space="0" w:color="auto"/>
            <w:bottom w:val="none" w:sz="0" w:space="0" w:color="auto"/>
            <w:right w:val="none" w:sz="0" w:space="0" w:color="auto"/>
          </w:divBdr>
          <w:divsChild>
            <w:div w:id="1420443893">
              <w:marLeft w:val="0"/>
              <w:marRight w:val="0"/>
              <w:marTop w:val="0"/>
              <w:marBottom w:val="0"/>
              <w:divBdr>
                <w:top w:val="none" w:sz="0" w:space="0" w:color="auto"/>
                <w:left w:val="none" w:sz="0" w:space="0" w:color="auto"/>
                <w:bottom w:val="none" w:sz="0" w:space="0" w:color="auto"/>
                <w:right w:val="none" w:sz="0" w:space="0" w:color="auto"/>
              </w:divBdr>
              <w:divsChild>
                <w:div w:id="1521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592">
          <w:marLeft w:val="0"/>
          <w:marRight w:val="0"/>
          <w:marTop w:val="0"/>
          <w:marBottom w:val="0"/>
          <w:divBdr>
            <w:top w:val="none" w:sz="0" w:space="0" w:color="auto"/>
            <w:left w:val="none" w:sz="0" w:space="0" w:color="auto"/>
            <w:bottom w:val="none" w:sz="0" w:space="0" w:color="auto"/>
            <w:right w:val="none" w:sz="0" w:space="0" w:color="auto"/>
          </w:divBdr>
          <w:divsChild>
            <w:div w:id="1116673826">
              <w:marLeft w:val="0"/>
              <w:marRight w:val="0"/>
              <w:marTop w:val="0"/>
              <w:marBottom w:val="0"/>
              <w:divBdr>
                <w:top w:val="none" w:sz="0" w:space="0" w:color="auto"/>
                <w:left w:val="none" w:sz="0" w:space="0" w:color="auto"/>
                <w:bottom w:val="none" w:sz="0" w:space="0" w:color="auto"/>
                <w:right w:val="none" w:sz="0" w:space="0" w:color="auto"/>
              </w:divBdr>
              <w:divsChild>
                <w:div w:id="65676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2742">
          <w:marLeft w:val="0"/>
          <w:marRight w:val="0"/>
          <w:marTop w:val="0"/>
          <w:marBottom w:val="0"/>
          <w:divBdr>
            <w:top w:val="none" w:sz="0" w:space="0" w:color="auto"/>
            <w:left w:val="none" w:sz="0" w:space="0" w:color="auto"/>
            <w:bottom w:val="none" w:sz="0" w:space="0" w:color="auto"/>
            <w:right w:val="none" w:sz="0" w:space="0" w:color="auto"/>
          </w:divBdr>
          <w:divsChild>
            <w:div w:id="514882023">
              <w:marLeft w:val="0"/>
              <w:marRight w:val="0"/>
              <w:marTop w:val="0"/>
              <w:marBottom w:val="0"/>
              <w:divBdr>
                <w:top w:val="none" w:sz="0" w:space="0" w:color="auto"/>
                <w:left w:val="none" w:sz="0" w:space="0" w:color="auto"/>
                <w:bottom w:val="none" w:sz="0" w:space="0" w:color="auto"/>
                <w:right w:val="none" w:sz="0" w:space="0" w:color="auto"/>
              </w:divBdr>
            </w:div>
          </w:divsChild>
        </w:div>
        <w:div w:id="719594223">
          <w:marLeft w:val="0"/>
          <w:marRight w:val="0"/>
          <w:marTop w:val="0"/>
          <w:marBottom w:val="0"/>
          <w:divBdr>
            <w:top w:val="none" w:sz="0" w:space="0" w:color="auto"/>
            <w:left w:val="none" w:sz="0" w:space="0" w:color="auto"/>
            <w:bottom w:val="none" w:sz="0" w:space="0" w:color="auto"/>
            <w:right w:val="none" w:sz="0" w:space="0" w:color="auto"/>
          </w:divBdr>
          <w:divsChild>
            <w:div w:id="88701905">
              <w:marLeft w:val="0"/>
              <w:marRight w:val="0"/>
              <w:marTop w:val="0"/>
              <w:marBottom w:val="0"/>
              <w:divBdr>
                <w:top w:val="none" w:sz="0" w:space="0" w:color="auto"/>
                <w:left w:val="none" w:sz="0" w:space="0" w:color="auto"/>
                <w:bottom w:val="none" w:sz="0" w:space="0" w:color="auto"/>
                <w:right w:val="none" w:sz="0" w:space="0" w:color="auto"/>
              </w:divBdr>
              <w:divsChild>
                <w:div w:id="17770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3999">
          <w:marLeft w:val="0"/>
          <w:marRight w:val="0"/>
          <w:marTop w:val="0"/>
          <w:marBottom w:val="0"/>
          <w:divBdr>
            <w:top w:val="none" w:sz="0" w:space="0" w:color="auto"/>
            <w:left w:val="none" w:sz="0" w:space="0" w:color="auto"/>
            <w:bottom w:val="none" w:sz="0" w:space="0" w:color="auto"/>
            <w:right w:val="none" w:sz="0" w:space="0" w:color="auto"/>
          </w:divBdr>
          <w:divsChild>
            <w:div w:id="1365715265">
              <w:marLeft w:val="0"/>
              <w:marRight w:val="0"/>
              <w:marTop w:val="0"/>
              <w:marBottom w:val="0"/>
              <w:divBdr>
                <w:top w:val="none" w:sz="0" w:space="0" w:color="auto"/>
                <w:left w:val="none" w:sz="0" w:space="0" w:color="auto"/>
                <w:bottom w:val="none" w:sz="0" w:space="0" w:color="auto"/>
                <w:right w:val="none" w:sz="0" w:space="0" w:color="auto"/>
              </w:divBdr>
              <w:divsChild>
                <w:div w:id="12823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0908">
          <w:marLeft w:val="0"/>
          <w:marRight w:val="0"/>
          <w:marTop w:val="0"/>
          <w:marBottom w:val="0"/>
          <w:divBdr>
            <w:top w:val="none" w:sz="0" w:space="0" w:color="auto"/>
            <w:left w:val="none" w:sz="0" w:space="0" w:color="auto"/>
            <w:bottom w:val="none" w:sz="0" w:space="0" w:color="auto"/>
            <w:right w:val="none" w:sz="0" w:space="0" w:color="auto"/>
          </w:divBdr>
          <w:divsChild>
            <w:div w:id="537281317">
              <w:marLeft w:val="0"/>
              <w:marRight w:val="0"/>
              <w:marTop w:val="0"/>
              <w:marBottom w:val="0"/>
              <w:divBdr>
                <w:top w:val="none" w:sz="0" w:space="0" w:color="auto"/>
                <w:left w:val="none" w:sz="0" w:space="0" w:color="auto"/>
                <w:bottom w:val="none" w:sz="0" w:space="0" w:color="auto"/>
                <w:right w:val="none" w:sz="0" w:space="0" w:color="auto"/>
              </w:divBdr>
            </w:div>
          </w:divsChild>
        </w:div>
        <w:div w:id="145361606">
          <w:marLeft w:val="0"/>
          <w:marRight w:val="0"/>
          <w:marTop w:val="0"/>
          <w:marBottom w:val="0"/>
          <w:divBdr>
            <w:top w:val="none" w:sz="0" w:space="0" w:color="auto"/>
            <w:left w:val="none" w:sz="0" w:space="0" w:color="auto"/>
            <w:bottom w:val="none" w:sz="0" w:space="0" w:color="auto"/>
            <w:right w:val="none" w:sz="0" w:space="0" w:color="auto"/>
          </w:divBdr>
          <w:divsChild>
            <w:div w:id="2119373535">
              <w:marLeft w:val="0"/>
              <w:marRight w:val="0"/>
              <w:marTop w:val="0"/>
              <w:marBottom w:val="0"/>
              <w:divBdr>
                <w:top w:val="none" w:sz="0" w:space="0" w:color="auto"/>
                <w:left w:val="none" w:sz="0" w:space="0" w:color="auto"/>
                <w:bottom w:val="none" w:sz="0" w:space="0" w:color="auto"/>
                <w:right w:val="none" w:sz="0" w:space="0" w:color="auto"/>
              </w:divBdr>
              <w:divsChild>
                <w:div w:id="8608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438">
          <w:marLeft w:val="0"/>
          <w:marRight w:val="0"/>
          <w:marTop w:val="0"/>
          <w:marBottom w:val="0"/>
          <w:divBdr>
            <w:top w:val="none" w:sz="0" w:space="0" w:color="auto"/>
            <w:left w:val="none" w:sz="0" w:space="0" w:color="auto"/>
            <w:bottom w:val="none" w:sz="0" w:space="0" w:color="auto"/>
            <w:right w:val="none" w:sz="0" w:space="0" w:color="auto"/>
          </w:divBdr>
          <w:divsChild>
            <w:div w:id="1198928803">
              <w:marLeft w:val="0"/>
              <w:marRight w:val="0"/>
              <w:marTop w:val="0"/>
              <w:marBottom w:val="0"/>
              <w:divBdr>
                <w:top w:val="none" w:sz="0" w:space="0" w:color="auto"/>
                <w:left w:val="none" w:sz="0" w:space="0" w:color="auto"/>
                <w:bottom w:val="none" w:sz="0" w:space="0" w:color="auto"/>
                <w:right w:val="none" w:sz="0" w:space="0" w:color="auto"/>
              </w:divBdr>
              <w:divsChild>
                <w:div w:id="17738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8164">
          <w:marLeft w:val="0"/>
          <w:marRight w:val="0"/>
          <w:marTop w:val="0"/>
          <w:marBottom w:val="0"/>
          <w:divBdr>
            <w:top w:val="none" w:sz="0" w:space="0" w:color="auto"/>
            <w:left w:val="none" w:sz="0" w:space="0" w:color="auto"/>
            <w:bottom w:val="none" w:sz="0" w:space="0" w:color="auto"/>
            <w:right w:val="none" w:sz="0" w:space="0" w:color="auto"/>
          </w:divBdr>
          <w:divsChild>
            <w:div w:id="972950275">
              <w:marLeft w:val="0"/>
              <w:marRight w:val="0"/>
              <w:marTop w:val="0"/>
              <w:marBottom w:val="0"/>
              <w:divBdr>
                <w:top w:val="none" w:sz="0" w:space="0" w:color="auto"/>
                <w:left w:val="none" w:sz="0" w:space="0" w:color="auto"/>
                <w:bottom w:val="none" w:sz="0" w:space="0" w:color="auto"/>
                <w:right w:val="none" w:sz="0" w:space="0" w:color="auto"/>
              </w:divBdr>
              <w:divsChild>
                <w:div w:id="7387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9803">
          <w:marLeft w:val="0"/>
          <w:marRight w:val="0"/>
          <w:marTop w:val="0"/>
          <w:marBottom w:val="0"/>
          <w:divBdr>
            <w:top w:val="none" w:sz="0" w:space="0" w:color="auto"/>
            <w:left w:val="none" w:sz="0" w:space="0" w:color="auto"/>
            <w:bottom w:val="none" w:sz="0" w:space="0" w:color="auto"/>
            <w:right w:val="none" w:sz="0" w:space="0" w:color="auto"/>
          </w:divBdr>
          <w:divsChild>
            <w:div w:id="642273558">
              <w:marLeft w:val="0"/>
              <w:marRight w:val="0"/>
              <w:marTop w:val="0"/>
              <w:marBottom w:val="0"/>
              <w:divBdr>
                <w:top w:val="none" w:sz="0" w:space="0" w:color="auto"/>
                <w:left w:val="none" w:sz="0" w:space="0" w:color="auto"/>
                <w:bottom w:val="none" w:sz="0" w:space="0" w:color="auto"/>
                <w:right w:val="none" w:sz="0" w:space="0" w:color="auto"/>
              </w:divBdr>
              <w:divsChild>
                <w:div w:id="7924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26969">
          <w:marLeft w:val="0"/>
          <w:marRight w:val="0"/>
          <w:marTop w:val="0"/>
          <w:marBottom w:val="0"/>
          <w:divBdr>
            <w:top w:val="none" w:sz="0" w:space="0" w:color="auto"/>
            <w:left w:val="none" w:sz="0" w:space="0" w:color="auto"/>
            <w:bottom w:val="none" w:sz="0" w:space="0" w:color="auto"/>
            <w:right w:val="none" w:sz="0" w:space="0" w:color="auto"/>
          </w:divBdr>
          <w:divsChild>
            <w:div w:id="232394253">
              <w:marLeft w:val="0"/>
              <w:marRight w:val="0"/>
              <w:marTop w:val="0"/>
              <w:marBottom w:val="0"/>
              <w:divBdr>
                <w:top w:val="none" w:sz="0" w:space="0" w:color="auto"/>
                <w:left w:val="none" w:sz="0" w:space="0" w:color="auto"/>
                <w:bottom w:val="none" w:sz="0" w:space="0" w:color="auto"/>
                <w:right w:val="none" w:sz="0" w:space="0" w:color="auto"/>
              </w:divBdr>
              <w:divsChild>
                <w:div w:id="578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3290">
          <w:marLeft w:val="0"/>
          <w:marRight w:val="0"/>
          <w:marTop w:val="0"/>
          <w:marBottom w:val="0"/>
          <w:divBdr>
            <w:top w:val="none" w:sz="0" w:space="0" w:color="auto"/>
            <w:left w:val="none" w:sz="0" w:space="0" w:color="auto"/>
            <w:bottom w:val="none" w:sz="0" w:space="0" w:color="auto"/>
            <w:right w:val="none" w:sz="0" w:space="0" w:color="auto"/>
          </w:divBdr>
          <w:divsChild>
            <w:div w:id="134422088">
              <w:marLeft w:val="0"/>
              <w:marRight w:val="0"/>
              <w:marTop w:val="0"/>
              <w:marBottom w:val="0"/>
              <w:divBdr>
                <w:top w:val="none" w:sz="0" w:space="0" w:color="auto"/>
                <w:left w:val="none" w:sz="0" w:space="0" w:color="auto"/>
                <w:bottom w:val="none" w:sz="0" w:space="0" w:color="auto"/>
                <w:right w:val="none" w:sz="0" w:space="0" w:color="auto"/>
              </w:divBdr>
            </w:div>
          </w:divsChild>
        </w:div>
        <w:div w:id="1348822665">
          <w:marLeft w:val="0"/>
          <w:marRight w:val="0"/>
          <w:marTop w:val="0"/>
          <w:marBottom w:val="0"/>
          <w:divBdr>
            <w:top w:val="none" w:sz="0" w:space="0" w:color="auto"/>
            <w:left w:val="none" w:sz="0" w:space="0" w:color="auto"/>
            <w:bottom w:val="none" w:sz="0" w:space="0" w:color="auto"/>
            <w:right w:val="none" w:sz="0" w:space="0" w:color="auto"/>
          </w:divBdr>
          <w:divsChild>
            <w:div w:id="711922828">
              <w:marLeft w:val="0"/>
              <w:marRight w:val="0"/>
              <w:marTop w:val="0"/>
              <w:marBottom w:val="0"/>
              <w:divBdr>
                <w:top w:val="none" w:sz="0" w:space="0" w:color="auto"/>
                <w:left w:val="none" w:sz="0" w:space="0" w:color="auto"/>
                <w:bottom w:val="none" w:sz="0" w:space="0" w:color="auto"/>
                <w:right w:val="none" w:sz="0" w:space="0" w:color="auto"/>
              </w:divBdr>
              <w:divsChild>
                <w:div w:id="1421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56185">
          <w:marLeft w:val="0"/>
          <w:marRight w:val="0"/>
          <w:marTop w:val="0"/>
          <w:marBottom w:val="0"/>
          <w:divBdr>
            <w:top w:val="none" w:sz="0" w:space="0" w:color="auto"/>
            <w:left w:val="none" w:sz="0" w:space="0" w:color="auto"/>
            <w:bottom w:val="none" w:sz="0" w:space="0" w:color="auto"/>
            <w:right w:val="none" w:sz="0" w:space="0" w:color="auto"/>
          </w:divBdr>
          <w:divsChild>
            <w:div w:id="363406009">
              <w:marLeft w:val="0"/>
              <w:marRight w:val="0"/>
              <w:marTop w:val="0"/>
              <w:marBottom w:val="0"/>
              <w:divBdr>
                <w:top w:val="none" w:sz="0" w:space="0" w:color="auto"/>
                <w:left w:val="none" w:sz="0" w:space="0" w:color="auto"/>
                <w:bottom w:val="none" w:sz="0" w:space="0" w:color="auto"/>
                <w:right w:val="none" w:sz="0" w:space="0" w:color="auto"/>
              </w:divBdr>
              <w:divsChild>
                <w:div w:id="9136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4308">
          <w:marLeft w:val="0"/>
          <w:marRight w:val="0"/>
          <w:marTop w:val="0"/>
          <w:marBottom w:val="0"/>
          <w:divBdr>
            <w:top w:val="none" w:sz="0" w:space="0" w:color="auto"/>
            <w:left w:val="none" w:sz="0" w:space="0" w:color="auto"/>
            <w:bottom w:val="none" w:sz="0" w:space="0" w:color="auto"/>
            <w:right w:val="none" w:sz="0" w:space="0" w:color="auto"/>
          </w:divBdr>
          <w:divsChild>
            <w:div w:id="95633657">
              <w:marLeft w:val="0"/>
              <w:marRight w:val="0"/>
              <w:marTop w:val="0"/>
              <w:marBottom w:val="0"/>
              <w:divBdr>
                <w:top w:val="none" w:sz="0" w:space="0" w:color="auto"/>
                <w:left w:val="none" w:sz="0" w:space="0" w:color="auto"/>
                <w:bottom w:val="none" w:sz="0" w:space="0" w:color="auto"/>
                <w:right w:val="none" w:sz="0" w:space="0" w:color="auto"/>
              </w:divBdr>
              <w:divsChild>
                <w:div w:id="2109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515">
          <w:marLeft w:val="0"/>
          <w:marRight w:val="0"/>
          <w:marTop w:val="0"/>
          <w:marBottom w:val="0"/>
          <w:divBdr>
            <w:top w:val="none" w:sz="0" w:space="0" w:color="auto"/>
            <w:left w:val="none" w:sz="0" w:space="0" w:color="auto"/>
            <w:bottom w:val="none" w:sz="0" w:space="0" w:color="auto"/>
            <w:right w:val="none" w:sz="0" w:space="0" w:color="auto"/>
          </w:divBdr>
          <w:divsChild>
            <w:div w:id="44836348">
              <w:marLeft w:val="0"/>
              <w:marRight w:val="0"/>
              <w:marTop w:val="0"/>
              <w:marBottom w:val="0"/>
              <w:divBdr>
                <w:top w:val="none" w:sz="0" w:space="0" w:color="auto"/>
                <w:left w:val="none" w:sz="0" w:space="0" w:color="auto"/>
                <w:bottom w:val="none" w:sz="0" w:space="0" w:color="auto"/>
                <w:right w:val="none" w:sz="0" w:space="0" w:color="auto"/>
              </w:divBdr>
              <w:divsChild>
                <w:div w:id="20451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534">
          <w:marLeft w:val="0"/>
          <w:marRight w:val="0"/>
          <w:marTop w:val="0"/>
          <w:marBottom w:val="0"/>
          <w:divBdr>
            <w:top w:val="none" w:sz="0" w:space="0" w:color="auto"/>
            <w:left w:val="none" w:sz="0" w:space="0" w:color="auto"/>
            <w:bottom w:val="none" w:sz="0" w:space="0" w:color="auto"/>
            <w:right w:val="none" w:sz="0" w:space="0" w:color="auto"/>
          </w:divBdr>
          <w:divsChild>
            <w:div w:id="1029834547">
              <w:marLeft w:val="0"/>
              <w:marRight w:val="0"/>
              <w:marTop w:val="0"/>
              <w:marBottom w:val="0"/>
              <w:divBdr>
                <w:top w:val="none" w:sz="0" w:space="0" w:color="auto"/>
                <w:left w:val="none" w:sz="0" w:space="0" w:color="auto"/>
                <w:bottom w:val="none" w:sz="0" w:space="0" w:color="auto"/>
                <w:right w:val="none" w:sz="0" w:space="0" w:color="auto"/>
              </w:divBdr>
              <w:divsChild>
                <w:div w:id="8471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5450">
          <w:marLeft w:val="0"/>
          <w:marRight w:val="0"/>
          <w:marTop w:val="0"/>
          <w:marBottom w:val="0"/>
          <w:divBdr>
            <w:top w:val="none" w:sz="0" w:space="0" w:color="auto"/>
            <w:left w:val="none" w:sz="0" w:space="0" w:color="auto"/>
            <w:bottom w:val="none" w:sz="0" w:space="0" w:color="auto"/>
            <w:right w:val="none" w:sz="0" w:space="0" w:color="auto"/>
          </w:divBdr>
          <w:divsChild>
            <w:div w:id="717166080">
              <w:marLeft w:val="0"/>
              <w:marRight w:val="0"/>
              <w:marTop w:val="0"/>
              <w:marBottom w:val="0"/>
              <w:divBdr>
                <w:top w:val="none" w:sz="0" w:space="0" w:color="auto"/>
                <w:left w:val="none" w:sz="0" w:space="0" w:color="auto"/>
                <w:bottom w:val="none" w:sz="0" w:space="0" w:color="auto"/>
                <w:right w:val="none" w:sz="0" w:space="0" w:color="auto"/>
              </w:divBdr>
            </w:div>
          </w:divsChild>
        </w:div>
        <w:div w:id="1669214669">
          <w:marLeft w:val="0"/>
          <w:marRight w:val="0"/>
          <w:marTop w:val="0"/>
          <w:marBottom w:val="0"/>
          <w:divBdr>
            <w:top w:val="none" w:sz="0" w:space="0" w:color="auto"/>
            <w:left w:val="none" w:sz="0" w:space="0" w:color="auto"/>
            <w:bottom w:val="none" w:sz="0" w:space="0" w:color="auto"/>
            <w:right w:val="none" w:sz="0" w:space="0" w:color="auto"/>
          </w:divBdr>
          <w:divsChild>
            <w:div w:id="242181897">
              <w:marLeft w:val="0"/>
              <w:marRight w:val="0"/>
              <w:marTop w:val="0"/>
              <w:marBottom w:val="0"/>
              <w:divBdr>
                <w:top w:val="none" w:sz="0" w:space="0" w:color="auto"/>
                <w:left w:val="none" w:sz="0" w:space="0" w:color="auto"/>
                <w:bottom w:val="none" w:sz="0" w:space="0" w:color="auto"/>
                <w:right w:val="none" w:sz="0" w:space="0" w:color="auto"/>
              </w:divBdr>
              <w:divsChild>
                <w:div w:id="8700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8200">
          <w:marLeft w:val="0"/>
          <w:marRight w:val="0"/>
          <w:marTop w:val="0"/>
          <w:marBottom w:val="0"/>
          <w:divBdr>
            <w:top w:val="none" w:sz="0" w:space="0" w:color="auto"/>
            <w:left w:val="none" w:sz="0" w:space="0" w:color="auto"/>
            <w:bottom w:val="none" w:sz="0" w:space="0" w:color="auto"/>
            <w:right w:val="none" w:sz="0" w:space="0" w:color="auto"/>
          </w:divBdr>
          <w:divsChild>
            <w:div w:id="1796829941">
              <w:marLeft w:val="0"/>
              <w:marRight w:val="0"/>
              <w:marTop w:val="0"/>
              <w:marBottom w:val="0"/>
              <w:divBdr>
                <w:top w:val="none" w:sz="0" w:space="0" w:color="auto"/>
                <w:left w:val="none" w:sz="0" w:space="0" w:color="auto"/>
                <w:bottom w:val="none" w:sz="0" w:space="0" w:color="auto"/>
                <w:right w:val="none" w:sz="0" w:space="0" w:color="auto"/>
              </w:divBdr>
              <w:divsChild>
                <w:div w:id="3600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70067">
          <w:marLeft w:val="0"/>
          <w:marRight w:val="0"/>
          <w:marTop w:val="0"/>
          <w:marBottom w:val="0"/>
          <w:divBdr>
            <w:top w:val="none" w:sz="0" w:space="0" w:color="auto"/>
            <w:left w:val="none" w:sz="0" w:space="0" w:color="auto"/>
            <w:bottom w:val="none" w:sz="0" w:space="0" w:color="auto"/>
            <w:right w:val="none" w:sz="0" w:space="0" w:color="auto"/>
          </w:divBdr>
          <w:divsChild>
            <w:div w:id="1627662754">
              <w:marLeft w:val="0"/>
              <w:marRight w:val="0"/>
              <w:marTop w:val="0"/>
              <w:marBottom w:val="0"/>
              <w:divBdr>
                <w:top w:val="none" w:sz="0" w:space="0" w:color="auto"/>
                <w:left w:val="none" w:sz="0" w:space="0" w:color="auto"/>
                <w:bottom w:val="none" w:sz="0" w:space="0" w:color="auto"/>
                <w:right w:val="none" w:sz="0" w:space="0" w:color="auto"/>
              </w:divBdr>
              <w:divsChild>
                <w:div w:id="19039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0039">
          <w:marLeft w:val="0"/>
          <w:marRight w:val="0"/>
          <w:marTop w:val="0"/>
          <w:marBottom w:val="0"/>
          <w:divBdr>
            <w:top w:val="none" w:sz="0" w:space="0" w:color="auto"/>
            <w:left w:val="none" w:sz="0" w:space="0" w:color="auto"/>
            <w:bottom w:val="none" w:sz="0" w:space="0" w:color="auto"/>
            <w:right w:val="none" w:sz="0" w:space="0" w:color="auto"/>
          </w:divBdr>
          <w:divsChild>
            <w:div w:id="1936091848">
              <w:marLeft w:val="0"/>
              <w:marRight w:val="0"/>
              <w:marTop w:val="0"/>
              <w:marBottom w:val="0"/>
              <w:divBdr>
                <w:top w:val="none" w:sz="0" w:space="0" w:color="auto"/>
                <w:left w:val="none" w:sz="0" w:space="0" w:color="auto"/>
                <w:bottom w:val="none" w:sz="0" w:space="0" w:color="auto"/>
                <w:right w:val="none" w:sz="0" w:space="0" w:color="auto"/>
              </w:divBdr>
            </w:div>
          </w:divsChild>
        </w:div>
        <w:div w:id="2092507596">
          <w:marLeft w:val="0"/>
          <w:marRight w:val="0"/>
          <w:marTop w:val="0"/>
          <w:marBottom w:val="0"/>
          <w:divBdr>
            <w:top w:val="none" w:sz="0" w:space="0" w:color="auto"/>
            <w:left w:val="none" w:sz="0" w:space="0" w:color="auto"/>
            <w:bottom w:val="none" w:sz="0" w:space="0" w:color="auto"/>
            <w:right w:val="none" w:sz="0" w:space="0" w:color="auto"/>
          </w:divBdr>
          <w:divsChild>
            <w:div w:id="22707439">
              <w:marLeft w:val="0"/>
              <w:marRight w:val="0"/>
              <w:marTop w:val="0"/>
              <w:marBottom w:val="0"/>
              <w:divBdr>
                <w:top w:val="none" w:sz="0" w:space="0" w:color="auto"/>
                <w:left w:val="none" w:sz="0" w:space="0" w:color="auto"/>
                <w:bottom w:val="none" w:sz="0" w:space="0" w:color="auto"/>
                <w:right w:val="none" w:sz="0" w:space="0" w:color="auto"/>
              </w:divBdr>
              <w:divsChild>
                <w:div w:id="14385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69577">
          <w:marLeft w:val="0"/>
          <w:marRight w:val="0"/>
          <w:marTop w:val="0"/>
          <w:marBottom w:val="0"/>
          <w:divBdr>
            <w:top w:val="none" w:sz="0" w:space="0" w:color="auto"/>
            <w:left w:val="none" w:sz="0" w:space="0" w:color="auto"/>
            <w:bottom w:val="none" w:sz="0" w:space="0" w:color="auto"/>
            <w:right w:val="none" w:sz="0" w:space="0" w:color="auto"/>
          </w:divBdr>
          <w:divsChild>
            <w:div w:id="304549439">
              <w:marLeft w:val="0"/>
              <w:marRight w:val="0"/>
              <w:marTop w:val="0"/>
              <w:marBottom w:val="0"/>
              <w:divBdr>
                <w:top w:val="none" w:sz="0" w:space="0" w:color="auto"/>
                <w:left w:val="none" w:sz="0" w:space="0" w:color="auto"/>
                <w:bottom w:val="none" w:sz="0" w:space="0" w:color="auto"/>
                <w:right w:val="none" w:sz="0" w:space="0" w:color="auto"/>
              </w:divBdr>
            </w:div>
          </w:divsChild>
        </w:div>
        <w:div w:id="712771604">
          <w:marLeft w:val="0"/>
          <w:marRight w:val="0"/>
          <w:marTop w:val="0"/>
          <w:marBottom w:val="0"/>
          <w:divBdr>
            <w:top w:val="none" w:sz="0" w:space="0" w:color="auto"/>
            <w:left w:val="none" w:sz="0" w:space="0" w:color="auto"/>
            <w:bottom w:val="none" w:sz="0" w:space="0" w:color="auto"/>
            <w:right w:val="none" w:sz="0" w:space="0" w:color="auto"/>
          </w:divBdr>
          <w:divsChild>
            <w:div w:id="1499535913">
              <w:marLeft w:val="0"/>
              <w:marRight w:val="0"/>
              <w:marTop w:val="0"/>
              <w:marBottom w:val="0"/>
              <w:divBdr>
                <w:top w:val="none" w:sz="0" w:space="0" w:color="auto"/>
                <w:left w:val="none" w:sz="0" w:space="0" w:color="auto"/>
                <w:bottom w:val="none" w:sz="0" w:space="0" w:color="auto"/>
                <w:right w:val="none" w:sz="0" w:space="0" w:color="auto"/>
              </w:divBdr>
              <w:divsChild>
                <w:div w:id="16753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3722">
          <w:marLeft w:val="0"/>
          <w:marRight w:val="0"/>
          <w:marTop w:val="0"/>
          <w:marBottom w:val="0"/>
          <w:divBdr>
            <w:top w:val="none" w:sz="0" w:space="0" w:color="auto"/>
            <w:left w:val="none" w:sz="0" w:space="0" w:color="auto"/>
            <w:bottom w:val="none" w:sz="0" w:space="0" w:color="auto"/>
            <w:right w:val="none" w:sz="0" w:space="0" w:color="auto"/>
          </w:divBdr>
          <w:divsChild>
            <w:div w:id="1974098504">
              <w:marLeft w:val="0"/>
              <w:marRight w:val="0"/>
              <w:marTop w:val="0"/>
              <w:marBottom w:val="0"/>
              <w:divBdr>
                <w:top w:val="none" w:sz="0" w:space="0" w:color="auto"/>
                <w:left w:val="none" w:sz="0" w:space="0" w:color="auto"/>
                <w:bottom w:val="none" w:sz="0" w:space="0" w:color="auto"/>
                <w:right w:val="none" w:sz="0" w:space="0" w:color="auto"/>
              </w:divBdr>
              <w:divsChild>
                <w:div w:id="17197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4131">
          <w:marLeft w:val="0"/>
          <w:marRight w:val="0"/>
          <w:marTop w:val="0"/>
          <w:marBottom w:val="0"/>
          <w:divBdr>
            <w:top w:val="none" w:sz="0" w:space="0" w:color="auto"/>
            <w:left w:val="none" w:sz="0" w:space="0" w:color="auto"/>
            <w:bottom w:val="none" w:sz="0" w:space="0" w:color="auto"/>
            <w:right w:val="none" w:sz="0" w:space="0" w:color="auto"/>
          </w:divBdr>
          <w:divsChild>
            <w:div w:id="762069015">
              <w:marLeft w:val="0"/>
              <w:marRight w:val="0"/>
              <w:marTop w:val="0"/>
              <w:marBottom w:val="0"/>
              <w:divBdr>
                <w:top w:val="none" w:sz="0" w:space="0" w:color="auto"/>
                <w:left w:val="none" w:sz="0" w:space="0" w:color="auto"/>
                <w:bottom w:val="none" w:sz="0" w:space="0" w:color="auto"/>
                <w:right w:val="none" w:sz="0" w:space="0" w:color="auto"/>
              </w:divBdr>
              <w:divsChild>
                <w:div w:id="227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7343">
          <w:marLeft w:val="0"/>
          <w:marRight w:val="0"/>
          <w:marTop w:val="0"/>
          <w:marBottom w:val="0"/>
          <w:divBdr>
            <w:top w:val="none" w:sz="0" w:space="0" w:color="auto"/>
            <w:left w:val="none" w:sz="0" w:space="0" w:color="auto"/>
            <w:bottom w:val="none" w:sz="0" w:space="0" w:color="auto"/>
            <w:right w:val="none" w:sz="0" w:space="0" w:color="auto"/>
          </w:divBdr>
          <w:divsChild>
            <w:div w:id="212010631">
              <w:marLeft w:val="0"/>
              <w:marRight w:val="0"/>
              <w:marTop w:val="0"/>
              <w:marBottom w:val="0"/>
              <w:divBdr>
                <w:top w:val="none" w:sz="0" w:space="0" w:color="auto"/>
                <w:left w:val="none" w:sz="0" w:space="0" w:color="auto"/>
                <w:bottom w:val="none" w:sz="0" w:space="0" w:color="auto"/>
                <w:right w:val="none" w:sz="0" w:space="0" w:color="auto"/>
              </w:divBdr>
              <w:divsChild>
                <w:div w:id="6741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2107">
          <w:marLeft w:val="0"/>
          <w:marRight w:val="0"/>
          <w:marTop w:val="0"/>
          <w:marBottom w:val="0"/>
          <w:divBdr>
            <w:top w:val="none" w:sz="0" w:space="0" w:color="auto"/>
            <w:left w:val="none" w:sz="0" w:space="0" w:color="auto"/>
            <w:bottom w:val="none" w:sz="0" w:space="0" w:color="auto"/>
            <w:right w:val="none" w:sz="0" w:space="0" w:color="auto"/>
          </w:divBdr>
          <w:divsChild>
            <w:div w:id="1028290100">
              <w:marLeft w:val="0"/>
              <w:marRight w:val="0"/>
              <w:marTop w:val="0"/>
              <w:marBottom w:val="0"/>
              <w:divBdr>
                <w:top w:val="none" w:sz="0" w:space="0" w:color="auto"/>
                <w:left w:val="none" w:sz="0" w:space="0" w:color="auto"/>
                <w:bottom w:val="none" w:sz="0" w:space="0" w:color="auto"/>
                <w:right w:val="none" w:sz="0" w:space="0" w:color="auto"/>
              </w:divBdr>
              <w:divsChild>
                <w:div w:id="21164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4565">
          <w:marLeft w:val="0"/>
          <w:marRight w:val="0"/>
          <w:marTop w:val="0"/>
          <w:marBottom w:val="0"/>
          <w:divBdr>
            <w:top w:val="none" w:sz="0" w:space="0" w:color="auto"/>
            <w:left w:val="none" w:sz="0" w:space="0" w:color="auto"/>
            <w:bottom w:val="none" w:sz="0" w:space="0" w:color="auto"/>
            <w:right w:val="none" w:sz="0" w:space="0" w:color="auto"/>
          </w:divBdr>
          <w:divsChild>
            <w:div w:id="193353528">
              <w:marLeft w:val="0"/>
              <w:marRight w:val="0"/>
              <w:marTop w:val="0"/>
              <w:marBottom w:val="0"/>
              <w:divBdr>
                <w:top w:val="none" w:sz="0" w:space="0" w:color="auto"/>
                <w:left w:val="none" w:sz="0" w:space="0" w:color="auto"/>
                <w:bottom w:val="none" w:sz="0" w:space="0" w:color="auto"/>
                <w:right w:val="none" w:sz="0" w:space="0" w:color="auto"/>
              </w:divBdr>
              <w:divsChild>
                <w:div w:id="15467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1641">
          <w:marLeft w:val="0"/>
          <w:marRight w:val="0"/>
          <w:marTop w:val="0"/>
          <w:marBottom w:val="0"/>
          <w:divBdr>
            <w:top w:val="none" w:sz="0" w:space="0" w:color="auto"/>
            <w:left w:val="none" w:sz="0" w:space="0" w:color="auto"/>
            <w:bottom w:val="none" w:sz="0" w:space="0" w:color="auto"/>
            <w:right w:val="none" w:sz="0" w:space="0" w:color="auto"/>
          </w:divBdr>
          <w:divsChild>
            <w:div w:id="1552770213">
              <w:marLeft w:val="0"/>
              <w:marRight w:val="0"/>
              <w:marTop w:val="0"/>
              <w:marBottom w:val="0"/>
              <w:divBdr>
                <w:top w:val="none" w:sz="0" w:space="0" w:color="auto"/>
                <w:left w:val="none" w:sz="0" w:space="0" w:color="auto"/>
                <w:bottom w:val="none" w:sz="0" w:space="0" w:color="auto"/>
                <w:right w:val="none" w:sz="0" w:space="0" w:color="auto"/>
              </w:divBdr>
            </w:div>
          </w:divsChild>
        </w:div>
        <w:div w:id="888103419">
          <w:marLeft w:val="0"/>
          <w:marRight w:val="0"/>
          <w:marTop w:val="0"/>
          <w:marBottom w:val="0"/>
          <w:divBdr>
            <w:top w:val="none" w:sz="0" w:space="0" w:color="auto"/>
            <w:left w:val="none" w:sz="0" w:space="0" w:color="auto"/>
            <w:bottom w:val="none" w:sz="0" w:space="0" w:color="auto"/>
            <w:right w:val="none" w:sz="0" w:space="0" w:color="auto"/>
          </w:divBdr>
          <w:divsChild>
            <w:div w:id="1744134819">
              <w:marLeft w:val="0"/>
              <w:marRight w:val="0"/>
              <w:marTop w:val="0"/>
              <w:marBottom w:val="0"/>
              <w:divBdr>
                <w:top w:val="none" w:sz="0" w:space="0" w:color="auto"/>
                <w:left w:val="none" w:sz="0" w:space="0" w:color="auto"/>
                <w:bottom w:val="none" w:sz="0" w:space="0" w:color="auto"/>
                <w:right w:val="none" w:sz="0" w:space="0" w:color="auto"/>
              </w:divBdr>
              <w:divsChild>
                <w:div w:id="17863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0272">
          <w:marLeft w:val="0"/>
          <w:marRight w:val="0"/>
          <w:marTop w:val="0"/>
          <w:marBottom w:val="0"/>
          <w:divBdr>
            <w:top w:val="none" w:sz="0" w:space="0" w:color="auto"/>
            <w:left w:val="none" w:sz="0" w:space="0" w:color="auto"/>
            <w:bottom w:val="none" w:sz="0" w:space="0" w:color="auto"/>
            <w:right w:val="none" w:sz="0" w:space="0" w:color="auto"/>
          </w:divBdr>
          <w:divsChild>
            <w:div w:id="1276523292">
              <w:marLeft w:val="0"/>
              <w:marRight w:val="0"/>
              <w:marTop w:val="0"/>
              <w:marBottom w:val="0"/>
              <w:divBdr>
                <w:top w:val="none" w:sz="0" w:space="0" w:color="auto"/>
                <w:left w:val="none" w:sz="0" w:space="0" w:color="auto"/>
                <w:bottom w:val="none" w:sz="0" w:space="0" w:color="auto"/>
                <w:right w:val="none" w:sz="0" w:space="0" w:color="auto"/>
              </w:divBdr>
              <w:divsChild>
                <w:div w:id="71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9064">
          <w:marLeft w:val="0"/>
          <w:marRight w:val="0"/>
          <w:marTop w:val="0"/>
          <w:marBottom w:val="0"/>
          <w:divBdr>
            <w:top w:val="none" w:sz="0" w:space="0" w:color="auto"/>
            <w:left w:val="none" w:sz="0" w:space="0" w:color="auto"/>
            <w:bottom w:val="none" w:sz="0" w:space="0" w:color="auto"/>
            <w:right w:val="none" w:sz="0" w:space="0" w:color="auto"/>
          </w:divBdr>
          <w:divsChild>
            <w:div w:id="1679581821">
              <w:marLeft w:val="0"/>
              <w:marRight w:val="0"/>
              <w:marTop w:val="0"/>
              <w:marBottom w:val="0"/>
              <w:divBdr>
                <w:top w:val="none" w:sz="0" w:space="0" w:color="auto"/>
                <w:left w:val="none" w:sz="0" w:space="0" w:color="auto"/>
                <w:bottom w:val="none" w:sz="0" w:space="0" w:color="auto"/>
                <w:right w:val="none" w:sz="0" w:space="0" w:color="auto"/>
              </w:divBdr>
              <w:divsChild>
                <w:div w:id="5313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9425">
          <w:marLeft w:val="0"/>
          <w:marRight w:val="0"/>
          <w:marTop w:val="0"/>
          <w:marBottom w:val="0"/>
          <w:divBdr>
            <w:top w:val="none" w:sz="0" w:space="0" w:color="auto"/>
            <w:left w:val="none" w:sz="0" w:space="0" w:color="auto"/>
            <w:bottom w:val="none" w:sz="0" w:space="0" w:color="auto"/>
            <w:right w:val="none" w:sz="0" w:space="0" w:color="auto"/>
          </w:divBdr>
          <w:divsChild>
            <w:div w:id="1945991969">
              <w:marLeft w:val="0"/>
              <w:marRight w:val="0"/>
              <w:marTop w:val="0"/>
              <w:marBottom w:val="0"/>
              <w:divBdr>
                <w:top w:val="none" w:sz="0" w:space="0" w:color="auto"/>
                <w:left w:val="none" w:sz="0" w:space="0" w:color="auto"/>
                <w:bottom w:val="none" w:sz="0" w:space="0" w:color="auto"/>
                <w:right w:val="none" w:sz="0" w:space="0" w:color="auto"/>
              </w:divBdr>
              <w:divsChild>
                <w:div w:id="16483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2281">
          <w:marLeft w:val="0"/>
          <w:marRight w:val="0"/>
          <w:marTop w:val="0"/>
          <w:marBottom w:val="0"/>
          <w:divBdr>
            <w:top w:val="none" w:sz="0" w:space="0" w:color="auto"/>
            <w:left w:val="none" w:sz="0" w:space="0" w:color="auto"/>
            <w:bottom w:val="none" w:sz="0" w:space="0" w:color="auto"/>
            <w:right w:val="none" w:sz="0" w:space="0" w:color="auto"/>
          </w:divBdr>
          <w:divsChild>
            <w:div w:id="1985548164">
              <w:marLeft w:val="0"/>
              <w:marRight w:val="0"/>
              <w:marTop w:val="0"/>
              <w:marBottom w:val="0"/>
              <w:divBdr>
                <w:top w:val="none" w:sz="0" w:space="0" w:color="auto"/>
                <w:left w:val="none" w:sz="0" w:space="0" w:color="auto"/>
                <w:bottom w:val="none" w:sz="0" w:space="0" w:color="auto"/>
                <w:right w:val="none" w:sz="0" w:space="0" w:color="auto"/>
              </w:divBdr>
              <w:divsChild>
                <w:div w:id="6376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0159">
          <w:marLeft w:val="0"/>
          <w:marRight w:val="0"/>
          <w:marTop w:val="0"/>
          <w:marBottom w:val="0"/>
          <w:divBdr>
            <w:top w:val="none" w:sz="0" w:space="0" w:color="auto"/>
            <w:left w:val="none" w:sz="0" w:space="0" w:color="auto"/>
            <w:bottom w:val="none" w:sz="0" w:space="0" w:color="auto"/>
            <w:right w:val="none" w:sz="0" w:space="0" w:color="auto"/>
          </w:divBdr>
          <w:divsChild>
            <w:div w:id="382169782">
              <w:marLeft w:val="0"/>
              <w:marRight w:val="0"/>
              <w:marTop w:val="0"/>
              <w:marBottom w:val="0"/>
              <w:divBdr>
                <w:top w:val="none" w:sz="0" w:space="0" w:color="auto"/>
                <w:left w:val="none" w:sz="0" w:space="0" w:color="auto"/>
                <w:bottom w:val="none" w:sz="0" w:space="0" w:color="auto"/>
                <w:right w:val="none" w:sz="0" w:space="0" w:color="auto"/>
              </w:divBdr>
              <w:divsChild>
                <w:div w:id="7916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0445">
          <w:marLeft w:val="0"/>
          <w:marRight w:val="0"/>
          <w:marTop w:val="0"/>
          <w:marBottom w:val="0"/>
          <w:divBdr>
            <w:top w:val="none" w:sz="0" w:space="0" w:color="auto"/>
            <w:left w:val="none" w:sz="0" w:space="0" w:color="auto"/>
            <w:bottom w:val="none" w:sz="0" w:space="0" w:color="auto"/>
            <w:right w:val="none" w:sz="0" w:space="0" w:color="auto"/>
          </w:divBdr>
          <w:divsChild>
            <w:div w:id="1209533446">
              <w:marLeft w:val="0"/>
              <w:marRight w:val="0"/>
              <w:marTop w:val="0"/>
              <w:marBottom w:val="0"/>
              <w:divBdr>
                <w:top w:val="none" w:sz="0" w:space="0" w:color="auto"/>
                <w:left w:val="none" w:sz="0" w:space="0" w:color="auto"/>
                <w:bottom w:val="none" w:sz="0" w:space="0" w:color="auto"/>
                <w:right w:val="none" w:sz="0" w:space="0" w:color="auto"/>
              </w:divBdr>
            </w:div>
          </w:divsChild>
        </w:div>
        <w:div w:id="23946258">
          <w:marLeft w:val="0"/>
          <w:marRight w:val="0"/>
          <w:marTop w:val="0"/>
          <w:marBottom w:val="0"/>
          <w:divBdr>
            <w:top w:val="none" w:sz="0" w:space="0" w:color="auto"/>
            <w:left w:val="none" w:sz="0" w:space="0" w:color="auto"/>
            <w:bottom w:val="none" w:sz="0" w:space="0" w:color="auto"/>
            <w:right w:val="none" w:sz="0" w:space="0" w:color="auto"/>
          </w:divBdr>
          <w:divsChild>
            <w:div w:id="1873640640">
              <w:marLeft w:val="0"/>
              <w:marRight w:val="0"/>
              <w:marTop w:val="0"/>
              <w:marBottom w:val="0"/>
              <w:divBdr>
                <w:top w:val="none" w:sz="0" w:space="0" w:color="auto"/>
                <w:left w:val="none" w:sz="0" w:space="0" w:color="auto"/>
                <w:bottom w:val="none" w:sz="0" w:space="0" w:color="auto"/>
                <w:right w:val="none" w:sz="0" w:space="0" w:color="auto"/>
              </w:divBdr>
              <w:divsChild>
                <w:div w:id="15215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3788">
          <w:marLeft w:val="0"/>
          <w:marRight w:val="0"/>
          <w:marTop w:val="0"/>
          <w:marBottom w:val="0"/>
          <w:divBdr>
            <w:top w:val="none" w:sz="0" w:space="0" w:color="auto"/>
            <w:left w:val="none" w:sz="0" w:space="0" w:color="auto"/>
            <w:bottom w:val="none" w:sz="0" w:space="0" w:color="auto"/>
            <w:right w:val="none" w:sz="0" w:space="0" w:color="auto"/>
          </w:divBdr>
          <w:divsChild>
            <w:div w:id="293679052">
              <w:marLeft w:val="0"/>
              <w:marRight w:val="0"/>
              <w:marTop w:val="0"/>
              <w:marBottom w:val="0"/>
              <w:divBdr>
                <w:top w:val="none" w:sz="0" w:space="0" w:color="auto"/>
                <w:left w:val="none" w:sz="0" w:space="0" w:color="auto"/>
                <w:bottom w:val="none" w:sz="0" w:space="0" w:color="auto"/>
                <w:right w:val="none" w:sz="0" w:space="0" w:color="auto"/>
              </w:divBdr>
              <w:divsChild>
                <w:div w:id="4664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4900">
          <w:marLeft w:val="0"/>
          <w:marRight w:val="0"/>
          <w:marTop w:val="0"/>
          <w:marBottom w:val="0"/>
          <w:divBdr>
            <w:top w:val="none" w:sz="0" w:space="0" w:color="auto"/>
            <w:left w:val="none" w:sz="0" w:space="0" w:color="auto"/>
            <w:bottom w:val="none" w:sz="0" w:space="0" w:color="auto"/>
            <w:right w:val="none" w:sz="0" w:space="0" w:color="auto"/>
          </w:divBdr>
          <w:divsChild>
            <w:div w:id="1134177509">
              <w:marLeft w:val="0"/>
              <w:marRight w:val="0"/>
              <w:marTop w:val="0"/>
              <w:marBottom w:val="0"/>
              <w:divBdr>
                <w:top w:val="none" w:sz="0" w:space="0" w:color="auto"/>
                <w:left w:val="none" w:sz="0" w:space="0" w:color="auto"/>
                <w:bottom w:val="none" w:sz="0" w:space="0" w:color="auto"/>
                <w:right w:val="none" w:sz="0" w:space="0" w:color="auto"/>
              </w:divBdr>
              <w:divsChild>
                <w:div w:id="517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782">
          <w:marLeft w:val="0"/>
          <w:marRight w:val="0"/>
          <w:marTop w:val="0"/>
          <w:marBottom w:val="0"/>
          <w:divBdr>
            <w:top w:val="none" w:sz="0" w:space="0" w:color="auto"/>
            <w:left w:val="none" w:sz="0" w:space="0" w:color="auto"/>
            <w:bottom w:val="none" w:sz="0" w:space="0" w:color="auto"/>
            <w:right w:val="none" w:sz="0" w:space="0" w:color="auto"/>
          </w:divBdr>
          <w:divsChild>
            <w:div w:id="167714225">
              <w:marLeft w:val="0"/>
              <w:marRight w:val="0"/>
              <w:marTop w:val="0"/>
              <w:marBottom w:val="0"/>
              <w:divBdr>
                <w:top w:val="none" w:sz="0" w:space="0" w:color="auto"/>
                <w:left w:val="none" w:sz="0" w:space="0" w:color="auto"/>
                <w:bottom w:val="none" w:sz="0" w:space="0" w:color="auto"/>
                <w:right w:val="none" w:sz="0" w:space="0" w:color="auto"/>
              </w:divBdr>
            </w:div>
          </w:divsChild>
        </w:div>
        <w:div w:id="665135653">
          <w:marLeft w:val="0"/>
          <w:marRight w:val="0"/>
          <w:marTop w:val="0"/>
          <w:marBottom w:val="0"/>
          <w:divBdr>
            <w:top w:val="none" w:sz="0" w:space="0" w:color="auto"/>
            <w:left w:val="none" w:sz="0" w:space="0" w:color="auto"/>
            <w:bottom w:val="none" w:sz="0" w:space="0" w:color="auto"/>
            <w:right w:val="none" w:sz="0" w:space="0" w:color="auto"/>
          </w:divBdr>
          <w:divsChild>
            <w:div w:id="1802916580">
              <w:marLeft w:val="0"/>
              <w:marRight w:val="0"/>
              <w:marTop w:val="0"/>
              <w:marBottom w:val="0"/>
              <w:divBdr>
                <w:top w:val="none" w:sz="0" w:space="0" w:color="auto"/>
                <w:left w:val="none" w:sz="0" w:space="0" w:color="auto"/>
                <w:bottom w:val="none" w:sz="0" w:space="0" w:color="auto"/>
                <w:right w:val="none" w:sz="0" w:space="0" w:color="auto"/>
              </w:divBdr>
              <w:divsChild>
                <w:div w:id="19014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4282">
          <w:marLeft w:val="0"/>
          <w:marRight w:val="0"/>
          <w:marTop w:val="0"/>
          <w:marBottom w:val="0"/>
          <w:divBdr>
            <w:top w:val="none" w:sz="0" w:space="0" w:color="auto"/>
            <w:left w:val="none" w:sz="0" w:space="0" w:color="auto"/>
            <w:bottom w:val="none" w:sz="0" w:space="0" w:color="auto"/>
            <w:right w:val="none" w:sz="0" w:space="0" w:color="auto"/>
          </w:divBdr>
          <w:divsChild>
            <w:div w:id="2026664841">
              <w:marLeft w:val="0"/>
              <w:marRight w:val="0"/>
              <w:marTop w:val="0"/>
              <w:marBottom w:val="0"/>
              <w:divBdr>
                <w:top w:val="none" w:sz="0" w:space="0" w:color="auto"/>
                <w:left w:val="none" w:sz="0" w:space="0" w:color="auto"/>
                <w:bottom w:val="none" w:sz="0" w:space="0" w:color="auto"/>
                <w:right w:val="none" w:sz="0" w:space="0" w:color="auto"/>
              </w:divBdr>
              <w:divsChild>
                <w:div w:id="1920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9201">
          <w:marLeft w:val="0"/>
          <w:marRight w:val="0"/>
          <w:marTop w:val="0"/>
          <w:marBottom w:val="0"/>
          <w:divBdr>
            <w:top w:val="none" w:sz="0" w:space="0" w:color="auto"/>
            <w:left w:val="none" w:sz="0" w:space="0" w:color="auto"/>
            <w:bottom w:val="none" w:sz="0" w:space="0" w:color="auto"/>
            <w:right w:val="none" w:sz="0" w:space="0" w:color="auto"/>
          </w:divBdr>
          <w:divsChild>
            <w:div w:id="534730315">
              <w:marLeft w:val="0"/>
              <w:marRight w:val="0"/>
              <w:marTop w:val="0"/>
              <w:marBottom w:val="0"/>
              <w:divBdr>
                <w:top w:val="none" w:sz="0" w:space="0" w:color="auto"/>
                <w:left w:val="none" w:sz="0" w:space="0" w:color="auto"/>
                <w:bottom w:val="none" w:sz="0" w:space="0" w:color="auto"/>
                <w:right w:val="none" w:sz="0" w:space="0" w:color="auto"/>
              </w:divBdr>
              <w:divsChild>
                <w:div w:id="213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5069">
          <w:marLeft w:val="0"/>
          <w:marRight w:val="0"/>
          <w:marTop w:val="0"/>
          <w:marBottom w:val="0"/>
          <w:divBdr>
            <w:top w:val="none" w:sz="0" w:space="0" w:color="auto"/>
            <w:left w:val="none" w:sz="0" w:space="0" w:color="auto"/>
            <w:bottom w:val="none" w:sz="0" w:space="0" w:color="auto"/>
            <w:right w:val="none" w:sz="0" w:space="0" w:color="auto"/>
          </w:divBdr>
          <w:divsChild>
            <w:div w:id="1860125392">
              <w:marLeft w:val="0"/>
              <w:marRight w:val="0"/>
              <w:marTop w:val="0"/>
              <w:marBottom w:val="0"/>
              <w:divBdr>
                <w:top w:val="none" w:sz="0" w:space="0" w:color="auto"/>
                <w:left w:val="none" w:sz="0" w:space="0" w:color="auto"/>
                <w:bottom w:val="none" w:sz="0" w:space="0" w:color="auto"/>
                <w:right w:val="none" w:sz="0" w:space="0" w:color="auto"/>
              </w:divBdr>
              <w:divsChild>
                <w:div w:id="18524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376">
          <w:marLeft w:val="0"/>
          <w:marRight w:val="0"/>
          <w:marTop w:val="0"/>
          <w:marBottom w:val="0"/>
          <w:divBdr>
            <w:top w:val="none" w:sz="0" w:space="0" w:color="auto"/>
            <w:left w:val="none" w:sz="0" w:space="0" w:color="auto"/>
            <w:bottom w:val="none" w:sz="0" w:space="0" w:color="auto"/>
            <w:right w:val="none" w:sz="0" w:space="0" w:color="auto"/>
          </w:divBdr>
          <w:divsChild>
            <w:div w:id="388498651">
              <w:marLeft w:val="0"/>
              <w:marRight w:val="0"/>
              <w:marTop w:val="0"/>
              <w:marBottom w:val="0"/>
              <w:divBdr>
                <w:top w:val="none" w:sz="0" w:space="0" w:color="auto"/>
                <w:left w:val="none" w:sz="0" w:space="0" w:color="auto"/>
                <w:bottom w:val="none" w:sz="0" w:space="0" w:color="auto"/>
                <w:right w:val="none" w:sz="0" w:space="0" w:color="auto"/>
              </w:divBdr>
            </w:div>
          </w:divsChild>
        </w:div>
        <w:div w:id="1355421717">
          <w:marLeft w:val="0"/>
          <w:marRight w:val="0"/>
          <w:marTop w:val="0"/>
          <w:marBottom w:val="0"/>
          <w:divBdr>
            <w:top w:val="none" w:sz="0" w:space="0" w:color="auto"/>
            <w:left w:val="none" w:sz="0" w:space="0" w:color="auto"/>
            <w:bottom w:val="none" w:sz="0" w:space="0" w:color="auto"/>
            <w:right w:val="none" w:sz="0" w:space="0" w:color="auto"/>
          </w:divBdr>
          <w:divsChild>
            <w:div w:id="1585412867">
              <w:marLeft w:val="0"/>
              <w:marRight w:val="0"/>
              <w:marTop w:val="0"/>
              <w:marBottom w:val="0"/>
              <w:divBdr>
                <w:top w:val="none" w:sz="0" w:space="0" w:color="auto"/>
                <w:left w:val="none" w:sz="0" w:space="0" w:color="auto"/>
                <w:bottom w:val="none" w:sz="0" w:space="0" w:color="auto"/>
                <w:right w:val="none" w:sz="0" w:space="0" w:color="auto"/>
              </w:divBdr>
              <w:divsChild>
                <w:div w:id="14106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5843">
          <w:marLeft w:val="0"/>
          <w:marRight w:val="0"/>
          <w:marTop w:val="0"/>
          <w:marBottom w:val="0"/>
          <w:divBdr>
            <w:top w:val="none" w:sz="0" w:space="0" w:color="auto"/>
            <w:left w:val="none" w:sz="0" w:space="0" w:color="auto"/>
            <w:bottom w:val="none" w:sz="0" w:space="0" w:color="auto"/>
            <w:right w:val="none" w:sz="0" w:space="0" w:color="auto"/>
          </w:divBdr>
          <w:divsChild>
            <w:div w:id="1893884832">
              <w:marLeft w:val="0"/>
              <w:marRight w:val="0"/>
              <w:marTop w:val="0"/>
              <w:marBottom w:val="0"/>
              <w:divBdr>
                <w:top w:val="none" w:sz="0" w:space="0" w:color="auto"/>
                <w:left w:val="none" w:sz="0" w:space="0" w:color="auto"/>
                <w:bottom w:val="none" w:sz="0" w:space="0" w:color="auto"/>
                <w:right w:val="none" w:sz="0" w:space="0" w:color="auto"/>
              </w:divBdr>
              <w:divsChild>
                <w:div w:id="17497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9889">
          <w:marLeft w:val="0"/>
          <w:marRight w:val="0"/>
          <w:marTop w:val="0"/>
          <w:marBottom w:val="0"/>
          <w:divBdr>
            <w:top w:val="none" w:sz="0" w:space="0" w:color="auto"/>
            <w:left w:val="none" w:sz="0" w:space="0" w:color="auto"/>
            <w:bottom w:val="none" w:sz="0" w:space="0" w:color="auto"/>
            <w:right w:val="none" w:sz="0" w:space="0" w:color="auto"/>
          </w:divBdr>
          <w:divsChild>
            <w:div w:id="11482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3462">
      <w:bodyDiv w:val="1"/>
      <w:marLeft w:val="0"/>
      <w:marRight w:val="0"/>
      <w:marTop w:val="0"/>
      <w:marBottom w:val="0"/>
      <w:divBdr>
        <w:top w:val="none" w:sz="0" w:space="0" w:color="auto"/>
        <w:left w:val="none" w:sz="0" w:space="0" w:color="auto"/>
        <w:bottom w:val="none" w:sz="0" w:space="0" w:color="auto"/>
        <w:right w:val="none" w:sz="0" w:space="0" w:color="auto"/>
      </w:divBdr>
    </w:div>
    <w:div w:id="1113868490">
      <w:bodyDiv w:val="1"/>
      <w:marLeft w:val="0"/>
      <w:marRight w:val="0"/>
      <w:marTop w:val="0"/>
      <w:marBottom w:val="0"/>
      <w:divBdr>
        <w:top w:val="none" w:sz="0" w:space="0" w:color="auto"/>
        <w:left w:val="none" w:sz="0" w:space="0" w:color="auto"/>
        <w:bottom w:val="none" w:sz="0" w:space="0" w:color="auto"/>
        <w:right w:val="none" w:sz="0" w:space="0" w:color="auto"/>
      </w:divBdr>
    </w:div>
    <w:div w:id="1118715753">
      <w:bodyDiv w:val="1"/>
      <w:marLeft w:val="0"/>
      <w:marRight w:val="0"/>
      <w:marTop w:val="0"/>
      <w:marBottom w:val="0"/>
      <w:divBdr>
        <w:top w:val="none" w:sz="0" w:space="0" w:color="auto"/>
        <w:left w:val="none" w:sz="0" w:space="0" w:color="auto"/>
        <w:bottom w:val="none" w:sz="0" w:space="0" w:color="auto"/>
        <w:right w:val="none" w:sz="0" w:space="0" w:color="auto"/>
      </w:divBdr>
    </w:div>
    <w:div w:id="1226572194">
      <w:bodyDiv w:val="1"/>
      <w:marLeft w:val="0"/>
      <w:marRight w:val="0"/>
      <w:marTop w:val="0"/>
      <w:marBottom w:val="0"/>
      <w:divBdr>
        <w:top w:val="none" w:sz="0" w:space="0" w:color="auto"/>
        <w:left w:val="none" w:sz="0" w:space="0" w:color="auto"/>
        <w:bottom w:val="none" w:sz="0" w:space="0" w:color="auto"/>
        <w:right w:val="none" w:sz="0" w:space="0" w:color="auto"/>
      </w:divBdr>
    </w:div>
    <w:div w:id="1275869620">
      <w:bodyDiv w:val="1"/>
      <w:marLeft w:val="0"/>
      <w:marRight w:val="0"/>
      <w:marTop w:val="0"/>
      <w:marBottom w:val="0"/>
      <w:divBdr>
        <w:top w:val="none" w:sz="0" w:space="0" w:color="auto"/>
        <w:left w:val="none" w:sz="0" w:space="0" w:color="auto"/>
        <w:bottom w:val="none" w:sz="0" w:space="0" w:color="auto"/>
        <w:right w:val="none" w:sz="0" w:space="0" w:color="auto"/>
      </w:divBdr>
    </w:div>
    <w:div w:id="1290084225">
      <w:bodyDiv w:val="1"/>
      <w:marLeft w:val="0"/>
      <w:marRight w:val="0"/>
      <w:marTop w:val="0"/>
      <w:marBottom w:val="0"/>
      <w:divBdr>
        <w:top w:val="none" w:sz="0" w:space="0" w:color="auto"/>
        <w:left w:val="none" w:sz="0" w:space="0" w:color="auto"/>
        <w:bottom w:val="none" w:sz="0" w:space="0" w:color="auto"/>
        <w:right w:val="none" w:sz="0" w:space="0" w:color="auto"/>
      </w:divBdr>
      <w:divsChild>
        <w:div w:id="2120560081">
          <w:marLeft w:val="0"/>
          <w:marRight w:val="0"/>
          <w:marTop w:val="0"/>
          <w:marBottom w:val="0"/>
          <w:divBdr>
            <w:top w:val="none" w:sz="0" w:space="0" w:color="auto"/>
            <w:left w:val="none" w:sz="0" w:space="0" w:color="auto"/>
            <w:bottom w:val="none" w:sz="0" w:space="0" w:color="auto"/>
            <w:right w:val="none" w:sz="0" w:space="0" w:color="auto"/>
          </w:divBdr>
          <w:divsChild>
            <w:div w:id="1283609492">
              <w:marLeft w:val="0"/>
              <w:marRight w:val="0"/>
              <w:marTop w:val="0"/>
              <w:marBottom w:val="0"/>
              <w:divBdr>
                <w:top w:val="none" w:sz="0" w:space="0" w:color="auto"/>
                <w:left w:val="none" w:sz="0" w:space="0" w:color="auto"/>
                <w:bottom w:val="none" w:sz="0" w:space="0" w:color="auto"/>
                <w:right w:val="none" w:sz="0" w:space="0" w:color="auto"/>
              </w:divBdr>
              <w:divsChild>
                <w:div w:id="1409572976">
                  <w:marLeft w:val="0"/>
                  <w:marRight w:val="0"/>
                  <w:marTop w:val="0"/>
                  <w:marBottom w:val="0"/>
                  <w:divBdr>
                    <w:top w:val="none" w:sz="0" w:space="0" w:color="auto"/>
                    <w:left w:val="none" w:sz="0" w:space="0" w:color="auto"/>
                    <w:bottom w:val="none" w:sz="0" w:space="0" w:color="auto"/>
                    <w:right w:val="none" w:sz="0" w:space="0" w:color="auto"/>
                  </w:divBdr>
                  <w:divsChild>
                    <w:div w:id="4537957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9640">
      <w:bodyDiv w:val="1"/>
      <w:marLeft w:val="0"/>
      <w:marRight w:val="0"/>
      <w:marTop w:val="0"/>
      <w:marBottom w:val="0"/>
      <w:divBdr>
        <w:top w:val="none" w:sz="0" w:space="0" w:color="auto"/>
        <w:left w:val="none" w:sz="0" w:space="0" w:color="auto"/>
        <w:bottom w:val="none" w:sz="0" w:space="0" w:color="auto"/>
        <w:right w:val="none" w:sz="0" w:space="0" w:color="auto"/>
      </w:divBdr>
      <w:divsChild>
        <w:div w:id="1757052191">
          <w:marLeft w:val="0"/>
          <w:marRight w:val="0"/>
          <w:marTop w:val="0"/>
          <w:marBottom w:val="0"/>
          <w:divBdr>
            <w:top w:val="none" w:sz="0" w:space="0" w:color="auto"/>
            <w:left w:val="none" w:sz="0" w:space="0" w:color="auto"/>
            <w:bottom w:val="none" w:sz="0" w:space="0" w:color="auto"/>
            <w:right w:val="none" w:sz="0" w:space="0" w:color="auto"/>
          </w:divBdr>
          <w:divsChild>
            <w:div w:id="1379012762">
              <w:marLeft w:val="0"/>
              <w:marRight w:val="0"/>
              <w:marTop w:val="0"/>
              <w:marBottom w:val="0"/>
              <w:divBdr>
                <w:top w:val="none" w:sz="0" w:space="0" w:color="auto"/>
                <w:left w:val="none" w:sz="0" w:space="0" w:color="auto"/>
                <w:bottom w:val="none" w:sz="0" w:space="0" w:color="auto"/>
                <w:right w:val="none" w:sz="0" w:space="0" w:color="auto"/>
              </w:divBdr>
              <w:divsChild>
                <w:div w:id="5189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455">
          <w:marLeft w:val="0"/>
          <w:marRight w:val="0"/>
          <w:marTop w:val="0"/>
          <w:marBottom w:val="0"/>
          <w:divBdr>
            <w:top w:val="none" w:sz="0" w:space="0" w:color="auto"/>
            <w:left w:val="none" w:sz="0" w:space="0" w:color="auto"/>
            <w:bottom w:val="none" w:sz="0" w:space="0" w:color="auto"/>
            <w:right w:val="none" w:sz="0" w:space="0" w:color="auto"/>
          </w:divBdr>
          <w:divsChild>
            <w:div w:id="1573000536">
              <w:marLeft w:val="0"/>
              <w:marRight w:val="0"/>
              <w:marTop w:val="0"/>
              <w:marBottom w:val="0"/>
              <w:divBdr>
                <w:top w:val="none" w:sz="0" w:space="0" w:color="auto"/>
                <w:left w:val="none" w:sz="0" w:space="0" w:color="auto"/>
                <w:bottom w:val="none" w:sz="0" w:space="0" w:color="auto"/>
                <w:right w:val="none" w:sz="0" w:space="0" w:color="auto"/>
              </w:divBdr>
              <w:divsChild>
                <w:div w:id="11790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471">
          <w:marLeft w:val="0"/>
          <w:marRight w:val="0"/>
          <w:marTop w:val="0"/>
          <w:marBottom w:val="0"/>
          <w:divBdr>
            <w:top w:val="none" w:sz="0" w:space="0" w:color="auto"/>
            <w:left w:val="none" w:sz="0" w:space="0" w:color="auto"/>
            <w:bottom w:val="none" w:sz="0" w:space="0" w:color="auto"/>
            <w:right w:val="none" w:sz="0" w:space="0" w:color="auto"/>
          </w:divBdr>
          <w:divsChild>
            <w:div w:id="1087337458">
              <w:marLeft w:val="0"/>
              <w:marRight w:val="0"/>
              <w:marTop w:val="0"/>
              <w:marBottom w:val="0"/>
              <w:divBdr>
                <w:top w:val="none" w:sz="0" w:space="0" w:color="auto"/>
                <w:left w:val="none" w:sz="0" w:space="0" w:color="auto"/>
                <w:bottom w:val="none" w:sz="0" w:space="0" w:color="auto"/>
                <w:right w:val="none" w:sz="0" w:space="0" w:color="auto"/>
              </w:divBdr>
              <w:divsChild>
                <w:div w:id="5800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28209">
      <w:bodyDiv w:val="1"/>
      <w:marLeft w:val="0"/>
      <w:marRight w:val="0"/>
      <w:marTop w:val="0"/>
      <w:marBottom w:val="0"/>
      <w:divBdr>
        <w:top w:val="none" w:sz="0" w:space="0" w:color="auto"/>
        <w:left w:val="none" w:sz="0" w:space="0" w:color="auto"/>
        <w:bottom w:val="none" w:sz="0" w:space="0" w:color="auto"/>
        <w:right w:val="none" w:sz="0" w:space="0" w:color="auto"/>
      </w:divBdr>
      <w:divsChild>
        <w:div w:id="253563195">
          <w:marLeft w:val="0"/>
          <w:marRight w:val="0"/>
          <w:marTop w:val="0"/>
          <w:marBottom w:val="0"/>
          <w:divBdr>
            <w:top w:val="none" w:sz="0" w:space="0" w:color="auto"/>
            <w:left w:val="none" w:sz="0" w:space="0" w:color="auto"/>
            <w:bottom w:val="none" w:sz="0" w:space="0" w:color="auto"/>
            <w:right w:val="none" w:sz="0" w:space="0" w:color="auto"/>
          </w:divBdr>
          <w:divsChild>
            <w:div w:id="336202052">
              <w:marLeft w:val="0"/>
              <w:marRight w:val="0"/>
              <w:marTop w:val="0"/>
              <w:marBottom w:val="0"/>
              <w:divBdr>
                <w:top w:val="none" w:sz="0" w:space="0" w:color="auto"/>
                <w:left w:val="none" w:sz="0" w:space="0" w:color="auto"/>
                <w:bottom w:val="none" w:sz="0" w:space="0" w:color="auto"/>
                <w:right w:val="none" w:sz="0" w:space="0" w:color="auto"/>
              </w:divBdr>
              <w:divsChild>
                <w:div w:id="237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50">
          <w:marLeft w:val="0"/>
          <w:marRight w:val="0"/>
          <w:marTop w:val="0"/>
          <w:marBottom w:val="0"/>
          <w:divBdr>
            <w:top w:val="none" w:sz="0" w:space="0" w:color="auto"/>
            <w:left w:val="none" w:sz="0" w:space="0" w:color="auto"/>
            <w:bottom w:val="none" w:sz="0" w:space="0" w:color="auto"/>
            <w:right w:val="none" w:sz="0" w:space="0" w:color="auto"/>
          </w:divBdr>
          <w:divsChild>
            <w:div w:id="1251818455">
              <w:marLeft w:val="0"/>
              <w:marRight w:val="0"/>
              <w:marTop w:val="0"/>
              <w:marBottom w:val="0"/>
              <w:divBdr>
                <w:top w:val="none" w:sz="0" w:space="0" w:color="auto"/>
                <w:left w:val="none" w:sz="0" w:space="0" w:color="auto"/>
                <w:bottom w:val="none" w:sz="0" w:space="0" w:color="auto"/>
                <w:right w:val="none" w:sz="0" w:space="0" w:color="auto"/>
              </w:divBdr>
              <w:divsChild>
                <w:div w:id="3591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2253">
          <w:marLeft w:val="0"/>
          <w:marRight w:val="0"/>
          <w:marTop w:val="0"/>
          <w:marBottom w:val="0"/>
          <w:divBdr>
            <w:top w:val="none" w:sz="0" w:space="0" w:color="auto"/>
            <w:left w:val="none" w:sz="0" w:space="0" w:color="auto"/>
            <w:bottom w:val="none" w:sz="0" w:space="0" w:color="auto"/>
            <w:right w:val="none" w:sz="0" w:space="0" w:color="auto"/>
          </w:divBdr>
          <w:divsChild>
            <w:div w:id="98186450">
              <w:marLeft w:val="0"/>
              <w:marRight w:val="0"/>
              <w:marTop w:val="0"/>
              <w:marBottom w:val="0"/>
              <w:divBdr>
                <w:top w:val="none" w:sz="0" w:space="0" w:color="auto"/>
                <w:left w:val="none" w:sz="0" w:space="0" w:color="auto"/>
                <w:bottom w:val="none" w:sz="0" w:space="0" w:color="auto"/>
                <w:right w:val="none" w:sz="0" w:space="0" w:color="auto"/>
              </w:divBdr>
              <w:divsChild>
                <w:div w:id="5721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9755">
          <w:marLeft w:val="0"/>
          <w:marRight w:val="0"/>
          <w:marTop w:val="0"/>
          <w:marBottom w:val="0"/>
          <w:divBdr>
            <w:top w:val="none" w:sz="0" w:space="0" w:color="auto"/>
            <w:left w:val="none" w:sz="0" w:space="0" w:color="auto"/>
            <w:bottom w:val="none" w:sz="0" w:space="0" w:color="auto"/>
            <w:right w:val="none" w:sz="0" w:space="0" w:color="auto"/>
          </w:divBdr>
          <w:divsChild>
            <w:div w:id="1711612556">
              <w:marLeft w:val="0"/>
              <w:marRight w:val="0"/>
              <w:marTop w:val="0"/>
              <w:marBottom w:val="0"/>
              <w:divBdr>
                <w:top w:val="none" w:sz="0" w:space="0" w:color="auto"/>
                <w:left w:val="none" w:sz="0" w:space="0" w:color="auto"/>
                <w:bottom w:val="none" w:sz="0" w:space="0" w:color="auto"/>
                <w:right w:val="none" w:sz="0" w:space="0" w:color="auto"/>
              </w:divBdr>
              <w:divsChild>
                <w:div w:id="6740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6832">
          <w:marLeft w:val="0"/>
          <w:marRight w:val="0"/>
          <w:marTop w:val="0"/>
          <w:marBottom w:val="0"/>
          <w:divBdr>
            <w:top w:val="none" w:sz="0" w:space="0" w:color="auto"/>
            <w:left w:val="none" w:sz="0" w:space="0" w:color="auto"/>
            <w:bottom w:val="none" w:sz="0" w:space="0" w:color="auto"/>
            <w:right w:val="none" w:sz="0" w:space="0" w:color="auto"/>
          </w:divBdr>
          <w:divsChild>
            <w:div w:id="879047490">
              <w:marLeft w:val="0"/>
              <w:marRight w:val="0"/>
              <w:marTop w:val="0"/>
              <w:marBottom w:val="0"/>
              <w:divBdr>
                <w:top w:val="none" w:sz="0" w:space="0" w:color="auto"/>
                <w:left w:val="none" w:sz="0" w:space="0" w:color="auto"/>
                <w:bottom w:val="none" w:sz="0" w:space="0" w:color="auto"/>
                <w:right w:val="none" w:sz="0" w:space="0" w:color="auto"/>
              </w:divBdr>
            </w:div>
          </w:divsChild>
        </w:div>
        <w:div w:id="1030448773">
          <w:marLeft w:val="0"/>
          <w:marRight w:val="0"/>
          <w:marTop w:val="0"/>
          <w:marBottom w:val="0"/>
          <w:divBdr>
            <w:top w:val="none" w:sz="0" w:space="0" w:color="auto"/>
            <w:left w:val="none" w:sz="0" w:space="0" w:color="auto"/>
            <w:bottom w:val="none" w:sz="0" w:space="0" w:color="auto"/>
            <w:right w:val="none" w:sz="0" w:space="0" w:color="auto"/>
          </w:divBdr>
          <w:divsChild>
            <w:div w:id="751009052">
              <w:marLeft w:val="0"/>
              <w:marRight w:val="0"/>
              <w:marTop w:val="0"/>
              <w:marBottom w:val="0"/>
              <w:divBdr>
                <w:top w:val="none" w:sz="0" w:space="0" w:color="auto"/>
                <w:left w:val="none" w:sz="0" w:space="0" w:color="auto"/>
                <w:bottom w:val="none" w:sz="0" w:space="0" w:color="auto"/>
                <w:right w:val="none" w:sz="0" w:space="0" w:color="auto"/>
              </w:divBdr>
              <w:divsChild>
                <w:div w:id="21274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99698">
          <w:marLeft w:val="0"/>
          <w:marRight w:val="0"/>
          <w:marTop w:val="0"/>
          <w:marBottom w:val="0"/>
          <w:divBdr>
            <w:top w:val="none" w:sz="0" w:space="0" w:color="auto"/>
            <w:left w:val="none" w:sz="0" w:space="0" w:color="auto"/>
            <w:bottom w:val="none" w:sz="0" w:space="0" w:color="auto"/>
            <w:right w:val="none" w:sz="0" w:space="0" w:color="auto"/>
          </w:divBdr>
          <w:divsChild>
            <w:div w:id="1453550905">
              <w:marLeft w:val="0"/>
              <w:marRight w:val="0"/>
              <w:marTop w:val="0"/>
              <w:marBottom w:val="0"/>
              <w:divBdr>
                <w:top w:val="none" w:sz="0" w:space="0" w:color="auto"/>
                <w:left w:val="none" w:sz="0" w:space="0" w:color="auto"/>
                <w:bottom w:val="none" w:sz="0" w:space="0" w:color="auto"/>
                <w:right w:val="none" w:sz="0" w:space="0" w:color="auto"/>
              </w:divBdr>
              <w:divsChild>
                <w:div w:id="5872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3788">
          <w:marLeft w:val="0"/>
          <w:marRight w:val="0"/>
          <w:marTop w:val="0"/>
          <w:marBottom w:val="0"/>
          <w:divBdr>
            <w:top w:val="none" w:sz="0" w:space="0" w:color="auto"/>
            <w:left w:val="none" w:sz="0" w:space="0" w:color="auto"/>
            <w:bottom w:val="none" w:sz="0" w:space="0" w:color="auto"/>
            <w:right w:val="none" w:sz="0" w:space="0" w:color="auto"/>
          </w:divBdr>
          <w:divsChild>
            <w:div w:id="708144440">
              <w:marLeft w:val="0"/>
              <w:marRight w:val="0"/>
              <w:marTop w:val="0"/>
              <w:marBottom w:val="0"/>
              <w:divBdr>
                <w:top w:val="none" w:sz="0" w:space="0" w:color="auto"/>
                <w:left w:val="none" w:sz="0" w:space="0" w:color="auto"/>
                <w:bottom w:val="none" w:sz="0" w:space="0" w:color="auto"/>
                <w:right w:val="none" w:sz="0" w:space="0" w:color="auto"/>
              </w:divBdr>
              <w:divsChild>
                <w:div w:id="15537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6690">
          <w:marLeft w:val="0"/>
          <w:marRight w:val="0"/>
          <w:marTop w:val="0"/>
          <w:marBottom w:val="0"/>
          <w:divBdr>
            <w:top w:val="none" w:sz="0" w:space="0" w:color="auto"/>
            <w:left w:val="none" w:sz="0" w:space="0" w:color="auto"/>
            <w:bottom w:val="none" w:sz="0" w:space="0" w:color="auto"/>
            <w:right w:val="none" w:sz="0" w:space="0" w:color="auto"/>
          </w:divBdr>
          <w:divsChild>
            <w:div w:id="1633945576">
              <w:marLeft w:val="0"/>
              <w:marRight w:val="0"/>
              <w:marTop w:val="0"/>
              <w:marBottom w:val="0"/>
              <w:divBdr>
                <w:top w:val="none" w:sz="0" w:space="0" w:color="auto"/>
                <w:left w:val="none" w:sz="0" w:space="0" w:color="auto"/>
                <w:bottom w:val="none" w:sz="0" w:space="0" w:color="auto"/>
                <w:right w:val="none" w:sz="0" w:space="0" w:color="auto"/>
              </w:divBdr>
              <w:divsChild>
                <w:div w:id="4368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39538">
          <w:marLeft w:val="0"/>
          <w:marRight w:val="0"/>
          <w:marTop w:val="0"/>
          <w:marBottom w:val="0"/>
          <w:divBdr>
            <w:top w:val="none" w:sz="0" w:space="0" w:color="auto"/>
            <w:left w:val="none" w:sz="0" w:space="0" w:color="auto"/>
            <w:bottom w:val="none" w:sz="0" w:space="0" w:color="auto"/>
            <w:right w:val="none" w:sz="0" w:space="0" w:color="auto"/>
          </w:divBdr>
          <w:divsChild>
            <w:div w:id="1070999044">
              <w:marLeft w:val="0"/>
              <w:marRight w:val="0"/>
              <w:marTop w:val="0"/>
              <w:marBottom w:val="0"/>
              <w:divBdr>
                <w:top w:val="none" w:sz="0" w:space="0" w:color="auto"/>
                <w:left w:val="none" w:sz="0" w:space="0" w:color="auto"/>
                <w:bottom w:val="none" w:sz="0" w:space="0" w:color="auto"/>
                <w:right w:val="none" w:sz="0" w:space="0" w:color="auto"/>
              </w:divBdr>
              <w:divsChild>
                <w:div w:id="1839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62491">
          <w:marLeft w:val="0"/>
          <w:marRight w:val="0"/>
          <w:marTop w:val="0"/>
          <w:marBottom w:val="0"/>
          <w:divBdr>
            <w:top w:val="none" w:sz="0" w:space="0" w:color="auto"/>
            <w:left w:val="none" w:sz="0" w:space="0" w:color="auto"/>
            <w:bottom w:val="none" w:sz="0" w:space="0" w:color="auto"/>
            <w:right w:val="none" w:sz="0" w:space="0" w:color="auto"/>
          </w:divBdr>
          <w:divsChild>
            <w:div w:id="1339962248">
              <w:marLeft w:val="0"/>
              <w:marRight w:val="0"/>
              <w:marTop w:val="0"/>
              <w:marBottom w:val="0"/>
              <w:divBdr>
                <w:top w:val="none" w:sz="0" w:space="0" w:color="auto"/>
                <w:left w:val="none" w:sz="0" w:space="0" w:color="auto"/>
                <w:bottom w:val="none" w:sz="0" w:space="0" w:color="auto"/>
                <w:right w:val="none" w:sz="0" w:space="0" w:color="auto"/>
              </w:divBdr>
            </w:div>
          </w:divsChild>
        </w:div>
        <w:div w:id="484589659">
          <w:marLeft w:val="0"/>
          <w:marRight w:val="0"/>
          <w:marTop w:val="0"/>
          <w:marBottom w:val="0"/>
          <w:divBdr>
            <w:top w:val="none" w:sz="0" w:space="0" w:color="auto"/>
            <w:left w:val="none" w:sz="0" w:space="0" w:color="auto"/>
            <w:bottom w:val="none" w:sz="0" w:space="0" w:color="auto"/>
            <w:right w:val="none" w:sz="0" w:space="0" w:color="auto"/>
          </w:divBdr>
          <w:divsChild>
            <w:div w:id="1991860972">
              <w:marLeft w:val="0"/>
              <w:marRight w:val="0"/>
              <w:marTop w:val="0"/>
              <w:marBottom w:val="0"/>
              <w:divBdr>
                <w:top w:val="none" w:sz="0" w:space="0" w:color="auto"/>
                <w:left w:val="none" w:sz="0" w:space="0" w:color="auto"/>
                <w:bottom w:val="none" w:sz="0" w:space="0" w:color="auto"/>
                <w:right w:val="none" w:sz="0" w:space="0" w:color="auto"/>
              </w:divBdr>
              <w:divsChild>
                <w:div w:id="5089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224">
          <w:marLeft w:val="0"/>
          <w:marRight w:val="0"/>
          <w:marTop w:val="0"/>
          <w:marBottom w:val="0"/>
          <w:divBdr>
            <w:top w:val="none" w:sz="0" w:space="0" w:color="auto"/>
            <w:left w:val="none" w:sz="0" w:space="0" w:color="auto"/>
            <w:bottom w:val="none" w:sz="0" w:space="0" w:color="auto"/>
            <w:right w:val="none" w:sz="0" w:space="0" w:color="auto"/>
          </w:divBdr>
          <w:divsChild>
            <w:div w:id="394397993">
              <w:marLeft w:val="0"/>
              <w:marRight w:val="0"/>
              <w:marTop w:val="0"/>
              <w:marBottom w:val="0"/>
              <w:divBdr>
                <w:top w:val="none" w:sz="0" w:space="0" w:color="auto"/>
                <w:left w:val="none" w:sz="0" w:space="0" w:color="auto"/>
                <w:bottom w:val="none" w:sz="0" w:space="0" w:color="auto"/>
                <w:right w:val="none" w:sz="0" w:space="0" w:color="auto"/>
              </w:divBdr>
              <w:divsChild>
                <w:div w:id="912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7671">
          <w:marLeft w:val="0"/>
          <w:marRight w:val="0"/>
          <w:marTop w:val="0"/>
          <w:marBottom w:val="0"/>
          <w:divBdr>
            <w:top w:val="none" w:sz="0" w:space="0" w:color="auto"/>
            <w:left w:val="none" w:sz="0" w:space="0" w:color="auto"/>
            <w:bottom w:val="none" w:sz="0" w:space="0" w:color="auto"/>
            <w:right w:val="none" w:sz="0" w:space="0" w:color="auto"/>
          </w:divBdr>
          <w:divsChild>
            <w:div w:id="635179982">
              <w:marLeft w:val="0"/>
              <w:marRight w:val="0"/>
              <w:marTop w:val="0"/>
              <w:marBottom w:val="0"/>
              <w:divBdr>
                <w:top w:val="none" w:sz="0" w:space="0" w:color="auto"/>
                <w:left w:val="none" w:sz="0" w:space="0" w:color="auto"/>
                <w:bottom w:val="none" w:sz="0" w:space="0" w:color="auto"/>
                <w:right w:val="none" w:sz="0" w:space="0" w:color="auto"/>
              </w:divBdr>
              <w:divsChild>
                <w:div w:id="1978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6720">
          <w:marLeft w:val="0"/>
          <w:marRight w:val="0"/>
          <w:marTop w:val="0"/>
          <w:marBottom w:val="0"/>
          <w:divBdr>
            <w:top w:val="none" w:sz="0" w:space="0" w:color="auto"/>
            <w:left w:val="none" w:sz="0" w:space="0" w:color="auto"/>
            <w:bottom w:val="none" w:sz="0" w:space="0" w:color="auto"/>
            <w:right w:val="none" w:sz="0" w:space="0" w:color="auto"/>
          </w:divBdr>
          <w:divsChild>
            <w:div w:id="80226668">
              <w:marLeft w:val="0"/>
              <w:marRight w:val="0"/>
              <w:marTop w:val="0"/>
              <w:marBottom w:val="0"/>
              <w:divBdr>
                <w:top w:val="none" w:sz="0" w:space="0" w:color="auto"/>
                <w:left w:val="none" w:sz="0" w:space="0" w:color="auto"/>
                <w:bottom w:val="none" w:sz="0" w:space="0" w:color="auto"/>
                <w:right w:val="none" w:sz="0" w:space="0" w:color="auto"/>
              </w:divBdr>
              <w:divsChild>
                <w:div w:id="6856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0686">
          <w:marLeft w:val="0"/>
          <w:marRight w:val="0"/>
          <w:marTop w:val="0"/>
          <w:marBottom w:val="0"/>
          <w:divBdr>
            <w:top w:val="none" w:sz="0" w:space="0" w:color="auto"/>
            <w:left w:val="none" w:sz="0" w:space="0" w:color="auto"/>
            <w:bottom w:val="none" w:sz="0" w:space="0" w:color="auto"/>
            <w:right w:val="none" w:sz="0" w:space="0" w:color="auto"/>
          </w:divBdr>
          <w:divsChild>
            <w:div w:id="445777274">
              <w:marLeft w:val="0"/>
              <w:marRight w:val="0"/>
              <w:marTop w:val="0"/>
              <w:marBottom w:val="0"/>
              <w:divBdr>
                <w:top w:val="none" w:sz="0" w:space="0" w:color="auto"/>
                <w:left w:val="none" w:sz="0" w:space="0" w:color="auto"/>
                <w:bottom w:val="none" w:sz="0" w:space="0" w:color="auto"/>
                <w:right w:val="none" w:sz="0" w:space="0" w:color="auto"/>
              </w:divBdr>
              <w:divsChild>
                <w:div w:id="4694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47096">
          <w:marLeft w:val="0"/>
          <w:marRight w:val="0"/>
          <w:marTop w:val="0"/>
          <w:marBottom w:val="0"/>
          <w:divBdr>
            <w:top w:val="none" w:sz="0" w:space="0" w:color="auto"/>
            <w:left w:val="none" w:sz="0" w:space="0" w:color="auto"/>
            <w:bottom w:val="none" w:sz="0" w:space="0" w:color="auto"/>
            <w:right w:val="none" w:sz="0" w:space="0" w:color="auto"/>
          </w:divBdr>
          <w:divsChild>
            <w:div w:id="1939831565">
              <w:marLeft w:val="0"/>
              <w:marRight w:val="0"/>
              <w:marTop w:val="0"/>
              <w:marBottom w:val="0"/>
              <w:divBdr>
                <w:top w:val="none" w:sz="0" w:space="0" w:color="auto"/>
                <w:left w:val="none" w:sz="0" w:space="0" w:color="auto"/>
                <w:bottom w:val="none" w:sz="0" w:space="0" w:color="auto"/>
                <w:right w:val="none" w:sz="0" w:space="0" w:color="auto"/>
              </w:divBdr>
              <w:divsChild>
                <w:div w:id="828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2669">
          <w:marLeft w:val="0"/>
          <w:marRight w:val="0"/>
          <w:marTop w:val="0"/>
          <w:marBottom w:val="0"/>
          <w:divBdr>
            <w:top w:val="none" w:sz="0" w:space="0" w:color="auto"/>
            <w:left w:val="none" w:sz="0" w:space="0" w:color="auto"/>
            <w:bottom w:val="none" w:sz="0" w:space="0" w:color="auto"/>
            <w:right w:val="none" w:sz="0" w:space="0" w:color="auto"/>
          </w:divBdr>
          <w:divsChild>
            <w:div w:id="1151289500">
              <w:marLeft w:val="0"/>
              <w:marRight w:val="0"/>
              <w:marTop w:val="0"/>
              <w:marBottom w:val="0"/>
              <w:divBdr>
                <w:top w:val="none" w:sz="0" w:space="0" w:color="auto"/>
                <w:left w:val="none" w:sz="0" w:space="0" w:color="auto"/>
                <w:bottom w:val="none" w:sz="0" w:space="0" w:color="auto"/>
                <w:right w:val="none" w:sz="0" w:space="0" w:color="auto"/>
              </w:divBdr>
            </w:div>
          </w:divsChild>
        </w:div>
        <w:div w:id="1741563698">
          <w:marLeft w:val="0"/>
          <w:marRight w:val="0"/>
          <w:marTop w:val="0"/>
          <w:marBottom w:val="0"/>
          <w:divBdr>
            <w:top w:val="none" w:sz="0" w:space="0" w:color="auto"/>
            <w:left w:val="none" w:sz="0" w:space="0" w:color="auto"/>
            <w:bottom w:val="none" w:sz="0" w:space="0" w:color="auto"/>
            <w:right w:val="none" w:sz="0" w:space="0" w:color="auto"/>
          </w:divBdr>
          <w:divsChild>
            <w:div w:id="1258514612">
              <w:marLeft w:val="0"/>
              <w:marRight w:val="0"/>
              <w:marTop w:val="0"/>
              <w:marBottom w:val="0"/>
              <w:divBdr>
                <w:top w:val="none" w:sz="0" w:space="0" w:color="auto"/>
                <w:left w:val="none" w:sz="0" w:space="0" w:color="auto"/>
                <w:bottom w:val="none" w:sz="0" w:space="0" w:color="auto"/>
                <w:right w:val="none" w:sz="0" w:space="0" w:color="auto"/>
              </w:divBdr>
              <w:divsChild>
                <w:div w:id="11091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40425">
          <w:marLeft w:val="0"/>
          <w:marRight w:val="0"/>
          <w:marTop w:val="0"/>
          <w:marBottom w:val="0"/>
          <w:divBdr>
            <w:top w:val="none" w:sz="0" w:space="0" w:color="auto"/>
            <w:left w:val="none" w:sz="0" w:space="0" w:color="auto"/>
            <w:bottom w:val="none" w:sz="0" w:space="0" w:color="auto"/>
            <w:right w:val="none" w:sz="0" w:space="0" w:color="auto"/>
          </w:divBdr>
          <w:divsChild>
            <w:div w:id="386924718">
              <w:marLeft w:val="0"/>
              <w:marRight w:val="0"/>
              <w:marTop w:val="0"/>
              <w:marBottom w:val="0"/>
              <w:divBdr>
                <w:top w:val="none" w:sz="0" w:space="0" w:color="auto"/>
                <w:left w:val="none" w:sz="0" w:space="0" w:color="auto"/>
                <w:bottom w:val="none" w:sz="0" w:space="0" w:color="auto"/>
                <w:right w:val="none" w:sz="0" w:space="0" w:color="auto"/>
              </w:divBdr>
              <w:divsChild>
                <w:div w:id="8768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76051">
          <w:marLeft w:val="0"/>
          <w:marRight w:val="0"/>
          <w:marTop w:val="0"/>
          <w:marBottom w:val="0"/>
          <w:divBdr>
            <w:top w:val="none" w:sz="0" w:space="0" w:color="auto"/>
            <w:left w:val="none" w:sz="0" w:space="0" w:color="auto"/>
            <w:bottom w:val="none" w:sz="0" w:space="0" w:color="auto"/>
            <w:right w:val="none" w:sz="0" w:space="0" w:color="auto"/>
          </w:divBdr>
          <w:divsChild>
            <w:div w:id="1814055740">
              <w:marLeft w:val="0"/>
              <w:marRight w:val="0"/>
              <w:marTop w:val="0"/>
              <w:marBottom w:val="0"/>
              <w:divBdr>
                <w:top w:val="none" w:sz="0" w:space="0" w:color="auto"/>
                <w:left w:val="none" w:sz="0" w:space="0" w:color="auto"/>
                <w:bottom w:val="none" w:sz="0" w:space="0" w:color="auto"/>
                <w:right w:val="none" w:sz="0" w:space="0" w:color="auto"/>
              </w:divBdr>
            </w:div>
          </w:divsChild>
        </w:div>
        <w:div w:id="1397430855">
          <w:marLeft w:val="0"/>
          <w:marRight w:val="0"/>
          <w:marTop w:val="0"/>
          <w:marBottom w:val="0"/>
          <w:divBdr>
            <w:top w:val="none" w:sz="0" w:space="0" w:color="auto"/>
            <w:left w:val="none" w:sz="0" w:space="0" w:color="auto"/>
            <w:bottom w:val="none" w:sz="0" w:space="0" w:color="auto"/>
            <w:right w:val="none" w:sz="0" w:space="0" w:color="auto"/>
          </w:divBdr>
          <w:divsChild>
            <w:div w:id="604772079">
              <w:marLeft w:val="0"/>
              <w:marRight w:val="0"/>
              <w:marTop w:val="0"/>
              <w:marBottom w:val="0"/>
              <w:divBdr>
                <w:top w:val="none" w:sz="0" w:space="0" w:color="auto"/>
                <w:left w:val="none" w:sz="0" w:space="0" w:color="auto"/>
                <w:bottom w:val="none" w:sz="0" w:space="0" w:color="auto"/>
                <w:right w:val="none" w:sz="0" w:space="0" w:color="auto"/>
              </w:divBdr>
              <w:divsChild>
                <w:div w:id="255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8124">
          <w:marLeft w:val="0"/>
          <w:marRight w:val="0"/>
          <w:marTop w:val="0"/>
          <w:marBottom w:val="0"/>
          <w:divBdr>
            <w:top w:val="none" w:sz="0" w:space="0" w:color="auto"/>
            <w:left w:val="none" w:sz="0" w:space="0" w:color="auto"/>
            <w:bottom w:val="none" w:sz="0" w:space="0" w:color="auto"/>
            <w:right w:val="none" w:sz="0" w:space="0" w:color="auto"/>
          </w:divBdr>
          <w:divsChild>
            <w:div w:id="620259304">
              <w:marLeft w:val="0"/>
              <w:marRight w:val="0"/>
              <w:marTop w:val="0"/>
              <w:marBottom w:val="0"/>
              <w:divBdr>
                <w:top w:val="none" w:sz="0" w:space="0" w:color="auto"/>
                <w:left w:val="none" w:sz="0" w:space="0" w:color="auto"/>
                <w:bottom w:val="none" w:sz="0" w:space="0" w:color="auto"/>
                <w:right w:val="none" w:sz="0" w:space="0" w:color="auto"/>
              </w:divBdr>
            </w:div>
          </w:divsChild>
        </w:div>
        <w:div w:id="686096876">
          <w:marLeft w:val="0"/>
          <w:marRight w:val="0"/>
          <w:marTop w:val="0"/>
          <w:marBottom w:val="0"/>
          <w:divBdr>
            <w:top w:val="none" w:sz="0" w:space="0" w:color="auto"/>
            <w:left w:val="none" w:sz="0" w:space="0" w:color="auto"/>
            <w:bottom w:val="none" w:sz="0" w:space="0" w:color="auto"/>
            <w:right w:val="none" w:sz="0" w:space="0" w:color="auto"/>
          </w:divBdr>
          <w:divsChild>
            <w:div w:id="1128932205">
              <w:marLeft w:val="0"/>
              <w:marRight w:val="0"/>
              <w:marTop w:val="0"/>
              <w:marBottom w:val="0"/>
              <w:divBdr>
                <w:top w:val="none" w:sz="0" w:space="0" w:color="auto"/>
                <w:left w:val="none" w:sz="0" w:space="0" w:color="auto"/>
                <w:bottom w:val="none" w:sz="0" w:space="0" w:color="auto"/>
                <w:right w:val="none" w:sz="0" w:space="0" w:color="auto"/>
              </w:divBdr>
              <w:divsChild>
                <w:div w:id="8424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6828">
          <w:marLeft w:val="0"/>
          <w:marRight w:val="0"/>
          <w:marTop w:val="0"/>
          <w:marBottom w:val="0"/>
          <w:divBdr>
            <w:top w:val="none" w:sz="0" w:space="0" w:color="auto"/>
            <w:left w:val="none" w:sz="0" w:space="0" w:color="auto"/>
            <w:bottom w:val="none" w:sz="0" w:space="0" w:color="auto"/>
            <w:right w:val="none" w:sz="0" w:space="0" w:color="auto"/>
          </w:divBdr>
          <w:divsChild>
            <w:div w:id="226384498">
              <w:marLeft w:val="0"/>
              <w:marRight w:val="0"/>
              <w:marTop w:val="0"/>
              <w:marBottom w:val="0"/>
              <w:divBdr>
                <w:top w:val="none" w:sz="0" w:space="0" w:color="auto"/>
                <w:left w:val="none" w:sz="0" w:space="0" w:color="auto"/>
                <w:bottom w:val="none" w:sz="0" w:space="0" w:color="auto"/>
                <w:right w:val="none" w:sz="0" w:space="0" w:color="auto"/>
              </w:divBdr>
              <w:divsChild>
                <w:div w:id="11366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2634">
          <w:marLeft w:val="0"/>
          <w:marRight w:val="0"/>
          <w:marTop w:val="0"/>
          <w:marBottom w:val="0"/>
          <w:divBdr>
            <w:top w:val="none" w:sz="0" w:space="0" w:color="auto"/>
            <w:left w:val="none" w:sz="0" w:space="0" w:color="auto"/>
            <w:bottom w:val="none" w:sz="0" w:space="0" w:color="auto"/>
            <w:right w:val="none" w:sz="0" w:space="0" w:color="auto"/>
          </w:divBdr>
          <w:divsChild>
            <w:div w:id="1205631509">
              <w:marLeft w:val="0"/>
              <w:marRight w:val="0"/>
              <w:marTop w:val="0"/>
              <w:marBottom w:val="0"/>
              <w:divBdr>
                <w:top w:val="none" w:sz="0" w:space="0" w:color="auto"/>
                <w:left w:val="none" w:sz="0" w:space="0" w:color="auto"/>
                <w:bottom w:val="none" w:sz="0" w:space="0" w:color="auto"/>
                <w:right w:val="none" w:sz="0" w:space="0" w:color="auto"/>
              </w:divBdr>
              <w:divsChild>
                <w:div w:id="2432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7712">
          <w:marLeft w:val="0"/>
          <w:marRight w:val="0"/>
          <w:marTop w:val="0"/>
          <w:marBottom w:val="0"/>
          <w:divBdr>
            <w:top w:val="none" w:sz="0" w:space="0" w:color="auto"/>
            <w:left w:val="none" w:sz="0" w:space="0" w:color="auto"/>
            <w:bottom w:val="none" w:sz="0" w:space="0" w:color="auto"/>
            <w:right w:val="none" w:sz="0" w:space="0" w:color="auto"/>
          </w:divBdr>
          <w:divsChild>
            <w:div w:id="1895195438">
              <w:marLeft w:val="0"/>
              <w:marRight w:val="0"/>
              <w:marTop w:val="0"/>
              <w:marBottom w:val="0"/>
              <w:divBdr>
                <w:top w:val="none" w:sz="0" w:space="0" w:color="auto"/>
                <w:left w:val="none" w:sz="0" w:space="0" w:color="auto"/>
                <w:bottom w:val="none" w:sz="0" w:space="0" w:color="auto"/>
                <w:right w:val="none" w:sz="0" w:space="0" w:color="auto"/>
              </w:divBdr>
            </w:div>
          </w:divsChild>
        </w:div>
        <w:div w:id="1507328747">
          <w:marLeft w:val="0"/>
          <w:marRight w:val="0"/>
          <w:marTop w:val="0"/>
          <w:marBottom w:val="0"/>
          <w:divBdr>
            <w:top w:val="none" w:sz="0" w:space="0" w:color="auto"/>
            <w:left w:val="none" w:sz="0" w:space="0" w:color="auto"/>
            <w:bottom w:val="none" w:sz="0" w:space="0" w:color="auto"/>
            <w:right w:val="none" w:sz="0" w:space="0" w:color="auto"/>
          </w:divBdr>
          <w:divsChild>
            <w:div w:id="657029631">
              <w:marLeft w:val="0"/>
              <w:marRight w:val="0"/>
              <w:marTop w:val="0"/>
              <w:marBottom w:val="0"/>
              <w:divBdr>
                <w:top w:val="none" w:sz="0" w:space="0" w:color="auto"/>
                <w:left w:val="none" w:sz="0" w:space="0" w:color="auto"/>
                <w:bottom w:val="none" w:sz="0" w:space="0" w:color="auto"/>
                <w:right w:val="none" w:sz="0" w:space="0" w:color="auto"/>
              </w:divBdr>
              <w:divsChild>
                <w:div w:id="16363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610">
          <w:marLeft w:val="0"/>
          <w:marRight w:val="0"/>
          <w:marTop w:val="0"/>
          <w:marBottom w:val="0"/>
          <w:divBdr>
            <w:top w:val="none" w:sz="0" w:space="0" w:color="auto"/>
            <w:left w:val="none" w:sz="0" w:space="0" w:color="auto"/>
            <w:bottom w:val="none" w:sz="0" w:space="0" w:color="auto"/>
            <w:right w:val="none" w:sz="0" w:space="0" w:color="auto"/>
          </w:divBdr>
          <w:divsChild>
            <w:div w:id="1236547537">
              <w:marLeft w:val="0"/>
              <w:marRight w:val="0"/>
              <w:marTop w:val="0"/>
              <w:marBottom w:val="0"/>
              <w:divBdr>
                <w:top w:val="none" w:sz="0" w:space="0" w:color="auto"/>
                <w:left w:val="none" w:sz="0" w:space="0" w:color="auto"/>
                <w:bottom w:val="none" w:sz="0" w:space="0" w:color="auto"/>
                <w:right w:val="none" w:sz="0" w:space="0" w:color="auto"/>
              </w:divBdr>
              <w:divsChild>
                <w:div w:id="1921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65800">
          <w:marLeft w:val="0"/>
          <w:marRight w:val="0"/>
          <w:marTop w:val="0"/>
          <w:marBottom w:val="0"/>
          <w:divBdr>
            <w:top w:val="none" w:sz="0" w:space="0" w:color="auto"/>
            <w:left w:val="none" w:sz="0" w:space="0" w:color="auto"/>
            <w:bottom w:val="none" w:sz="0" w:space="0" w:color="auto"/>
            <w:right w:val="none" w:sz="0" w:space="0" w:color="auto"/>
          </w:divBdr>
          <w:divsChild>
            <w:div w:id="1577132064">
              <w:marLeft w:val="0"/>
              <w:marRight w:val="0"/>
              <w:marTop w:val="0"/>
              <w:marBottom w:val="0"/>
              <w:divBdr>
                <w:top w:val="none" w:sz="0" w:space="0" w:color="auto"/>
                <w:left w:val="none" w:sz="0" w:space="0" w:color="auto"/>
                <w:bottom w:val="none" w:sz="0" w:space="0" w:color="auto"/>
                <w:right w:val="none" w:sz="0" w:space="0" w:color="auto"/>
              </w:divBdr>
            </w:div>
          </w:divsChild>
        </w:div>
        <w:div w:id="546575567">
          <w:marLeft w:val="0"/>
          <w:marRight w:val="0"/>
          <w:marTop w:val="0"/>
          <w:marBottom w:val="0"/>
          <w:divBdr>
            <w:top w:val="none" w:sz="0" w:space="0" w:color="auto"/>
            <w:left w:val="none" w:sz="0" w:space="0" w:color="auto"/>
            <w:bottom w:val="none" w:sz="0" w:space="0" w:color="auto"/>
            <w:right w:val="none" w:sz="0" w:space="0" w:color="auto"/>
          </w:divBdr>
          <w:divsChild>
            <w:div w:id="1113553652">
              <w:marLeft w:val="0"/>
              <w:marRight w:val="0"/>
              <w:marTop w:val="0"/>
              <w:marBottom w:val="0"/>
              <w:divBdr>
                <w:top w:val="none" w:sz="0" w:space="0" w:color="auto"/>
                <w:left w:val="none" w:sz="0" w:space="0" w:color="auto"/>
                <w:bottom w:val="none" w:sz="0" w:space="0" w:color="auto"/>
                <w:right w:val="none" w:sz="0" w:space="0" w:color="auto"/>
              </w:divBdr>
              <w:divsChild>
                <w:div w:id="8622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6981">
          <w:marLeft w:val="0"/>
          <w:marRight w:val="0"/>
          <w:marTop w:val="0"/>
          <w:marBottom w:val="0"/>
          <w:divBdr>
            <w:top w:val="none" w:sz="0" w:space="0" w:color="auto"/>
            <w:left w:val="none" w:sz="0" w:space="0" w:color="auto"/>
            <w:bottom w:val="none" w:sz="0" w:space="0" w:color="auto"/>
            <w:right w:val="none" w:sz="0" w:space="0" w:color="auto"/>
          </w:divBdr>
          <w:divsChild>
            <w:div w:id="528882418">
              <w:marLeft w:val="0"/>
              <w:marRight w:val="0"/>
              <w:marTop w:val="0"/>
              <w:marBottom w:val="0"/>
              <w:divBdr>
                <w:top w:val="none" w:sz="0" w:space="0" w:color="auto"/>
                <w:left w:val="none" w:sz="0" w:space="0" w:color="auto"/>
                <w:bottom w:val="none" w:sz="0" w:space="0" w:color="auto"/>
                <w:right w:val="none" w:sz="0" w:space="0" w:color="auto"/>
              </w:divBdr>
              <w:divsChild>
                <w:div w:id="1774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1034">
          <w:marLeft w:val="0"/>
          <w:marRight w:val="0"/>
          <w:marTop w:val="0"/>
          <w:marBottom w:val="0"/>
          <w:divBdr>
            <w:top w:val="none" w:sz="0" w:space="0" w:color="auto"/>
            <w:left w:val="none" w:sz="0" w:space="0" w:color="auto"/>
            <w:bottom w:val="none" w:sz="0" w:space="0" w:color="auto"/>
            <w:right w:val="none" w:sz="0" w:space="0" w:color="auto"/>
          </w:divBdr>
          <w:divsChild>
            <w:div w:id="2102792242">
              <w:marLeft w:val="0"/>
              <w:marRight w:val="0"/>
              <w:marTop w:val="0"/>
              <w:marBottom w:val="0"/>
              <w:divBdr>
                <w:top w:val="none" w:sz="0" w:space="0" w:color="auto"/>
                <w:left w:val="none" w:sz="0" w:space="0" w:color="auto"/>
                <w:bottom w:val="none" w:sz="0" w:space="0" w:color="auto"/>
                <w:right w:val="none" w:sz="0" w:space="0" w:color="auto"/>
              </w:divBdr>
            </w:div>
          </w:divsChild>
        </w:div>
        <w:div w:id="1057895772">
          <w:marLeft w:val="0"/>
          <w:marRight w:val="0"/>
          <w:marTop w:val="0"/>
          <w:marBottom w:val="0"/>
          <w:divBdr>
            <w:top w:val="none" w:sz="0" w:space="0" w:color="auto"/>
            <w:left w:val="none" w:sz="0" w:space="0" w:color="auto"/>
            <w:bottom w:val="none" w:sz="0" w:space="0" w:color="auto"/>
            <w:right w:val="none" w:sz="0" w:space="0" w:color="auto"/>
          </w:divBdr>
          <w:divsChild>
            <w:div w:id="1710455531">
              <w:marLeft w:val="0"/>
              <w:marRight w:val="0"/>
              <w:marTop w:val="0"/>
              <w:marBottom w:val="0"/>
              <w:divBdr>
                <w:top w:val="none" w:sz="0" w:space="0" w:color="auto"/>
                <w:left w:val="none" w:sz="0" w:space="0" w:color="auto"/>
                <w:bottom w:val="none" w:sz="0" w:space="0" w:color="auto"/>
                <w:right w:val="none" w:sz="0" w:space="0" w:color="auto"/>
              </w:divBdr>
              <w:divsChild>
                <w:div w:id="6380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65592">
          <w:marLeft w:val="0"/>
          <w:marRight w:val="0"/>
          <w:marTop w:val="0"/>
          <w:marBottom w:val="0"/>
          <w:divBdr>
            <w:top w:val="none" w:sz="0" w:space="0" w:color="auto"/>
            <w:left w:val="none" w:sz="0" w:space="0" w:color="auto"/>
            <w:bottom w:val="none" w:sz="0" w:space="0" w:color="auto"/>
            <w:right w:val="none" w:sz="0" w:space="0" w:color="auto"/>
          </w:divBdr>
          <w:divsChild>
            <w:div w:id="362288649">
              <w:marLeft w:val="0"/>
              <w:marRight w:val="0"/>
              <w:marTop w:val="0"/>
              <w:marBottom w:val="0"/>
              <w:divBdr>
                <w:top w:val="none" w:sz="0" w:space="0" w:color="auto"/>
                <w:left w:val="none" w:sz="0" w:space="0" w:color="auto"/>
                <w:bottom w:val="none" w:sz="0" w:space="0" w:color="auto"/>
                <w:right w:val="none" w:sz="0" w:space="0" w:color="auto"/>
              </w:divBdr>
              <w:divsChild>
                <w:div w:id="414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7023">
          <w:marLeft w:val="0"/>
          <w:marRight w:val="0"/>
          <w:marTop w:val="0"/>
          <w:marBottom w:val="0"/>
          <w:divBdr>
            <w:top w:val="none" w:sz="0" w:space="0" w:color="auto"/>
            <w:left w:val="none" w:sz="0" w:space="0" w:color="auto"/>
            <w:bottom w:val="none" w:sz="0" w:space="0" w:color="auto"/>
            <w:right w:val="none" w:sz="0" w:space="0" w:color="auto"/>
          </w:divBdr>
          <w:divsChild>
            <w:div w:id="95027675">
              <w:marLeft w:val="0"/>
              <w:marRight w:val="0"/>
              <w:marTop w:val="0"/>
              <w:marBottom w:val="0"/>
              <w:divBdr>
                <w:top w:val="none" w:sz="0" w:space="0" w:color="auto"/>
                <w:left w:val="none" w:sz="0" w:space="0" w:color="auto"/>
                <w:bottom w:val="none" w:sz="0" w:space="0" w:color="auto"/>
                <w:right w:val="none" w:sz="0" w:space="0" w:color="auto"/>
              </w:divBdr>
              <w:divsChild>
                <w:div w:id="69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5329">
          <w:marLeft w:val="0"/>
          <w:marRight w:val="0"/>
          <w:marTop w:val="0"/>
          <w:marBottom w:val="0"/>
          <w:divBdr>
            <w:top w:val="none" w:sz="0" w:space="0" w:color="auto"/>
            <w:left w:val="none" w:sz="0" w:space="0" w:color="auto"/>
            <w:bottom w:val="none" w:sz="0" w:space="0" w:color="auto"/>
            <w:right w:val="none" w:sz="0" w:space="0" w:color="auto"/>
          </w:divBdr>
          <w:divsChild>
            <w:div w:id="445124084">
              <w:marLeft w:val="0"/>
              <w:marRight w:val="0"/>
              <w:marTop w:val="0"/>
              <w:marBottom w:val="0"/>
              <w:divBdr>
                <w:top w:val="none" w:sz="0" w:space="0" w:color="auto"/>
                <w:left w:val="none" w:sz="0" w:space="0" w:color="auto"/>
                <w:bottom w:val="none" w:sz="0" w:space="0" w:color="auto"/>
                <w:right w:val="none" w:sz="0" w:space="0" w:color="auto"/>
              </w:divBdr>
              <w:divsChild>
                <w:div w:id="13949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89805">
          <w:marLeft w:val="0"/>
          <w:marRight w:val="0"/>
          <w:marTop w:val="0"/>
          <w:marBottom w:val="0"/>
          <w:divBdr>
            <w:top w:val="none" w:sz="0" w:space="0" w:color="auto"/>
            <w:left w:val="none" w:sz="0" w:space="0" w:color="auto"/>
            <w:bottom w:val="none" w:sz="0" w:space="0" w:color="auto"/>
            <w:right w:val="none" w:sz="0" w:space="0" w:color="auto"/>
          </w:divBdr>
          <w:divsChild>
            <w:div w:id="62455842">
              <w:marLeft w:val="0"/>
              <w:marRight w:val="0"/>
              <w:marTop w:val="0"/>
              <w:marBottom w:val="0"/>
              <w:divBdr>
                <w:top w:val="none" w:sz="0" w:space="0" w:color="auto"/>
                <w:left w:val="none" w:sz="0" w:space="0" w:color="auto"/>
                <w:bottom w:val="none" w:sz="0" w:space="0" w:color="auto"/>
                <w:right w:val="none" w:sz="0" w:space="0" w:color="auto"/>
              </w:divBdr>
              <w:divsChild>
                <w:div w:id="13294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5966">
          <w:marLeft w:val="0"/>
          <w:marRight w:val="0"/>
          <w:marTop w:val="0"/>
          <w:marBottom w:val="0"/>
          <w:divBdr>
            <w:top w:val="none" w:sz="0" w:space="0" w:color="auto"/>
            <w:left w:val="none" w:sz="0" w:space="0" w:color="auto"/>
            <w:bottom w:val="none" w:sz="0" w:space="0" w:color="auto"/>
            <w:right w:val="none" w:sz="0" w:space="0" w:color="auto"/>
          </w:divBdr>
          <w:divsChild>
            <w:div w:id="341326181">
              <w:marLeft w:val="0"/>
              <w:marRight w:val="0"/>
              <w:marTop w:val="0"/>
              <w:marBottom w:val="0"/>
              <w:divBdr>
                <w:top w:val="none" w:sz="0" w:space="0" w:color="auto"/>
                <w:left w:val="none" w:sz="0" w:space="0" w:color="auto"/>
                <w:bottom w:val="none" w:sz="0" w:space="0" w:color="auto"/>
                <w:right w:val="none" w:sz="0" w:space="0" w:color="auto"/>
              </w:divBdr>
            </w:div>
          </w:divsChild>
        </w:div>
        <w:div w:id="1825851118">
          <w:marLeft w:val="0"/>
          <w:marRight w:val="0"/>
          <w:marTop w:val="0"/>
          <w:marBottom w:val="0"/>
          <w:divBdr>
            <w:top w:val="none" w:sz="0" w:space="0" w:color="auto"/>
            <w:left w:val="none" w:sz="0" w:space="0" w:color="auto"/>
            <w:bottom w:val="none" w:sz="0" w:space="0" w:color="auto"/>
            <w:right w:val="none" w:sz="0" w:space="0" w:color="auto"/>
          </w:divBdr>
          <w:divsChild>
            <w:div w:id="1462259487">
              <w:marLeft w:val="0"/>
              <w:marRight w:val="0"/>
              <w:marTop w:val="0"/>
              <w:marBottom w:val="0"/>
              <w:divBdr>
                <w:top w:val="none" w:sz="0" w:space="0" w:color="auto"/>
                <w:left w:val="none" w:sz="0" w:space="0" w:color="auto"/>
                <w:bottom w:val="none" w:sz="0" w:space="0" w:color="auto"/>
                <w:right w:val="none" w:sz="0" w:space="0" w:color="auto"/>
              </w:divBdr>
              <w:divsChild>
                <w:div w:id="5733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010">
          <w:marLeft w:val="0"/>
          <w:marRight w:val="0"/>
          <w:marTop w:val="0"/>
          <w:marBottom w:val="0"/>
          <w:divBdr>
            <w:top w:val="none" w:sz="0" w:space="0" w:color="auto"/>
            <w:left w:val="none" w:sz="0" w:space="0" w:color="auto"/>
            <w:bottom w:val="none" w:sz="0" w:space="0" w:color="auto"/>
            <w:right w:val="none" w:sz="0" w:space="0" w:color="auto"/>
          </w:divBdr>
          <w:divsChild>
            <w:div w:id="1019046579">
              <w:marLeft w:val="0"/>
              <w:marRight w:val="0"/>
              <w:marTop w:val="0"/>
              <w:marBottom w:val="0"/>
              <w:divBdr>
                <w:top w:val="none" w:sz="0" w:space="0" w:color="auto"/>
                <w:left w:val="none" w:sz="0" w:space="0" w:color="auto"/>
                <w:bottom w:val="none" w:sz="0" w:space="0" w:color="auto"/>
                <w:right w:val="none" w:sz="0" w:space="0" w:color="auto"/>
              </w:divBdr>
              <w:divsChild>
                <w:div w:id="5982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754">
          <w:marLeft w:val="0"/>
          <w:marRight w:val="0"/>
          <w:marTop w:val="0"/>
          <w:marBottom w:val="0"/>
          <w:divBdr>
            <w:top w:val="none" w:sz="0" w:space="0" w:color="auto"/>
            <w:left w:val="none" w:sz="0" w:space="0" w:color="auto"/>
            <w:bottom w:val="none" w:sz="0" w:space="0" w:color="auto"/>
            <w:right w:val="none" w:sz="0" w:space="0" w:color="auto"/>
          </w:divBdr>
          <w:divsChild>
            <w:div w:id="2081903675">
              <w:marLeft w:val="0"/>
              <w:marRight w:val="0"/>
              <w:marTop w:val="0"/>
              <w:marBottom w:val="0"/>
              <w:divBdr>
                <w:top w:val="none" w:sz="0" w:space="0" w:color="auto"/>
                <w:left w:val="none" w:sz="0" w:space="0" w:color="auto"/>
                <w:bottom w:val="none" w:sz="0" w:space="0" w:color="auto"/>
                <w:right w:val="none" w:sz="0" w:space="0" w:color="auto"/>
              </w:divBdr>
              <w:divsChild>
                <w:div w:id="19333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3193">
          <w:marLeft w:val="0"/>
          <w:marRight w:val="0"/>
          <w:marTop w:val="0"/>
          <w:marBottom w:val="0"/>
          <w:divBdr>
            <w:top w:val="none" w:sz="0" w:space="0" w:color="auto"/>
            <w:left w:val="none" w:sz="0" w:space="0" w:color="auto"/>
            <w:bottom w:val="none" w:sz="0" w:space="0" w:color="auto"/>
            <w:right w:val="none" w:sz="0" w:space="0" w:color="auto"/>
          </w:divBdr>
          <w:divsChild>
            <w:div w:id="592472385">
              <w:marLeft w:val="0"/>
              <w:marRight w:val="0"/>
              <w:marTop w:val="0"/>
              <w:marBottom w:val="0"/>
              <w:divBdr>
                <w:top w:val="none" w:sz="0" w:space="0" w:color="auto"/>
                <w:left w:val="none" w:sz="0" w:space="0" w:color="auto"/>
                <w:bottom w:val="none" w:sz="0" w:space="0" w:color="auto"/>
                <w:right w:val="none" w:sz="0" w:space="0" w:color="auto"/>
              </w:divBdr>
              <w:divsChild>
                <w:div w:id="1327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2381">
          <w:marLeft w:val="0"/>
          <w:marRight w:val="0"/>
          <w:marTop w:val="0"/>
          <w:marBottom w:val="0"/>
          <w:divBdr>
            <w:top w:val="none" w:sz="0" w:space="0" w:color="auto"/>
            <w:left w:val="none" w:sz="0" w:space="0" w:color="auto"/>
            <w:bottom w:val="none" w:sz="0" w:space="0" w:color="auto"/>
            <w:right w:val="none" w:sz="0" w:space="0" w:color="auto"/>
          </w:divBdr>
          <w:divsChild>
            <w:div w:id="1520125610">
              <w:marLeft w:val="0"/>
              <w:marRight w:val="0"/>
              <w:marTop w:val="0"/>
              <w:marBottom w:val="0"/>
              <w:divBdr>
                <w:top w:val="none" w:sz="0" w:space="0" w:color="auto"/>
                <w:left w:val="none" w:sz="0" w:space="0" w:color="auto"/>
                <w:bottom w:val="none" w:sz="0" w:space="0" w:color="auto"/>
                <w:right w:val="none" w:sz="0" w:space="0" w:color="auto"/>
              </w:divBdr>
              <w:divsChild>
                <w:div w:id="7842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8476">
          <w:marLeft w:val="0"/>
          <w:marRight w:val="0"/>
          <w:marTop w:val="0"/>
          <w:marBottom w:val="0"/>
          <w:divBdr>
            <w:top w:val="none" w:sz="0" w:space="0" w:color="auto"/>
            <w:left w:val="none" w:sz="0" w:space="0" w:color="auto"/>
            <w:bottom w:val="none" w:sz="0" w:space="0" w:color="auto"/>
            <w:right w:val="none" w:sz="0" w:space="0" w:color="auto"/>
          </w:divBdr>
          <w:divsChild>
            <w:div w:id="1978022322">
              <w:marLeft w:val="0"/>
              <w:marRight w:val="0"/>
              <w:marTop w:val="0"/>
              <w:marBottom w:val="0"/>
              <w:divBdr>
                <w:top w:val="none" w:sz="0" w:space="0" w:color="auto"/>
                <w:left w:val="none" w:sz="0" w:space="0" w:color="auto"/>
                <w:bottom w:val="none" w:sz="0" w:space="0" w:color="auto"/>
                <w:right w:val="none" w:sz="0" w:space="0" w:color="auto"/>
              </w:divBdr>
            </w:div>
          </w:divsChild>
        </w:div>
        <w:div w:id="1891305435">
          <w:marLeft w:val="0"/>
          <w:marRight w:val="0"/>
          <w:marTop w:val="0"/>
          <w:marBottom w:val="0"/>
          <w:divBdr>
            <w:top w:val="none" w:sz="0" w:space="0" w:color="auto"/>
            <w:left w:val="none" w:sz="0" w:space="0" w:color="auto"/>
            <w:bottom w:val="none" w:sz="0" w:space="0" w:color="auto"/>
            <w:right w:val="none" w:sz="0" w:space="0" w:color="auto"/>
          </w:divBdr>
          <w:divsChild>
            <w:div w:id="580679558">
              <w:marLeft w:val="0"/>
              <w:marRight w:val="0"/>
              <w:marTop w:val="0"/>
              <w:marBottom w:val="0"/>
              <w:divBdr>
                <w:top w:val="none" w:sz="0" w:space="0" w:color="auto"/>
                <w:left w:val="none" w:sz="0" w:space="0" w:color="auto"/>
                <w:bottom w:val="none" w:sz="0" w:space="0" w:color="auto"/>
                <w:right w:val="none" w:sz="0" w:space="0" w:color="auto"/>
              </w:divBdr>
              <w:divsChild>
                <w:div w:id="10563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33406">
          <w:marLeft w:val="0"/>
          <w:marRight w:val="0"/>
          <w:marTop w:val="0"/>
          <w:marBottom w:val="0"/>
          <w:divBdr>
            <w:top w:val="none" w:sz="0" w:space="0" w:color="auto"/>
            <w:left w:val="none" w:sz="0" w:space="0" w:color="auto"/>
            <w:bottom w:val="none" w:sz="0" w:space="0" w:color="auto"/>
            <w:right w:val="none" w:sz="0" w:space="0" w:color="auto"/>
          </w:divBdr>
          <w:divsChild>
            <w:div w:id="553004506">
              <w:marLeft w:val="0"/>
              <w:marRight w:val="0"/>
              <w:marTop w:val="0"/>
              <w:marBottom w:val="0"/>
              <w:divBdr>
                <w:top w:val="none" w:sz="0" w:space="0" w:color="auto"/>
                <w:left w:val="none" w:sz="0" w:space="0" w:color="auto"/>
                <w:bottom w:val="none" w:sz="0" w:space="0" w:color="auto"/>
                <w:right w:val="none" w:sz="0" w:space="0" w:color="auto"/>
              </w:divBdr>
              <w:divsChild>
                <w:div w:id="15340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886">
          <w:marLeft w:val="0"/>
          <w:marRight w:val="0"/>
          <w:marTop w:val="0"/>
          <w:marBottom w:val="0"/>
          <w:divBdr>
            <w:top w:val="none" w:sz="0" w:space="0" w:color="auto"/>
            <w:left w:val="none" w:sz="0" w:space="0" w:color="auto"/>
            <w:bottom w:val="none" w:sz="0" w:space="0" w:color="auto"/>
            <w:right w:val="none" w:sz="0" w:space="0" w:color="auto"/>
          </w:divBdr>
          <w:divsChild>
            <w:div w:id="1077555270">
              <w:marLeft w:val="0"/>
              <w:marRight w:val="0"/>
              <w:marTop w:val="0"/>
              <w:marBottom w:val="0"/>
              <w:divBdr>
                <w:top w:val="none" w:sz="0" w:space="0" w:color="auto"/>
                <w:left w:val="none" w:sz="0" w:space="0" w:color="auto"/>
                <w:bottom w:val="none" w:sz="0" w:space="0" w:color="auto"/>
                <w:right w:val="none" w:sz="0" w:space="0" w:color="auto"/>
              </w:divBdr>
              <w:divsChild>
                <w:div w:id="5891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5221">
          <w:marLeft w:val="0"/>
          <w:marRight w:val="0"/>
          <w:marTop w:val="0"/>
          <w:marBottom w:val="0"/>
          <w:divBdr>
            <w:top w:val="none" w:sz="0" w:space="0" w:color="auto"/>
            <w:left w:val="none" w:sz="0" w:space="0" w:color="auto"/>
            <w:bottom w:val="none" w:sz="0" w:space="0" w:color="auto"/>
            <w:right w:val="none" w:sz="0" w:space="0" w:color="auto"/>
          </w:divBdr>
          <w:divsChild>
            <w:div w:id="1759057879">
              <w:marLeft w:val="0"/>
              <w:marRight w:val="0"/>
              <w:marTop w:val="0"/>
              <w:marBottom w:val="0"/>
              <w:divBdr>
                <w:top w:val="none" w:sz="0" w:space="0" w:color="auto"/>
                <w:left w:val="none" w:sz="0" w:space="0" w:color="auto"/>
                <w:bottom w:val="none" w:sz="0" w:space="0" w:color="auto"/>
                <w:right w:val="none" w:sz="0" w:space="0" w:color="auto"/>
              </w:divBdr>
            </w:div>
          </w:divsChild>
        </w:div>
        <w:div w:id="1265960901">
          <w:marLeft w:val="0"/>
          <w:marRight w:val="0"/>
          <w:marTop w:val="0"/>
          <w:marBottom w:val="0"/>
          <w:divBdr>
            <w:top w:val="none" w:sz="0" w:space="0" w:color="auto"/>
            <w:left w:val="none" w:sz="0" w:space="0" w:color="auto"/>
            <w:bottom w:val="none" w:sz="0" w:space="0" w:color="auto"/>
            <w:right w:val="none" w:sz="0" w:space="0" w:color="auto"/>
          </w:divBdr>
          <w:divsChild>
            <w:div w:id="1033841322">
              <w:marLeft w:val="0"/>
              <w:marRight w:val="0"/>
              <w:marTop w:val="0"/>
              <w:marBottom w:val="0"/>
              <w:divBdr>
                <w:top w:val="none" w:sz="0" w:space="0" w:color="auto"/>
                <w:left w:val="none" w:sz="0" w:space="0" w:color="auto"/>
                <w:bottom w:val="none" w:sz="0" w:space="0" w:color="auto"/>
                <w:right w:val="none" w:sz="0" w:space="0" w:color="auto"/>
              </w:divBdr>
              <w:divsChild>
                <w:div w:id="12702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53910">
          <w:marLeft w:val="0"/>
          <w:marRight w:val="0"/>
          <w:marTop w:val="0"/>
          <w:marBottom w:val="0"/>
          <w:divBdr>
            <w:top w:val="none" w:sz="0" w:space="0" w:color="auto"/>
            <w:left w:val="none" w:sz="0" w:space="0" w:color="auto"/>
            <w:bottom w:val="none" w:sz="0" w:space="0" w:color="auto"/>
            <w:right w:val="none" w:sz="0" w:space="0" w:color="auto"/>
          </w:divBdr>
          <w:divsChild>
            <w:div w:id="606887834">
              <w:marLeft w:val="0"/>
              <w:marRight w:val="0"/>
              <w:marTop w:val="0"/>
              <w:marBottom w:val="0"/>
              <w:divBdr>
                <w:top w:val="none" w:sz="0" w:space="0" w:color="auto"/>
                <w:left w:val="none" w:sz="0" w:space="0" w:color="auto"/>
                <w:bottom w:val="none" w:sz="0" w:space="0" w:color="auto"/>
                <w:right w:val="none" w:sz="0" w:space="0" w:color="auto"/>
              </w:divBdr>
            </w:div>
          </w:divsChild>
        </w:div>
        <w:div w:id="1629430285">
          <w:marLeft w:val="0"/>
          <w:marRight w:val="0"/>
          <w:marTop w:val="0"/>
          <w:marBottom w:val="0"/>
          <w:divBdr>
            <w:top w:val="none" w:sz="0" w:space="0" w:color="auto"/>
            <w:left w:val="none" w:sz="0" w:space="0" w:color="auto"/>
            <w:bottom w:val="none" w:sz="0" w:space="0" w:color="auto"/>
            <w:right w:val="none" w:sz="0" w:space="0" w:color="auto"/>
          </w:divBdr>
          <w:divsChild>
            <w:div w:id="1054044994">
              <w:marLeft w:val="0"/>
              <w:marRight w:val="0"/>
              <w:marTop w:val="0"/>
              <w:marBottom w:val="0"/>
              <w:divBdr>
                <w:top w:val="none" w:sz="0" w:space="0" w:color="auto"/>
                <w:left w:val="none" w:sz="0" w:space="0" w:color="auto"/>
                <w:bottom w:val="none" w:sz="0" w:space="0" w:color="auto"/>
                <w:right w:val="none" w:sz="0" w:space="0" w:color="auto"/>
              </w:divBdr>
              <w:divsChild>
                <w:div w:id="13486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4070">
          <w:marLeft w:val="0"/>
          <w:marRight w:val="0"/>
          <w:marTop w:val="0"/>
          <w:marBottom w:val="0"/>
          <w:divBdr>
            <w:top w:val="none" w:sz="0" w:space="0" w:color="auto"/>
            <w:left w:val="none" w:sz="0" w:space="0" w:color="auto"/>
            <w:bottom w:val="none" w:sz="0" w:space="0" w:color="auto"/>
            <w:right w:val="none" w:sz="0" w:space="0" w:color="auto"/>
          </w:divBdr>
          <w:divsChild>
            <w:div w:id="1619137752">
              <w:marLeft w:val="0"/>
              <w:marRight w:val="0"/>
              <w:marTop w:val="0"/>
              <w:marBottom w:val="0"/>
              <w:divBdr>
                <w:top w:val="none" w:sz="0" w:space="0" w:color="auto"/>
                <w:left w:val="none" w:sz="0" w:space="0" w:color="auto"/>
                <w:bottom w:val="none" w:sz="0" w:space="0" w:color="auto"/>
                <w:right w:val="none" w:sz="0" w:space="0" w:color="auto"/>
              </w:divBdr>
              <w:divsChild>
                <w:div w:id="13107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81429">
          <w:marLeft w:val="0"/>
          <w:marRight w:val="0"/>
          <w:marTop w:val="0"/>
          <w:marBottom w:val="0"/>
          <w:divBdr>
            <w:top w:val="none" w:sz="0" w:space="0" w:color="auto"/>
            <w:left w:val="none" w:sz="0" w:space="0" w:color="auto"/>
            <w:bottom w:val="none" w:sz="0" w:space="0" w:color="auto"/>
            <w:right w:val="none" w:sz="0" w:space="0" w:color="auto"/>
          </w:divBdr>
          <w:divsChild>
            <w:div w:id="1156385317">
              <w:marLeft w:val="0"/>
              <w:marRight w:val="0"/>
              <w:marTop w:val="0"/>
              <w:marBottom w:val="0"/>
              <w:divBdr>
                <w:top w:val="none" w:sz="0" w:space="0" w:color="auto"/>
                <w:left w:val="none" w:sz="0" w:space="0" w:color="auto"/>
                <w:bottom w:val="none" w:sz="0" w:space="0" w:color="auto"/>
                <w:right w:val="none" w:sz="0" w:space="0" w:color="auto"/>
              </w:divBdr>
              <w:divsChild>
                <w:div w:id="1073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0925">
          <w:marLeft w:val="0"/>
          <w:marRight w:val="0"/>
          <w:marTop w:val="0"/>
          <w:marBottom w:val="0"/>
          <w:divBdr>
            <w:top w:val="none" w:sz="0" w:space="0" w:color="auto"/>
            <w:left w:val="none" w:sz="0" w:space="0" w:color="auto"/>
            <w:bottom w:val="none" w:sz="0" w:space="0" w:color="auto"/>
            <w:right w:val="none" w:sz="0" w:space="0" w:color="auto"/>
          </w:divBdr>
          <w:divsChild>
            <w:div w:id="971715830">
              <w:marLeft w:val="0"/>
              <w:marRight w:val="0"/>
              <w:marTop w:val="0"/>
              <w:marBottom w:val="0"/>
              <w:divBdr>
                <w:top w:val="none" w:sz="0" w:space="0" w:color="auto"/>
                <w:left w:val="none" w:sz="0" w:space="0" w:color="auto"/>
                <w:bottom w:val="none" w:sz="0" w:space="0" w:color="auto"/>
                <w:right w:val="none" w:sz="0" w:space="0" w:color="auto"/>
              </w:divBdr>
              <w:divsChild>
                <w:div w:id="3027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4492">
          <w:marLeft w:val="0"/>
          <w:marRight w:val="0"/>
          <w:marTop w:val="0"/>
          <w:marBottom w:val="0"/>
          <w:divBdr>
            <w:top w:val="none" w:sz="0" w:space="0" w:color="auto"/>
            <w:left w:val="none" w:sz="0" w:space="0" w:color="auto"/>
            <w:bottom w:val="none" w:sz="0" w:space="0" w:color="auto"/>
            <w:right w:val="none" w:sz="0" w:space="0" w:color="auto"/>
          </w:divBdr>
          <w:divsChild>
            <w:div w:id="912355562">
              <w:marLeft w:val="0"/>
              <w:marRight w:val="0"/>
              <w:marTop w:val="0"/>
              <w:marBottom w:val="0"/>
              <w:divBdr>
                <w:top w:val="none" w:sz="0" w:space="0" w:color="auto"/>
                <w:left w:val="none" w:sz="0" w:space="0" w:color="auto"/>
                <w:bottom w:val="none" w:sz="0" w:space="0" w:color="auto"/>
                <w:right w:val="none" w:sz="0" w:space="0" w:color="auto"/>
              </w:divBdr>
              <w:divsChild>
                <w:div w:id="5550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376">
          <w:marLeft w:val="0"/>
          <w:marRight w:val="0"/>
          <w:marTop w:val="0"/>
          <w:marBottom w:val="0"/>
          <w:divBdr>
            <w:top w:val="none" w:sz="0" w:space="0" w:color="auto"/>
            <w:left w:val="none" w:sz="0" w:space="0" w:color="auto"/>
            <w:bottom w:val="none" w:sz="0" w:space="0" w:color="auto"/>
            <w:right w:val="none" w:sz="0" w:space="0" w:color="auto"/>
          </w:divBdr>
          <w:divsChild>
            <w:div w:id="816918241">
              <w:marLeft w:val="0"/>
              <w:marRight w:val="0"/>
              <w:marTop w:val="0"/>
              <w:marBottom w:val="0"/>
              <w:divBdr>
                <w:top w:val="none" w:sz="0" w:space="0" w:color="auto"/>
                <w:left w:val="none" w:sz="0" w:space="0" w:color="auto"/>
                <w:bottom w:val="none" w:sz="0" w:space="0" w:color="auto"/>
                <w:right w:val="none" w:sz="0" w:space="0" w:color="auto"/>
              </w:divBdr>
              <w:divsChild>
                <w:div w:id="97591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5114">
          <w:marLeft w:val="0"/>
          <w:marRight w:val="0"/>
          <w:marTop w:val="0"/>
          <w:marBottom w:val="0"/>
          <w:divBdr>
            <w:top w:val="none" w:sz="0" w:space="0" w:color="auto"/>
            <w:left w:val="none" w:sz="0" w:space="0" w:color="auto"/>
            <w:bottom w:val="none" w:sz="0" w:space="0" w:color="auto"/>
            <w:right w:val="none" w:sz="0" w:space="0" w:color="auto"/>
          </w:divBdr>
          <w:divsChild>
            <w:div w:id="159737988">
              <w:marLeft w:val="0"/>
              <w:marRight w:val="0"/>
              <w:marTop w:val="0"/>
              <w:marBottom w:val="0"/>
              <w:divBdr>
                <w:top w:val="none" w:sz="0" w:space="0" w:color="auto"/>
                <w:left w:val="none" w:sz="0" w:space="0" w:color="auto"/>
                <w:bottom w:val="none" w:sz="0" w:space="0" w:color="auto"/>
                <w:right w:val="none" w:sz="0" w:space="0" w:color="auto"/>
              </w:divBdr>
            </w:div>
          </w:divsChild>
        </w:div>
        <w:div w:id="1244221001">
          <w:marLeft w:val="0"/>
          <w:marRight w:val="0"/>
          <w:marTop w:val="0"/>
          <w:marBottom w:val="0"/>
          <w:divBdr>
            <w:top w:val="none" w:sz="0" w:space="0" w:color="auto"/>
            <w:left w:val="none" w:sz="0" w:space="0" w:color="auto"/>
            <w:bottom w:val="none" w:sz="0" w:space="0" w:color="auto"/>
            <w:right w:val="none" w:sz="0" w:space="0" w:color="auto"/>
          </w:divBdr>
          <w:divsChild>
            <w:div w:id="72901250">
              <w:marLeft w:val="0"/>
              <w:marRight w:val="0"/>
              <w:marTop w:val="0"/>
              <w:marBottom w:val="0"/>
              <w:divBdr>
                <w:top w:val="none" w:sz="0" w:space="0" w:color="auto"/>
                <w:left w:val="none" w:sz="0" w:space="0" w:color="auto"/>
                <w:bottom w:val="none" w:sz="0" w:space="0" w:color="auto"/>
                <w:right w:val="none" w:sz="0" w:space="0" w:color="auto"/>
              </w:divBdr>
              <w:divsChild>
                <w:div w:id="14281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07794">
          <w:marLeft w:val="0"/>
          <w:marRight w:val="0"/>
          <w:marTop w:val="0"/>
          <w:marBottom w:val="0"/>
          <w:divBdr>
            <w:top w:val="none" w:sz="0" w:space="0" w:color="auto"/>
            <w:left w:val="none" w:sz="0" w:space="0" w:color="auto"/>
            <w:bottom w:val="none" w:sz="0" w:space="0" w:color="auto"/>
            <w:right w:val="none" w:sz="0" w:space="0" w:color="auto"/>
          </w:divBdr>
          <w:divsChild>
            <w:div w:id="1127771071">
              <w:marLeft w:val="0"/>
              <w:marRight w:val="0"/>
              <w:marTop w:val="0"/>
              <w:marBottom w:val="0"/>
              <w:divBdr>
                <w:top w:val="none" w:sz="0" w:space="0" w:color="auto"/>
                <w:left w:val="none" w:sz="0" w:space="0" w:color="auto"/>
                <w:bottom w:val="none" w:sz="0" w:space="0" w:color="auto"/>
                <w:right w:val="none" w:sz="0" w:space="0" w:color="auto"/>
              </w:divBdr>
              <w:divsChild>
                <w:div w:id="14264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6858">
          <w:marLeft w:val="0"/>
          <w:marRight w:val="0"/>
          <w:marTop w:val="0"/>
          <w:marBottom w:val="0"/>
          <w:divBdr>
            <w:top w:val="none" w:sz="0" w:space="0" w:color="auto"/>
            <w:left w:val="none" w:sz="0" w:space="0" w:color="auto"/>
            <w:bottom w:val="none" w:sz="0" w:space="0" w:color="auto"/>
            <w:right w:val="none" w:sz="0" w:space="0" w:color="auto"/>
          </w:divBdr>
          <w:divsChild>
            <w:div w:id="854659956">
              <w:marLeft w:val="0"/>
              <w:marRight w:val="0"/>
              <w:marTop w:val="0"/>
              <w:marBottom w:val="0"/>
              <w:divBdr>
                <w:top w:val="none" w:sz="0" w:space="0" w:color="auto"/>
                <w:left w:val="none" w:sz="0" w:space="0" w:color="auto"/>
                <w:bottom w:val="none" w:sz="0" w:space="0" w:color="auto"/>
                <w:right w:val="none" w:sz="0" w:space="0" w:color="auto"/>
              </w:divBdr>
              <w:divsChild>
                <w:div w:id="3661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08189">
          <w:marLeft w:val="0"/>
          <w:marRight w:val="0"/>
          <w:marTop w:val="0"/>
          <w:marBottom w:val="0"/>
          <w:divBdr>
            <w:top w:val="none" w:sz="0" w:space="0" w:color="auto"/>
            <w:left w:val="none" w:sz="0" w:space="0" w:color="auto"/>
            <w:bottom w:val="none" w:sz="0" w:space="0" w:color="auto"/>
            <w:right w:val="none" w:sz="0" w:space="0" w:color="auto"/>
          </w:divBdr>
          <w:divsChild>
            <w:div w:id="786974212">
              <w:marLeft w:val="0"/>
              <w:marRight w:val="0"/>
              <w:marTop w:val="0"/>
              <w:marBottom w:val="0"/>
              <w:divBdr>
                <w:top w:val="none" w:sz="0" w:space="0" w:color="auto"/>
                <w:left w:val="none" w:sz="0" w:space="0" w:color="auto"/>
                <w:bottom w:val="none" w:sz="0" w:space="0" w:color="auto"/>
                <w:right w:val="none" w:sz="0" w:space="0" w:color="auto"/>
              </w:divBdr>
              <w:divsChild>
                <w:div w:id="11900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1995">
          <w:marLeft w:val="0"/>
          <w:marRight w:val="0"/>
          <w:marTop w:val="0"/>
          <w:marBottom w:val="0"/>
          <w:divBdr>
            <w:top w:val="none" w:sz="0" w:space="0" w:color="auto"/>
            <w:left w:val="none" w:sz="0" w:space="0" w:color="auto"/>
            <w:bottom w:val="none" w:sz="0" w:space="0" w:color="auto"/>
            <w:right w:val="none" w:sz="0" w:space="0" w:color="auto"/>
          </w:divBdr>
          <w:divsChild>
            <w:div w:id="1914701841">
              <w:marLeft w:val="0"/>
              <w:marRight w:val="0"/>
              <w:marTop w:val="0"/>
              <w:marBottom w:val="0"/>
              <w:divBdr>
                <w:top w:val="none" w:sz="0" w:space="0" w:color="auto"/>
                <w:left w:val="none" w:sz="0" w:space="0" w:color="auto"/>
                <w:bottom w:val="none" w:sz="0" w:space="0" w:color="auto"/>
                <w:right w:val="none" w:sz="0" w:space="0" w:color="auto"/>
              </w:divBdr>
              <w:divsChild>
                <w:div w:id="1267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22241">
          <w:marLeft w:val="0"/>
          <w:marRight w:val="0"/>
          <w:marTop w:val="0"/>
          <w:marBottom w:val="0"/>
          <w:divBdr>
            <w:top w:val="none" w:sz="0" w:space="0" w:color="auto"/>
            <w:left w:val="none" w:sz="0" w:space="0" w:color="auto"/>
            <w:bottom w:val="none" w:sz="0" w:space="0" w:color="auto"/>
            <w:right w:val="none" w:sz="0" w:space="0" w:color="auto"/>
          </w:divBdr>
          <w:divsChild>
            <w:div w:id="37053249">
              <w:marLeft w:val="0"/>
              <w:marRight w:val="0"/>
              <w:marTop w:val="0"/>
              <w:marBottom w:val="0"/>
              <w:divBdr>
                <w:top w:val="none" w:sz="0" w:space="0" w:color="auto"/>
                <w:left w:val="none" w:sz="0" w:space="0" w:color="auto"/>
                <w:bottom w:val="none" w:sz="0" w:space="0" w:color="auto"/>
                <w:right w:val="none" w:sz="0" w:space="0" w:color="auto"/>
              </w:divBdr>
              <w:divsChild>
                <w:div w:id="4745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11369">
          <w:marLeft w:val="0"/>
          <w:marRight w:val="0"/>
          <w:marTop w:val="0"/>
          <w:marBottom w:val="0"/>
          <w:divBdr>
            <w:top w:val="none" w:sz="0" w:space="0" w:color="auto"/>
            <w:left w:val="none" w:sz="0" w:space="0" w:color="auto"/>
            <w:bottom w:val="none" w:sz="0" w:space="0" w:color="auto"/>
            <w:right w:val="none" w:sz="0" w:space="0" w:color="auto"/>
          </w:divBdr>
          <w:divsChild>
            <w:div w:id="1980301862">
              <w:marLeft w:val="0"/>
              <w:marRight w:val="0"/>
              <w:marTop w:val="0"/>
              <w:marBottom w:val="0"/>
              <w:divBdr>
                <w:top w:val="none" w:sz="0" w:space="0" w:color="auto"/>
                <w:left w:val="none" w:sz="0" w:space="0" w:color="auto"/>
                <w:bottom w:val="none" w:sz="0" w:space="0" w:color="auto"/>
                <w:right w:val="none" w:sz="0" w:space="0" w:color="auto"/>
              </w:divBdr>
            </w:div>
          </w:divsChild>
        </w:div>
        <w:div w:id="1611863455">
          <w:marLeft w:val="0"/>
          <w:marRight w:val="0"/>
          <w:marTop w:val="0"/>
          <w:marBottom w:val="0"/>
          <w:divBdr>
            <w:top w:val="none" w:sz="0" w:space="0" w:color="auto"/>
            <w:left w:val="none" w:sz="0" w:space="0" w:color="auto"/>
            <w:bottom w:val="none" w:sz="0" w:space="0" w:color="auto"/>
            <w:right w:val="none" w:sz="0" w:space="0" w:color="auto"/>
          </w:divBdr>
          <w:divsChild>
            <w:div w:id="2051806699">
              <w:marLeft w:val="0"/>
              <w:marRight w:val="0"/>
              <w:marTop w:val="0"/>
              <w:marBottom w:val="0"/>
              <w:divBdr>
                <w:top w:val="none" w:sz="0" w:space="0" w:color="auto"/>
                <w:left w:val="none" w:sz="0" w:space="0" w:color="auto"/>
                <w:bottom w:val="none" w:sz="0" w:space="0" w:color="auto"/>
                <w:right w:val="none" w:sz="0" w:space="0" w:color="auto"/>
              </w:divBdr>
              <w:divsChild>
                <w:div w:id="3509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811">
          <w:marLeft w:val="0"/>
          <w:marRight w:val="0"/>
          <w:marTop w:val="0"/>
          <w:marBottom w:val="0"/>
          <w:divBdr>
            <w:top w:val="none" w:sz="0" w:space="0" w:color="auto"/>
            <w:left w:val="none" w:sz="0" w:space="0" w:color="auto"/>
            <w:bottom w:val="none" w:sz="0" w:space="0" w:color="auto"/>
            <w:right w:val="none" w:sz="0" w:space="0" w:color="auto"/>
          </w:divBdr>
          <w:divsChild>
            <w:div w:id="732234564">
              <w:marLeft w:val="0"/>
              <w:marRight w:val="0"/>
              <w:marTop w:val="0"/>
              <w:marBottom w:val="0"/>
              <w:divBdr>
                <w:top w:val="none" w:sz="0" w:space="0" w:color="auto"/>
                <w:left w:val="none" w:sz="0" w:space="0" w:color="auto"/>
                <w:bottom w:val="none" w:sz="0" w:space="0" w:color="auto"/>
                <w:right w:val="none" w:sz="0" w:space="0" w:color="auto"/>
              </w:divBdr>
              <w:divsChild>
                <w:div w:id="20994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18246">
          <w:marLeft w:val="0"/>
          <w:marRight w:val="0"/>
          <w:marTop w:val="0"/>
          <w:marBottom w:val="0"/>
          <w:divBdr>
            <w:top w:val="none" w:sz="0" w:space="0" w:color="auto"/>
            <w:left w:val="none" w:sz="0" w:space="0" w:color="auto"/>
            <w:bottom w:val="none" w:sz="0" w:space="0" w:color="auto"/>
            <w:right w:val="none" w:sz="0" w:space="0" w:color="auto"/>
          </w:divBdr>
          <w:divsChild>
            <w:div w:id="937444541">
              <w:marLeft w:val="0"/>
              <w:marRight w:val="0"/>
              <w:marTop w:val="0"/>
              <w:marBottom w:val="0"/>
              <w:divBdr>
                <w:top w:val="none" w:sz="0" w:space="0" w:color="auto"/>
                <w:left w:val="none" w:sz="0" w:space="0" w:color="auto"/>
                <w:bottom w:val="none" w:sz="0" w:space="0" w:color="auto"/>
                <w:right w:val="none" w:sz="0" w:space="0" w:color="auto"/>
              </w:divBdr>
              <w:divsChild>
                <w:div w:id="7903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194">
          <w:marLeft w:val="0"/>
          <w:marRight w:val="0"/>
          <w:marTop w:val="0"/>
          <w:marBottom w:val="0"/>
          <w:divBdr>
            <w:top w:val="none" w:sz="0" w:space="0" w:color="auto"/>
            <w:left w:val="none" w:sz="0" w:space="0" w:color="auto"/>
            <w:bottom w:val="none" w:sz="0" w:space="0" w:color="auto"/>
            <w:right w:val="none" w:sz="0" w:space="0" w:color="auto"/>
          </w:divBdr>
          <w:divsChild>
            <w:div w:id="2134277998">
              <w:marLeft w:val="0"/>
              <w:marRight w:val="0"/>
              <w:marTop w:val="0"/>
              <w:marBottom w:val="0"/>
              <w:divBdr>
                <w:top w:val="none" w:sz="0" w:space="0" w:color="auto"/>
                <w:left w:val="none" w:sz="0" w:space="0" w:color="auto"/>
                <w:bottom w:val="none" w:sz="0" w:space="0" w:color="auto"/>
                <w:right w:val="none" w:sz="0" w:space="0" w:color="auto"/>
              </w:divBdr>
            </w:div>
          </w:divsChild>
        </w:div>
        <w:div w:id="1850177033">
          <w:marLeft w:val="0"/>
          <w:marRight w:val="0"/>
          <w:marTop w:val="0"/>
          <w:marBottom w:val="0"/>
          <w:divBdr>
            <w:top w:val="none" w:sz="0" w:space="0" w:color="auto"/>
            <w:left w:val="none" w:sz="0" w:space="0" w:color="auto"/>
            <w:bottom w:val="none" w:sz="0" w:space="0" w:color="auto"/>
            <w:right w:val="none" w:sz="0" w:space="0" w:color="auto"/>
          </w:divBdr>
          <w:divsChild>
            <w:div w:id="1853757211">
              <w:marLeft w:val="0"/>
              <w:marRight w:val="0"/>
              <w:marTop w:val="0"/>
              <w:marBottom w:val="0"/>
              <w:divBdr>
                <w:top w:val="none" w:sz="0" w:space="0" w:color="auto"/>
                <w:left w:val="none" w:sz="0" w:space="0" w:color="auto"/>
                <w:bottom w:val="none" w:sz="0" w:space="0" w:color="auto"/>
                <w:right w:val="none" w:sz="0" w:space="0" w:color="auto"/>
              </w:divBdr>
              <w:divsChild>
                <w:div w:id="2037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429">
          <w:marLeft w:val="0"/>
          <w:marRight w:val="0"/>
          <w:marTop w:val="0"/>
          <w:marBottom w:val="0"/>
          <w:divBdr>
            <w:top w:val="none" w:sz="0" w:space="0" w:color="auto"/>
            <w:left w:val="none" w:sz="0" w:space="0" w:color="auto"/>
            <w:bottom w:val="none" w:sz="0" w:space="0" w:color="auto"/>
            <w:right w:val="none" w:sz="0" w:space="0" w:color="auto"/>
          </w:divBdr>
          <w:divsChild>
            <w:div w:id="982003478">
              <w:marLeft w:val="0"/>
              <w:marRight w:val="0"/>
              <w:marTop w:val="0"/>
              <w:marBottom w:val="0"/>
              <w:divBdr>
                <w:top w:val="none" w:sz="0" w:space="0" w:color="auto"/>
                <w:left w:val="none" w:sz="0" w:space="0" w:color="auto"/>
                <w:bottom w:val="none" w:sz="0" w:space="0" w:color="auto"/>
                <w:right w:val="none" w:sz="0" w:space="0" w:color="auto"/>
              </w:divBdr>
              <w:divsChild>
                <w:div w:id="19244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0280">
          <w:marLeft w:val="0"/>
          <w:marRight w:val="0"/>
          <w:marTop w:val="0"/>
          <w:marBottom w:val="0"/>
          <w:divBdr>
            <w:top w:val="none" w:sz="0" w:space="0" w:color="auto"/>
            <w:left w:val="none" w:sz="0" w:space="0" w:color="auto"/>
            <w:bottom w:val="none" w:sz="0" w:space="0" w:color="auto"/>
            <w:right w:val="none" w:sz="0" w:space="0" w:color="auto"/>
          </w:divBdr>
          <w:divsChild>
            <w:div w:id="1262183077">
              <w:marLeft w:val="0"/>
              <w:marRight w:val="0"/>
              <w:marTop w:val="0"/>
              <w:marBottom w:val="0"/>
              <w:divBdr>
                <w:top w:val="none" w:sz="0" w:space="0" w:color="auto"/>
                <w:left w:val="none" w:sz="0" w:space="0" w:color="auto"/>
                <w:bottom w:val="none" w:sz="0" w:space="0" w:color="auto"/>
                <w:right w:val="none" w:sz="0" w:space="0" w:color="auto"/>
              </w:divBdr>
              <w:divsChild>
                <w:div w:id="4495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1617">
          <w:marLeft w:val="0"/>
          <w:marRight w:val="0"/>
          <w:marTop w:val="0"/>
          <w:marBottom w:val="0"/>
          <w:divBdr>
            <w:top w:val="none" w:sz="0" w:space="0" w:color="auto"/>
            <w:left w:val="none" w:sz="0" w:space="0" w:color="auto"/>
            <w:bottom w:val="none" w:sz="0" w:space="0" w:color="auto"/>
            <w:right w:val="none" w:sz="0" w:space="0" w:color="auto"/>
          </w:divBdr>
          <w:divsChild>
            <w:div w:id="1558123271">
              <w:marLeft w:val="0"/>
              <w:marRight w:val="0"/>
              <w:marTop w:val="0"/>
              <w:marBottom w:val="0"/>
              <w:divBdr>
                <w:top w:val="none" w:sz="0" w:space="0" w:color="auto"/>
                <w:left w:val="none" w:sz="0" w:space="0" w:color="auto"/>
                <w:bottom w:val="none" w:sz="0" w:space="0" w:color="auto"/>
                <w:right w:val="none" w:sz="0" w:space="0" w:color="auto"/>
              </w:divBdr>
              <w:divsChild>
                <w:div w:id="2058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9327">
          <w:marLeft w:val="0"/>
          <w:marRight w:val="0"/>
          <w:marTop w:val="0"/>
          <w:marBottom w:val="0"/>
          <w:divBdr>
            <w:top w:val="none" w:sz="0" w:space="0" w:color="auto"/>
            <w:left w:val="none" w:sz="0" w:space="0" w:color="auto"/>
            <w:bottom w:val="none" w:sz="0" w:space="0" w:color="auto"/>
            <w:right w:val="none" w:sz="0" w:space="0" w:color="auto"/>
          </w:divBdr>
          <w:divsChild>
            <w:div w:id="1139565640">
              <w:marLeft w:val="0"/>
              <w:marRight w:val="0"/>
              <w:marTop w:val="0"/>
              <w:marBottom w:val="0"/>
              <w:divBdr>
                <w:top w:val="none" w:sz="0" w:space="0" w:color="auto"/>
                <w:left w:val="none" w:sz="0" w:space="0" w:color="auto"/>
                <w:bottom w:val="none" w:sz="0" w:space="0" w:color="auto"/>
                <w:right w:val="none" w:sz="0" w:space="0" w:color="auto"/>
              </w:divBdr>
            </w:div>
          </w:divsChild>
        </w:div>
        <w:div w:id="1520855621">
          <w:marLeft w:val="0"/>
          <w:marRight w:val="0"/>
          <w:marTop w:val="0"/>
          <w:marBottom w:val="0"/>
          <w:divBdr>
            <w:top w:val="none" w:sz="0" w:space="0" w:color="auto"/>
            <w:left w:val="none" w:sz="0" w:space="0" w:color="auto"/>
            <w:bottom w:val="none" w:sz="0" w:space="0" w:color="auto"/>
            <w:right w:val="none" w:sz="0" w:space="0" w:color="auto"/>
          </w:divBdr>
          <w:divsChild>
            <w:div w:id="1000695827">
              <w:marLeft w:val="0"/>
              <w:marRight w:val="0"/>
              <w:marTop w:val="0"/>
              <w:marBottom w:val="0"/>
              <w:divBdr>
                <w:top w:val="none" w:sz="0" w:space="0" w:color="auto"/>
                <w:left w:val="none" w:sz="0" w:space="0" w:color="auto"/>
                <w:bottom w:val="none" w:sz="0" w:space="0" w:color="auto"/>
                <w:right w:val="none" w:sz="0" w:space="0" w:color="auto"/>
              </w:divBdr>
              <w:divsChild>
                <w:div w:id="10110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8508">
          <w:marLeft w:val="0"/>
          <w:marRight w:val="0"/>
          <w:marTop w:val="0"/>
          <w:marBottom w:val="0"/>
          <w:divBdr>
            <w:top w:val="none" w:sz="0" w:space="0" w:color="auto"/>
            <w:left w:val="none" w:sz="0" w:space="0" w:color="auto"/>
            <w:bottom w:val="none" w:sz="0" w:space="0" w:color="auto"/>
            <w:right w:val="none" w:sz="0" w:space="0" w:color="auto"/>
          </w:divBdr>
          <w:divsChild>
            <w:div w:id="2097897888">
              <w:marLeft w:val="0"/>
              <w:marRight w:val="0"/>
              <w:marTop w:val="0"/>
              <w:marBottom w:val="0"/>
              <w:divBdr>
                <w:top w:val="none" w:sz="0" w:space="0" w:color="auto"/>
                <w:left w:val="none" w:sz="0" w:space="0" w:color="auto"/>
                <w:bottom w:val="none" w:sz="0" w:space="0" w:color="auto"/>
                <w:right w:val="none" w:sz="0" w:space="0" w:color="auto"/>
              </w:divBdr>
              <w:divsChild>
                <w:div w:id="1230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2946">
          <w:marLeft w:val="0"/>
          <w:marRight w:val="0"/>
          <w:marTop w:val="0"/>
          <w:marBottom w:val="0"/>
          <w:divBdr>
            <w:top w:val="none" w:sz="0" w:space="0" w:color="auto"/>
            <w:left w:val="none" w:sz="0" w:space="0" w:color="auto"/>
            <w:bottom w:val="none" w:sz="0" w:space="0" w:color="auto"/>
            <w:right w:val="none" w:sz="0" w:space="0" w:color="auto"/>
          </w:divBdr>
          <w:divsChild>
            <w:div w:id="1026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82225">
      <w:bodyDiv w:val="1"/>
      <w:marLeft w:val="0"/>
      <w:marRight w:val="0"/>
      <w:marTop w:val="0"/>
      <w:marBottom w:val="0"/>
      <w:divBdr>
        <w:top w:val="none" w:sz="0" w:space="0" w:color="auto"/>
        <w:left w:val="none" w:sz="0" w:space="0" w:color="auto"/>
        <w:bottom w:val="none" w:sz="0" w:space="0" w:color="auto"/>
        <w:right w:val="none" w:sz="0" w:space="0" w:color="auto"/>
      </w:divBdr>
    </w:div>
    <w:div w:id="1483883779">
      <w:bodyDiv w:val="1"/>
      <w:marLeft w:val="0"/>
      <w:marRight w:val="0"/>
      <w:marTop w:val="0"/>
      <w:marBottom w:val="0"/>
      <w:divBdr>
        <w:top w:val="none" w:sz="0" w:space="0" w:color="auto"/>
        <w:left w:val="none" w:sz="0" w:space="0" w:color="auto"/>
        <w:bottom w:val="none" w:sz="0" w:space="0" w:color="auto"/>
        <w:right w:val="none" w:sz="0" w:space="0" w:color="auto"/>
      </w:divBdr>
    </w:div>
    <w:div w:id="1511795295">
      <w:bodyDiv w:val="1"/>
      <w:marLeft w:val="0"/>
      <w:marRight w:val="0"/>
      <w:marTop w:val="0"/>
      <w:marBottom w:val="0"/>
      <w:divBdr>
        <w:top w:val="none" w:sz="0" w:space="0" w:color="auto"/>
        <w:left w:val="none" w:sz="0" w:space="0" w:color="auto"/>
        <w:bottom w:val="none" w:sz="0" w:space="0" w:color="auto"/>
        <w:right w:val="none" w:sz="0" w:space="0" w:color="auto"/>
      </w:divBdr>
    </w:div>
    <w:div w:id="1513759828">
      <w:bodyDiv w:val="1"/>
      <w:marLeft w:val="0"/>
      <w:marRight w:val="0"/>
      <w:marTop w:val="0"/>
      <w:marBottom w:val="0"/>
      <w:divBdr>
        <w:top w:val="none" w:sz="0" w:space="0" w:color="auto"/>
        <w:left w:val="none" w:sz="0" w:space="0" w:color="auto"/>
        <w:bottom w:val="none" w:sz="0" w:space="0" w:color="auto"/>
        <w:right w:val="none" w:sz="0" w:space="0" w:color="auto"/>
      </w:divBdr>
    </w:div>
    <w:div w:id="1533883480">
      <w:bodyDiv w:val="1"/>
      <w:marLeft w:val="0"/>
      <w:marRight w:val="0"/>
      <w:marTop w:val="0"/>
      <w:marBottom w:val="0"/>
      <w:divBdr>
        <w:top w:val="none" w:sz="0" w:space="0" w:color="auto"/>
        <w:left w:val="none" w:sz="0" w:space="0" w:color="auto"/>
        <w:bottom w:val="none" w:sz="0" w:space="0" w:color="auto"/>
        <w:right w:val="none" w:sz="0" w:space="0" w:color="auto"/>
      </w:divBdr>
    </w:div>
    <w:div w:id="1542590430">
      <w:bodyDiv w:val="1"/>
      <w:marLeft w:val="0"/>
      <w:marRight w:val="0"/>
      <w:marTop w:val="0"/>
      <w:marBottom w:val="0"/>
      <w:divBdr>
        <w:top w:val="none" w:sz="0" w:space="0" w:color="auto"/>
        <w:left w:val="none" w:sz="0" w:space="0" w:color="auto"/>
        <w:bottom w:val="none" w:sz="0" w:space="0" w:color="auto"/>
        <w:right w:val="none" w:sz="0" w:space="0" w:color="auto"/>
      </w:divBdr>
    </w:div>
    <w:div w:id="1556744640">
      <w:bodyDiv w:val="1"/>
      <w:marLeft w:val="0"/>
      <w:marRight w:val="0"/>
      <w:marTop w:val="0"/>
      <w:marBottom w:val="0"/>
      <w:divBdr>
        <w:top w:val="none" w:sz="0" w:space="0" w:color="auto"/>
        <w:left w:val="none" w:sz="0" w:space="0" w:color="auto"/>
        <w:bottom w:val="none" w:sz="0" w:space="0" w:color="auto"/>
        <w:right w:val="none" w:sz="0" w:space="0" w:color="auto"/>
      </w:divBdr>
    </w:div>
    <w:div w:id="1563830694">
      <w:bodyDiv w:val="1"/>
      <w:marLeft w:val="0"/>
      <w:marRight w:val="0"/>
      <w:marTop w:val="0"/>
      <w:marBottom w:val="0"/>
      <w:divBdr>
        <w:top w:val="none" w:sz="0" w:space="0" w:color="auto"/>
        <w:left w:val="none" w:sz="0" w:space="0" w:color="auto"/>
        <w:bottom w:val="none" w:sz="0" w:space="0" w:color="auto"/>
        <w:right w:val="none" w:sz="0" w:space="0" w:color="auto"/>
      </w:divBdr>
      <w:divsChild>
        <w:div w:id="782920859">
          <w:marLeft w:val="0"/>
          <w:marRight w:val="0"/>
          <w:marTop w:val="0"/>
          <w:marBottom w:val="0"/>
          <w:divBdr>
            <w:top w:val="none" w:sz="0" w:space="0" w:color="auto"/>
            <w:left w:val="none" w:sz="0" w:space="0" w:color="auto"/>
            <w:bottom w:val="none" w:sz="0" w:space="0" w:color="auto"/>
            <w:right w:val="none" w:sz="0" w:space="0" w:color="auto"/>
          </w:divBdr>
          <w:divsChild>
            <w:div w:id="2081556895">
              <w:marLeft w:val="0"/>
              <w:marRight w:val="0"/>
              <w:marTop w:val="0"/>
              <w:marBottom w:val="0"/>
              <w:divBdr>
                <w:top w:val="none" w:sz="0" w:space="0" w:color="auto"/>
                <w:left w:val="none" w:sz="0" w:space="0" w:color="auto"/>
                <w:bottom w:val="none" w:sz="0" w:space="0" w:color="auto"/>
                <w:right w:val="none" w:sz="0" w:space="0" w:color="auto"/>
              </w:divBdr>
              <w:divsChild>
                <w:div w:id="5836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60696">
          <w:marLeft w:val="0"/>
          <w:marRight w:val="0"/>
          <w:marTop w:val="0"/>
          <w:marBottom w:val="0"/>
          <w:divBdr>
            <w:top w:val="none" w:sz="0" w:space="0" w:color="auto"/>
            <w:left w:val="none" w:sz="0" w:space="0" w:color="auto"/>
            <w:bottom w:val="none" w:sz="0" w:space="0" w:color="auto"/>
            <w:right w:val="none" w:sz="0" w:space="0" w:color="auto"/>
          </w:divBdr>
          <w:divsChild>
            <w:div w:id="1749500692">
              <w:marLeft w:val="0"/>
              <w:marRight w:val="0"/>
              <w:marTop w:val="0"/>
              <w:marBottom w:val="0"/>
              <w:divBdr>
                <w:top w:val="none" w:sz="0" w:space="0" w:color="auto"/>
                <w:left w:val="none" w:sz="0" w:space="0" w:color="auto"/>
                <w:bottom w:val="none" w:sz="0" w:space="0" w:color="auto"/>
                <w:right w:val="none" w:sz="0" w:space="0" w:color="auto"/>
              </w:divBdr>
              <w:divsChild>
                <w:div w:id="2616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2714">
          <w:marLeft w:val="0"/>
          <w:marRight w:val="0"/>
          <w:marTop w:val="0"/>
          <w:marBottom w:val="0"/>
          <w:divBdr>
            <w:top w:val="none" w:sz="0" w:space="0" w:color="auto"/>
            <w:left w:val="none" w:sz="0" w:space="0" w:color="auto"/>
            <w:bottom w:val="none" w:sz="0" w:space="0" w:color="auto"/>
            <w:right w:val="none" w:sz="0" w:space="0" w:color="auto"/>
          </w:divBdr>
          <w:divsChild>
            <w:div w:id="1727491654">
              <w:marLeft w:val="0"/>
              <w:marRight w:val="0"/>
              <w:marTop w:val="0"/>
              <w:marBottom w:val="0"/>
              <w:divBdr>
                <w:top w:val="none" w:sz="0" w:space="0" w:color="auto"/>
                <w:left w:val="none" w:sz="0" w:space="0" w:color="auto"/>
                <w:bottom w:val="none" w:sz="0" w:space="0" w:color="auto"/>
                <w:right w:val="none" w:sz="0" w:space="0" w:color="auto"/>
              </w:divBdr>
              <w:divsChild>
                <w:div w:id="16628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5240">
      <w:bodyDiv w:val="1"/>
      <w:marLeft w:val="0"/>
      <w:marRight w:val="0"/>
      <w:marTop w:val="0"/>
      <w:marBottom w:val="0"/>
      <w:divBdr>
        <w:top w:val="none" w:sz="0" w:space="0" w:color="auto"/>
        <w:left w:val="none" w:sz="0" w:space="0" w:color="auto"/>
        <w:bottom w:val="none" w:sz="0" w:space="0" w:color="auto"/>
        <w:right w:val="none" w:sz="0" w:space="0" w:color="auto"/>
      </w:divBdr>
      <w:divsChild>
        <w:div w:id="109664752">
          <w:marLeft w:val="0"/>
          <w:marRight w:val="0"/>
          <w:marTop w:val="0"/>
          <w:marBottom w:val="0"/>
          <w:divBdr>
            <w:top w:val="none" w:sz="0" w:space="0" w:color="auto"/>
            <w:left w:val="none" w:sz="0" w:space="0" w:color="auto"/>
            <w:bottom w:val="none" w:sz="0" w:space="0" w:color="auto"/>
            <w:right w:val="none" w:sz="0" w:space="0" w:color="auto"/>
          </w:divBdr>
          <w:divsChild>
            <w:div w:id="1063216255">
              <w:marLeft w:val="0"/>
              <w:marRight w:val="0"/>
              <w:marTop w:val="0"/>
              <w:marBottom w:val="0"/>
              <w:divBdr>
                <w:top w:val="none" w:sz="0" w:space="0" w:color="auto"/>
                <w:left w:val="none" w:sz="0" w:space="0" w:color="auto"/>
                <w:bottom w:val="none" w:sz="0" w:space="0" w:color="auto"/>
                <w:right w:val="none" w:sz="0" w:space="0" w:color="auto"/>
              </w:divBdr>
              <w:divsChild>
                <w:div w:id="2087527371">
                  <w:marLeft w:val="0"/>
                  <w:marRight w:val="0"/>
                  <w:marTop w:val="0"/>
                  <w:marBottom w:val="0"/>
                  <w:divBdr>
                    <w:top w:val="none" w:sz="0" w:space="0" w:color="auto"/>
                    <w:left w:val="none" w:sz="0" w:space="0" w:color="auto"/>
                    <w:bottom w:val="none" w:sz="0" w:space="0" w:color="auto"/>
                    <w:right w:val="none" w:sz="0" w:space="0" w:color="auto"/>
                  </w:divBdr>
                  <w:divsChild>
                    <w:div w:id="9156762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00506">
      <w:bodyDiv w:val="1"/>
      <w:marLeft w:val="0"/>
      <w:marRight w:val="0"/>
      <w:marTop w:val="0"/>
      <w:marBottom w:val="0"/>
      <w:divBdr>
        <w:top w:val="none" w:sz="0" w:space="0" w:color="auto"/>
        <w:left w:val="none" w:sz="0" w:space="0" w:color="auto"/>
        <w:bottom w:val="none" w:sz="0" w:space="0" w:color="auto"/>
        <w:right w:val="none" w:sz="0" w:space="0" w:color="auto"/>
      </w:divBdr>
    </w:div>
    <w:div w:id="1762290901">
      <w:bodyDiv w:val="1"/>
      <w:marLeft w:val="0"/>
      <w:marRight w:val="0"/>
      <w:marTop w:val="0"/>
      <w:marBottom w:val="0"/>
      <w:divBdr>
        <w:top w:val="none" w:sz="0" w:space="0" w:color="auto"/>
        <w:left w:val="none" w:sz="0" w:space="0" w:color="auto"/>
        <w:bottom w:val="none" w:sz="0" w:space="0" w:color="auto"/>
        <w:right w:val="none" w:sz="0" w:space="0" w:color="auto"/>
      </w:divBdr>
    </w:div>
    <w:div w:id="1764761222">
      <w:bodyDiv w:val="1"/>
      <w:marLeft w:val="0"/>
      <w:marRight w:val="0"/>
      <w:marTop w:val="0"/>
      <w:marBottom w:val="0"/>
      <w:divBdr>
        <w:top w:val="none" w:sz="0" w:space="0" w:color="auto"/>
        <w:left w:val="none" w:sz="0" w:space="0" w:color="auto"/>
        <w:bottom w:val="none" w:sz="0" w:space="0" w:color="auto"/>
        <w:right w:val="none" w:sz="0" w:space="0" w:color="auto"/>
      </w:divBdr>
    </w:div>
    <w:div w:id="1767143930">
      <w:bodyDiv w:val="1"/>
      <w:marLeft w:val="0"/>
      <w:marRight w:val="0"/>
      <w:marTop w:val="0"/>
      <w:marBottom w:val="0"/>
      <w:divBdr>
        <w:top w:val="none" w:sz="0" w:space="0" w:color="auto"/>
        <w:left w:val="none" w:sz="0" w:space="0" w:color="auto"/>
        <w:bottom w:val="none" w:sz="0" w:space="0" w:color="auto"/>
        <w:right w:val="none" w:sz="0" w:space="0" w:color="auto"/>
      </w:divBdr>
    </w:div>
    <w:div w:id="1772626984">
      <w:bodyDiv w:val="1"/>
      <w:marLeft w:val="0"/>
      <w:marRight w:val="0"/>
      <w:marTop w:val="0"/>
      <w:marBottom w:val="0"/>
      <w:divBdr>
        <w:top w:val="none" w:sz="0" w:space="0" w:color="auto"/>
        <w:left w:val="none" w:sz="0" w:space="0" w:color="auto"/>
        <w:bottom w:val="none" w:sz="0" w:space="0" w:color="auto"/>
        <w:right w:val="none" w:sz="0" w:space="0" w:color="auto"/>
      </w:divBdr>
      <w:divsChild>
        <w:div w:id="1021056828">
          <w:marLeft w:val="0"/>
          <w:marRight w:val="0"/>
          <w:marTop w:val="0"/>
          <w:marBottom w:val="0"/>
          <w:divBdr>
            <w:top w:val="none" w:sz="0" w:space="0" w:color="auto"/>
            <w:left w:val="none" w:sz="0" w:space="0" w:color="auto"/>
            <w:bottom w:val="none" w:sz="0" w:space="0" w:color="auto"/>
            <w:right w:val="none" w:sz="0" w:space="0" w:color="auto"/>
          </w:divBdr>
          <w:divsChild>
            <w:div w:id="1552229837">
              <w:marLeft w:val="0"/>
              <w:marRight w:val="0"/>
              <w:marTop w:val="0"/>
              <w:marBottom w:val="0"/>
              <w:divBdr>
                <w:top w:val="none" w:sz="0" w:space="0" w:color="auto"/>
                <w:left w:val="none" w:sz="0" w:space="0" w:color="auto"/>
                <w:bottom w:val="none" w:sz="0" w:space="0" w:color="auto"/>
                <w:right w:val="none" w:sz="0" w:space="0" w:color="auto"/>
              </w:divBdr>
              <w:divsChild>
                <w:div w:id="131488346">
                  <w:marLeft w:val="0"/>
                  <w:marRight w:val="0"/>
                  <w:marTop w:val="0"/>
                  <w:marBottom w:val="0"/>
                  <w:divBdr>
                    <w:top w:val="none" w:sz="0" w:space="0" w:color="auto"/>
                    <w:left w:val="none" w:sz="0" w:space="0" w:color="auto"/>
                    <w:bottom w:val="none" w:sz="0" w:space="0" w:color="auto"/>
                    <w:right w:val="none" w:sz="0" w:space="0" w:color="auto"/>
                  </w:divBdr>
                  <w:divsChild>
                    <w:div w:id="8986331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053583">
      <w:bodyDiv w:val="1"/>
      <w:marLeft w:val="0"/>
      <w:marRight w:val="0"/>
      <w:marTop w:val="0"/>
      <w:marBottom w:val="0"/>
      <w:divBdr>
        <w:top w:val="none" w:sz="0" w:space="0" w:color="auto"/>
        <w:left w:val="none" w:sz="0" w:space="0" w:color="auto"/>
        <w:bottom w:val="none" w:sz="0" w:space="0" w:color="auto"/>
        <w:right w:val="none" w:sz="0" w:space="0" w:color="auto"/>
      </w:divBdr>
    </w:div>
    <w:div w:id="1819150830">
      <w:bodyDiv w:val="1"/>
      <w:marLeft w:val="0"/>
      <w:marRight w:val="0"/>
      <w:marTop w:val="0"/>
      <w:marBottom w:val="0"/>
      <w:divBdr>
        <w:top w:val="none" w:sz="0" w:space="0" w:color="auto"/>
        <w:left w:val="none" w:sz="0" w:space="0" w:color="auto"/>
        <w:bottom w:val="none" w:sz="0" w:space="0" w:color="auto"/>
        <w:right w:val="none" w:sz="0" w:space="0" w:color="auto"/>
      </w:divBdr>
      <w:divsChild>
        <w:div w:id="787746462">
          <w:marLeft w:val="0"/>
          <w:marRight w:val="0"/>
          <w:marTop w:val="0"/>
          <w:marBottom w:val="0"/>
          <w:divBdr>
            <w:top w:val="none" w:sz="0" w:space="0" w:color="auto"/>
            <w:left w:val="none" w:sz="0" w:space="0" w:color="auto"/>
            <w:bottom w:val="none" w:sz="0" w:space="0" w:color="auto"/>
            <w:right w:val="none" w:sz="0" w:space="0" w:color="auto"/>
          </w:divBdr>
          <w:divsChild>
            <w:div w:id="655691431">
              <w:marLeft w:val="0"/>
              <w:marRight w:val="0"/>
              <w:marTop w:val="0"/>
              <w:marBottom w:val="0"/>
              <w:divBdr>
                <w:top w:val="none" w:sz="0" w:space="0" w:color="auto"/>
                <w:left w:val="none" w:sz="0" w:space="0" w:color="auto"/>
                <w:bottom w:val="none" w:sz="0" w:space="0" w:color="auto"/>
                <w:right w:val="none" w:sz="0" w:space="0" w:color="auto"/>
              </w:divBdr>
              <w:divsChild>
                <w:div w:id="13328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3983">
          <w:marLeft w:val="0"/>
          <w:marRight w:val="0"/>
          <w:marTop w:val="0"/>
          <w:marBottom w:val="0"/>
          <w:divBdr>
            <w:top w:val="none" w:sz="0" w:space="0" w:color="auto"/>
            <w:left w:val="none" w:sz="0" w:space="0" w:color="auto"/>
            <w:bottom w:val="none" w:sz="0" w:space="0" w:color="auto"/>
            <w:right w:val="none" w:sz="0" w:space="0" w:color="auto"/>
          </w:divBdr>
          <w:divsChild>
            <w:div w:id="114033437">
              <w:marLeft w:val="0"/>
              <w:marRight w:val="0"/>
              <w:marTop w:val="0"/>
              <w:marBottom w:val="0"/>
              <w:divBdr>
                <w:top w:val="none" w:sz="0" w:space="0" w:color="auto"/>
                <w:left w:val="none" w:sz="0" w:space="0" w:color="auto"/>
                <w:bottom w:val="none" w:sz="0" w:space="0" w:color="auto"/>
                <w:right w:val="none" w:sz="0" w:space="0" w:color="auto"/>
              </w:divBdr>
              <w:divsChild>
                <w:div w:id="11663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934">
          <w:marLeft w:val="0"/>
          <w:marRight w:val="0"/>
          <w:marTop w:val="0"/>
          <w:marBottom w:val="0"/>
          <w:divBdr>
            <w:top w:val="none" w:sz="0" w:space="0" w:color="auto"/>
            <w:left w:val="none" w:sz="0" w:space="0" w:color="auto"/>
            <w:bottom w:val="none" w:sz="0" w:space="0" w:color="auto"/>
            <w:right w:val="none" w:sz="0" w:space="0" w:color="auto"/>
          </w:divBdr>
          <w:divsChild>
            <w:div w:id="1182743830">
              <w:marLeft w:val="0"/>
              <w:marRight w:val="0"/>
              <w:marTop w:val="0"/>
              <w:marBottom w:val="0"/>
              <w:divBdr>
                <w:top w:val="none" w:sz="0" w:space="0" w:color="auto"/>
                <w:left w:val="none" w:sz="0" w:space="0" w:color="auto"/>
                <w:bottom w:val="none" w:sz="0" w:space="0" w:color="auto"/>
                <w:right w:val="none" w:sz="0" w:space="0" w:color="auto"/>
              </w:divBdr>
              <w:divsChild>
                <w:div w:id="20786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96944">
      <w:bodyDiv w:val="1"/>
      <w:marLeft w:val="0"/>
      <w:marRight w:val="0"/>
      <w:marTop w:val="0"/>
      <w:marBottom w:val="0"/>
      <w:divBdr>
        <w:top w:val="none" w:sz="0" w:space="0" w:color="auto"/>
        <w:left w:val="none" w:sz="0" w:space="0" w:color="auto"/>
        <w:bottom w:val="none" w:sz="0" w:space="0" w:color="auto"/>
        <w:right w:val="none" w:sz="0" w:space="0" w:color="auto"/>
      </w:divBdr>
      <w:divsChild>
        <w:div w:id="697779543">
          <w:marLeft w:val="0"/>
          <w:marRight w:val="0"/>
          <w:marTop w:val="0"/>
          <w:marBottom w:val="0"/>
          <w:divBdr>
            <w:top w:val="none" w:sz="0" w:space="0" w:color="auto"/>
            <w:left w:val="none" w:sz="0" w:space="0" w:color="auto"/>
            <w:bottom w:val="none" w:sz="0" w:space="0" w:color="auto"/>
            <w:right w:val="none" w:sz="0" w:space="0" w:color="auto"/>
          </w:divBdr>
          <w:divsChild>
            <w:div w:id="1120494453">
              <w:marLeft w:val="0"/>
              <w:marRight w:val="0"/>
              <w:marTop w:val="0"/>
              <w:marBottom w:val="0"/>
              <w:divBdr>
                <w:top w:val="none" w:sz="0" w:space="0" w:color="auto"/>
                <w:left w:val="none" w:sz="0" w:space="0" w:color="auto"/>
                <w:bottom w:val="none" w:sz="0" w:space="0" w:color="auto"/>
                <w:right w:val="none" w:sz="0" w:space="0" w:color="auto"/>
              </w:divBdr>
              <w:divsChild>
                <w:div w:id="218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3287">
          <w:marLeft w:val="0"/>
          <w:marRight w:val="0"/>
          <w:marTop w:val="0"/>
          <w:marBottom w:val="0"/>
          <w:divBdr>
            <w:top w:val="none" w:sz="0" w:space="0" w:color="auto"/>
            <w:left w:val="none" w:sz="0" w:space="0" w:color="auto"/>
            <w:bottom w:val="none" w:sz="0" w:space="0" w:color="auto"/>
            <w:right w:val="none" w:sz="0" w:space="0" w:color="auto"/>
          </w:divBdr>
          <w:divsChild>
            <w:div w:id="523402546">
              <w:marLeft w:val="0"/>
              <w:marRight w:val="0"/>
              <w:marTop w:val="0"/>
              <w:marBottom w:val="0"/>
              <w:divBdr>
                <w:top w:val="none" w:sz="0" w:space="0" w:color="auto"/>
                <w:left w:val="none" w:sz="0" w:space="0" w:color="auto"/>
                <w:bottom w:val="none" w:sz="0" w:space="0" w:color="auto"/>
                <w:right w:val="none" w:sz="0" w:space="0" w:color="auto"/>
              </w:divBdr>
              <w:divsChild>
                <w:div w:id="12172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0894">
          <w:marLeft w:val="0"/>
          <w:marRight w:val="0"/>
          <w:marTop w:val="0"/>
          <w:marBottom w:val="0"/>
          <w:divBdr>
            <w:top w:val="none" w:sz="0" w:space="0" w:color="auto"/>
            <w:left w:val="none" w:sz="0" w:space="0" w:color="auto"/>
            <w:bottom w:val="none" w:sz="0" w:space="0" w:color="auto"/>
            <w:right w:val="none" w:sz="0" w:space="0" w:color="auto"/>
          </w:divBdr>
          <w:divsChild>
            <w:div w:id="2063794837">
              <w:marLeft w:val="0"/>
              <w:marRight w:val="0"/>
              <w:marTop w:val="0"/>
              <w:marBottom w:val="0"/>
              <w:divBdr>
                <w:top w:val="none" w:sz="0" w:space="0" w:color="auto"/>
                <w:left w:val="none" w:sz="0" w:space="0" w:color="auto"/>
                <w:bottom w:val="none" w:sz="0" w:space="0" w:color="auto"/>
                <w:right w:val="none" w:sz="0" w:space="0" w:color="auto"/>
              </w:divBdr>
              <w:divsChild>
                <w:div w:id="6475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17263">
          <w:marLeft w:val="0"/>
          <w:marRight w:val="0"/>
          <w:marTop w:val="0"/>
          <w:marBottom w:val="0"/>
          <w:divBdr>
            <w:top w:val="none" w:sz="0" w:space="0" w:color="auto"/>
            <w:left w:val="none" w:sz="0" w:space="0" w:color="auto"/>
            <w:bottom w:val="none" w:sz="0" w:space="0" w:color="auto"/>
            <w:right w:val="none" w:sz="0" w:space="0" w:color="auto"/>
          </w:divBdr>
          <w:divsChild>
            <w:div w:id="1257905538">
              <w:marLeft w:val="0"/>
              <w:marRight w:val="0"/>
              <w:marTop w:val="0"/>
              <w:marBottom w:val="0"/>
              <w:divBdr>
                <w:top w:val="none" w:sz="0" w:space="0" w:color="auto"/>
                <w:left w:val="none" w:sz="0" w:space="0" w:color="auto"/>
                <w:bottom w:val="none" w:sz="0" w:space="0" w:color="auto"/>
                <w:right w:val="none" w:sz="0" w:space="0" w:color="auto"/>
              </w:divBdr>
              <w:divsChild>
                <w:div w:id="16245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6666">
          <w:marLeft w:val="0"/>
          <w:marRight w:val="0"/>
          <w:marTop w:val="0"/>
          <w:marBottom w:val="0"/>
          <w:divBdr>
            <w:top w:val="none" w:sz="0" w:space="0" w:color="auto"/>
            <w:left w:val="none" w:sz="0" w:space="0" w:color="auto"/>
            <w:bottom w:val="none" w:sz="0" w:space="0" w:color="auto"/>
            <w:right w:val="none" w:sz="0" w:space="0" w:color="auto"/>
          </w:divBdr>
          <w:divsChild>
            <w:div w:id="1550848018">
              <w:marLeft w:val="0"/>
              <w:marRight w:val="0"/>
              <w:marTop w:val="0"/>
              <w:marBottom w:val="0"/>
              <w:divBdr>
                <w:top w:val="none" w:sz="0" w:space="0" w:color="auto"/>
                <w:left w:val="none" w:sz="0" w:space="0" w:color="auto"/>
                <w:bottom w:val="none" w:sz="0" w:space="0" w:color="auto"/>
                <w:right w:val="none" w:sz="0" w:space="0" w:color="auto"/>
              </w:divBdr>
            </w:div>
          </w:divsChild>
        </w:div>
        <w:div w:id="460806852">
          <w:marLeft w:val="0"/>
          <w:marRight w:val="0"/>
          <w:marTop w:val="0"/>
          <w:marBottom w:val="0"/>
          <w:divBdr>
            <w:top w:val="none" w:sz="0" w:space="0" w:color="auto"/>
            <w:left w:val="none" w:sz="0" w:space="0" w:color="auto"/>
            <w:bottom w:val="none" w:sz="0" w:space="0" w:color="auto"/>
            <w:right w:val="none" w:sz="0" w:space="0" w:color="auto"/>
          </w:divBdr>
          <w:divsChild>
            <w:div w:id="1057507764">
              <w:marLeft w:val="0"/>
              <w:marRight w:val="0"/>
              <w:marTop w:val="0"/>
              <w:marBottom w:val="0"/>
              <w:divBdr>
                <w:top w:val="none" w:sz="0" w:space="0" w:color="auto"/>
                <w:left w:val="none" w:sz="0" w:space="0" w:color="auto"/>
                <w:bottom w:val="none" w:sz="0" w:space="0" w:color="auto"/>
                <w:right w:val="none" w:sz="0" w:space="0" w:color="auto"/>
              </w:divBdr>
              <w:divsChild>
                <w:div w:id="4811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1294">
          <w:marLeft w:val="0"/>
          <w:marRight w:val="0"/>
          <w:marTop w:val="0"/>
          <w:marBottom w:val="0"/>
          <w:divBdr>
            <w:top w:val="none" w:sz="0" w:space="0" w:color="auto"/>
            <w:left w:val="none" w:sz="0" w:space="0" w:color="auto"/>
            <w:bottom w:val="none" w:sz="0" w:space="0" w:color="auto"/>
            <w:right w:val="none" w:sz="0" w:space="0" w:color="auto"/>
          </w:divBdr>
          <w:divsChild>
            <w:div w:id="1505509437">
              <w:marLeft w:val="0"/>
              <w:marRight w:val="0"/>
              <w:marTop w:val="0"/>
              <w:marBottom w:val="0"/>
              <w:divBdr>
                <w:top w:val="none" w:sz="0" w:space="0" w:color="auto"/>
                <w:left w:val="none" w:sz="0" w:space="0" w:color="auto"/>
                <w:bottom w:val="none" w:sz="0" w:space="0" w:color="auto"/>
                <w:right w:val="none" w:sz="0" w:space="0" w:color="auto"/>
              </w:divBdr>
              <w:divsChild>
                <w:div w:id="6206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23011">
          <w:marLeft w:val="0"/>
          <w:marRight w:val="0"/>
          <w:marTop w:val="0"/>
          <w:marBottom w:val="0"/>
          <w:divBdr>
            <w:top w:val="none" w:sz="0" w:space="0" w:color="auto"/>
            <w:left w:val="none" w:sz="0" w:space="0" w:color="auto"/>
            <w:bottom w:val="none" w:sz="0" w:space="0" w:color="auto"/>
            <w:right w:val="none" w:sz="0" w:space="0" w:color="auto"/>
          </w:divBdr>
          <w:divsChild>
            <w:div w:id="892812979">
              <w:marLeft w:val="0"/>
              <w:marRight w:val="0"/>
              <w:marTop w:val="0"/>
              <w:marBottom w:val="0"/>
              <w:divBdr>
                <w:top w:val="none" w:sz="0" w:space="0" w:color="auto"/>
                <w:left w:val="none" w:sz="0" w:space="0" w:color="auto"/>
                <w:bottom w:val="none" w:sz="0" w:space="0" w:color="auto"/>
                <w:right w:val="none" w:sz="0" w:space="0" w:color="auto"/>
              </w:divBdr>
              <w:divsChild>
                <w:div w:id="7852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6232">
          <w:marLeft w:val="0"/>
          <w:marRight w:val="0"/>
          <w:marTop w:val="0"/>
          <w:marBottom w:val="0"/>
          <w:divBdr>
            <w:top w:val="none" w:sz="0" w:space="0" w:color="auto"/>
            <w:left w:val="none" w:sz="0" w:space="0" w:color="auto"/>
            <w:bottom w:val="none" w:sz="0" w:space="0" w:color="auto"/>
            <w:right w:val="none" w:sz="0" w:space="0" w:color="auto"/>
          </w:divBdr>
          <w:divsChild>
            <w:div w:id="216355073">
              <w:marLeft w:val="0"/>
              <w:marRight w:val="0"/>
              <w:marTop w:val="0"/>
              <w:marBottom w:val="0"/>
              <w:divBdr>
                <w:top w:val="none" w:sz="0" w:space="0" w:color="auto"/>
                <w:left w:val="none" w:sz="0" w:space="0" w:color="auto"/>
                <w:bottom w:val="none" w:sz="0" w:space="0" w:color="auto"/>
                <w:right w:val="none" w:sz="0" w:space="0" w:color="auto"/>
              </w:divBdr>
              <w:divsChild>
                <w:div w:id="1139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7849">
          <w:marLeft w:val="0"/>
          <w:marRight w:val="0"/>
          <w:marTop w:val="0"/>
          <w:marBottom w:val="0"/>
          <w:divBdr>
            <w:top w:val="none" w:sz="0" w:space="0" w:color="auto"/>
            <w:left w:val="none" w:sz="0" w:space="0" w:color="auto"/>
            <w:bottom w:val="none" w:sz="0" w:space="0" w:color="auto"/>
            <w:right w:val="none" w:sz="0" w:space="0" w:color="auto"/>
          </w:divBdr>
          <w:divsChild>
            <w:div w:id="1134442926">
              <w:marLeft w:val="0"/>
              <w:marRight w:val="0"/>
              <w:marTop w:val="0"/>
              <w:marBottom w:val="0"/>
              <w:divBdr>
                <w:top w:val="none" w:sz="0" w:space="0" w:color="auto"/>
                <w:left w:val="none" w:sz="0" w:space="0" w:color="auto"/>
                <w:bottom w:val="none" w:sz="0" w:space="0" w:color="auto"/>
                <w:right w:val="none" w:sz="0" w:space="0" w:color="auto"/>
              </w:divBdr>
              <w:divsChild>
                <w:div w:id="16611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69779">
          <w:marLeft w:val="0"/>
          <w:marRight w:val="0"/>
          <w:marTop w:val="0"/>
          <w:marBottom w:val="0"/>
          <w:divBdr>
            <w:top w:val="none" w:sz="0" w:space="0" w:color="auto"/>
            <w:left w:val="none" w:sz="0" w:space="0" w:color="auto"/>
            <w:bottom w:val="none" w:sz="0" w:space="0" w:color="auto"/>
            <w:right w:val="none" w:sz="0" w:space="0" w:color="auto"/>
          </w:divBdr>
          <w:divsChild>
            <w:div w:id="797139883">
              <w:marLeft w:val="0"/>
              <w:marRight w:val="0"/>
              <w:marTop w:val="0"/>
              <w:marBottom w:val="0"/>
              <w:divBdr>
                <w:top w:val="none" w:sz="0" w:space="0" w:color="auto"/>
                <w:left w:val="none" w:sz="0" w:space="0" w:color="auto"/>
                <w:bottom w:val="none" w:sz="0" w:space="0" w:color="auto"/>
                <w:right w:val="none" w:sz="0" w:space="0" w:color="auto"/>
              </w:divBdr>
            </w:div>
          </w:divsChild>
        </w:div>
        <w:div w:id="407533040">
          <w:marLeft w:val="0"/>
          <w:marRight w:val="0"/>
          <w:marTop w:val="0"/>
          <w:marBottom w:val="0"/>
          <w:divBdr>
            <w:top w:val="none" w:sz="0" w:space="0" w:color="auto"/>
            <w:left w:val="none" w:sz="0" w:space="0" w:color="auto"/>
            <w:bottom w:val="none" w:sz="0" w:space="0" w:color="auto"/>
            <w:right w:val="none" w:sz="0" w:space="0" w:color="auto"/>
          </w:divBdr>
          <w:divsChild>
            <w:div w:id="948009479">
              <w:marLeft w:val="0"/>
              <w:marRight w:val="0"/>
              <w:marTop w:val="0"/>
              <w:marBottom w:val="0"/>
              <w:divBdr>
                <w:top w:val="none" w:sz="0" w:space="0" w:color="auto"/>
                <w:left w:val="none" w:sz="0" w:space="0" w:color="auto"/>
                <w:bottom w:val="none" w:sz="0" w:space="0" w:color="auto"/>
                <w:right w:val="none" w:sz="0" w:space="0" w:color="auto"/>
              </w:divBdr>
              <w:divsChild>
                <w:div w:id="20375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6534">
          <w:marLeft w:val="0"/>
          <w:marRight w:val="0"/>
          <w:marTop w:val="0"/>
          <w:marBottom w:val="0"/>
          <w:divBdr>
            <w:top w:val="none" w:sz="0" w:space="0" w:color="auto"/>
            <w:left w:val="none" w:sz="0" w:space="0" w:color="auto"/>
            <w:bottom w:val="none" w:sz="0" w:space="0" w:color="auto"/>
            <w:right w:val="none" w:sz="0" w:space="0" w:color="auto"/>
          </w:divBdr>
          <w:divsChild>
            <w:div w:id="108091799">
              <w:marLeft w:val="0"/>
              <w:marRight w:val="0"/>
              <w:marTop w:val="0"/>
              <w:marBottom w:val="0"/>
              <w:divBdr>
                <w:top w:val="none" w:sz="0" w:space="0" w:color="auto"/>
                <w:left w:val="none" w:sz="0" w:space="0" w:color="auto"/>
                <w:bottom w:val="none" w:sz="0" w:space="0" w:color="auto"/>
                <w:right w:val="none" w:sz="0" w:space="0" w:color="auto"/>
              </w:divBdr>
              <w:divsChild>
                <w:div w:id="4526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3357">
          <w:marLeft w:val="0"/>
          <w:marRight w:val="0"/>
          <w:marTop w:val="0"/>
          <w:marBottom w:val="0"/>
          <w:divBdr>
            <w:top w:val="none" w:sz="0" w:space="0" w:color="auto"/>
            <w:left w:val="none" w:sz="0" w:space="0" w:color="auto"/>
            <w:bottom w:val="none" w:sz="0" w:space="0" w:color="auto"/>
            <w:right w:val="none" w:sz="0" w:space="0" w:color="auto"/>
          </w:divBdr>
          <w:divsChild>
            <w:div w:id="265159066">
              <w:marLeft w:val="0"/>
              <w:marRight w:val="0"/>
              <w:marTop w:val="0"/>
              <w:marBottom w:val="0"/>
              <w:divBdr>
                <w:top w:val="none" w:sz="0" w:space="0" w:color="auto"/>
                <w:left w:val="none" w:sz="0" w:space="0" w:color="auto"/>
                <w:bottom w:val="none" w:sz="0" w:space="0" w:color="auto"/>
                <w:right w:val="none" w:sz="0" w:space="0" w:color="auto"/>
              </w:divBdr>
              <w:divsChild>
                <w:div w:id="14079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9316">
          <w:marLeft w:val="0"/>
          <w:marRight w:val="0"/>
          <w:marTop w:val="0"/>
          <w:marBottom w:val="0"/>
          <w:divBdr>
            <w:top w:val="none" w:sz="0" w:space="0" w:color="auto"/>
            <w:left w:val="none" w:sz="0" w:space="0" w:color="auto"/>
            <w:bottom w:val="none" w:sz="0" w:space="0" w:color="auto"/>
            <w:right w:val="none" w:sz="0" w:space="0" w:color="auto"/>
          </w:divBdr>
          <w:divsChild>
            <w:div w:id="461919364">
              <w:marLeft w:val="0"/>
              <w:marRight w:val="0"/>
              <w:marTop w:val="0"/>
              <w:marBottom w:val="0"/>
              <w:divBdr>
                <w:top w:val="none" w:sz="0" w:space="0" w:color="auto"/>
                <w:left w:val="none" w:sz="0" w:space="0" w:color="auto"/>
                <w:bottom w:val="none" w:sz="0" w:space="0" w:color="auto"/>
                <w:right w:val="none" w:sz="0" w:space="0" w:color="auto"/>
              </w:divBdr>
              <w:divsChild>
                <w:div w:id="19830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2950">
          <w:marLeft w:val="0"/>
          <w:marRight w:val="0"/>
          <w:marTop w:val="0"/>
          <w:marBottom w:val="0"/>
          <w:divBdr>
            <w:top w:val="none" w:sz="0" w:space="0" w:color="auto"/>
            <w:left w:val="none" w:sz="0" w:space="0" w:color="auto"/>
            <w:bottom w:val="none" w:sz="0" w:space="0" w:color="auto"/>
            <w:right w:val="none" w:sz="0" w:space="0" w:color="auto"/>
          </w:divBdr>
          <w:divsChild>
            <w:div w:id="781613773">
              <w:marLeft w:val="0"/>
              <w:marRight w:val="0"/>
              <w:marTop w:val="0"/>
              <w:marBottom w:val="0"/>
              <w:divBdr>
                <w:top w:val="none" w:sz="0" w:space="0" w:color="auto"/>
                <w:left w:val="none" w:sz="0" w:space="0" w:color="auto"/>
                <w:bottom w:val="none" w:sz="0" w:space="0" w:color="auto"/>
                <w:right w:val="none" w:sz="0" w:space="0" w:color="auto"/>
              </w:divBdr>
              <w:divsChild>
                <w:div w:id="10855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10440">
          <w:marLeft w:val="0"/>
          <w:marRight w:val="0"/>
          <w:marTop w:val="0"/>
          <w:marBottom w:val="0"/>
          <w:divBdr>
            <w:top w:val="none" w:sz="0" w:space="0" w:color="auto"/>
            <w:left w:val="none" w:sz="0" w:space="0" w:color="auto"/>
            <w:bottom w:val="none" w:sz="0" w:space="0" w:color="auto"/>
            <w:right w:val="none" w:sz="0" w:space="0" w:color="auto"/>
          </w:divBdr>
          <w:divsChild>
            <w:div w:id="485628843">
              <w:marLeft w:val="0"/>
              <w:marRight w:val="0"/>
              <w:marTop w:val="0"/>
              <w:marBottom w:val="0"/>
              <w:divBdr>
                <w:top w:val="none" w:sz="0" w:space="0" w:color="auto"/>
                <w:left w:val="none" w:sz="0" w:space="0" w:color="auto"/>
                <w:bottom w:val="none" w:sz="0" w:space="0" w:color="auto"/>
                <w:right w:val="none" w:sz="0" w:space="0" w:color="auto"/>
              </w:divBdr>
              <w:divsChild>
                <w:div w:id="18394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1044">
          <w:marLeft w:val="0"/>
          <w:marRight w:val="0"/>
          <w:marTop w:val="0"/>
          <w:marBottom w:val="0"/>
          <w:divBdr>
            <w:top w:val="none" w:sz="0" w:space="0" w:color="auto"/>
            <w:left w:val="none" w:sz="0" w:space="0" w:color="auto"/>
            <w:bottom w:val="none" w:sz="0" w:space="0" w:color="auto"/>
            <w:right w:val="none" w:sz="0" w:space="0" w:color="auto"/>
          </w:divBdr>
          <w:divsChild>
            <w:div w:id="900870433">
              <w:marLeft w:val="0"/>
              <w:marRight w:val="0"/>
              <w:marTop w:val="0"/>
              <w:marBottom w:val="0"/>
              <w:divBdr>
                <w:top w:val="none" w:sz="0" w:space="0" w:color="auto"/>
                <w:left w:val="none" w:sz="0" w:space="0" w:color="auto"/>
                <w:bottom w:val="none" w:sz="0" w:space="0" w:color="auto"/>
                <w:right w:val="none" w:sz="0" w:space="0" w:color="auto"/>
              </w:divBdr>
            </w:div>
          </w:divsChild>
        </w:div>
        <w:div w:id="1737361215">
          <w:marLeft w:val="0"/>
          <w:marRight w:val="0"/>
          <w:marTop w:val="0"/>
          <w:marBottom w:val="0"/>
          <w:divBdr>
            <w:top w:val="none" w:sz="0" w:space="0" w:color="auto"/>
            <w:left w:val="none" w:sz="0" w:space="0" w:color="auto"/>
            <w:bottom w:val="none" w:sz="0" w:space="0" w:color="auto"/>
            <w:right w:val="none" w:sz="0" w:space="0" w:color="auto"/>
          </w:divBdr>
          <w:divsChild>
            <w:div w:id="1715498044">
              <w:marLeft w:val="0"/>
              <w:marRight w:val="0"/>
              <w:marTop w:val="0"/>
              <w:marBottom w:val="0"/>
              <w:divBdr>
                <w:top w:val="none" w:sz="0" w:space="0" w:color="auto"/>
                <w:left w:val="none" w:sz="0" w:space="0" w:color="auto"/>
                <w:bottom w:val="none" w:sz="0" w:space="0" w:color="auto"/>
                <w:right w:val="none" w:sz="0" w:space="0" w:color="auto"/>
              </w:divBdr>
              <w:divsChild>
                <w:div w:id="15849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8337">
          <w:marLeft w:val="0"/>
          <w:marRight w:val="0"/>
          <w:marTop w:val="0"/>
          <w:marBottom w:val="0"/>
          <w:divBdr>
            <w:top w:val="none" w:sz="0" w:space="0" w:color="auto"/>
            <w:left w:val="none" w:sz="0" w:space="0" w:color="auto"/>
            <w:bottom w:val="none" w:sz="0" w:space="0" w:color="auto"/>
            <w:right w:val="none" w:sz="0" w:space="0" w:color="auto"/>
          </w:divBdr>
          <w:divsChild>
            <w:div w:id="1168862591">
              <w:marLeft w:val="0"/>
              <w:marRight w:val="0"/>
              <w:marTop w:val="0"/>
              <w:marBottom w:val="0"/>
              <w:divBdr>
                <w:top w:val="none" w:sz="0" w:space="0" w:color="auto"/>
                <w:left w:val="none" w:sz="0" w:space="0" w:color="auto"/>
                <w:bottom w:val="none" w:sz="0" w:space="0" w:color="auto"/>
                <w:right w:val="none" w:sz="0" w:space="0" w:color="auto"/>
              </w:divBdr>
              <w:divsChild>
                <w:div w:id="2915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7464">
          <w:marLeft w:val="0"/>
          <w:marRight w:val="0"/>
          <w:marTop w:val="0"/>
          <w:marBottom w:val="0"/>
          <w:divBdr>
            <w:top w:val="none" w:sz="0" w:space="0" w:color="auto"/>
            <w:left w:val="none" w:sz="0" w:space="0" w:color="auto"/>
            <w:bottom w:val="none" w:sz="0" w:space="0" w:color="auto"/>
            <w:right w:val="none" w:sz="0" w:space="0" w:color="auto"/>
          </w:divBdr>
          <w:divsChild>
            <w:div w:id="29457779">
              <w:marLeft w:val="0"/>
              <w:marRight w:val="0"/>
              <w:marTop w:val="0"/>
              <w:marBottom w:val="0"/>
              <w:divBdr>
                <w:top w:val="none" w:sz="0" w:space="0" w:color="auto"/>
                <w:left w:val="none" w:sz="0" w:space="0" w:color="auto"/>
                <w:bottom w:val="none" w:sz="0" w:space="0" w:color="auto"/>
                <w:right w:val="none" w:sz="0" w:space="0" w:color="auto"/>
              </w:divBdr>
            </w:div>
          </w:divsChild>
        </w:div>
        <w:div w:id="1068764062">
          <w:marLeft w:val="0"/>
          <w:marRight w:val="0"/>
          <w:marTop w:val="0"/>
          <w:marBottom w:val="0"/>
          <w:divBdr>
            <w:top w:val="none" w:sz="0" w:space="0" w:color="auto"/>
            <w:left w:val="none" w:sz="0" w:space="0" w:color="auto"/>
            <w:bottom w:val="none" w:sz="0" w:space="0" w:color="auto"/>
            <w:right w:val="none" w:sz="0" w:space="0" w:color="auto"/>
          </w:divBdr>
          <w:divsChild>
            <w:div w:id="1910269497">
              <w:marLeft w:val="0"/>
              <w:marRight w:val="0"/>
              <w:marTop w:val="0"/>
              <w:marBottom w:val="0"/>
              <w:divBdr>
                <w:top w:val="none" w:sz="0" w:space="0" w:color="auto"/>
                <w:left w:val="none" w:sz="0" w:space="0" w:color="auto"/>
                <w:bottom w:val="none" w:sz="0" w:space="0" w:color="auto"/>
                <w:right w:val="none" w:sz="0" w:space="0" w:color="auto"/>
              </w:divBdr>
              <w:divsChild>
                <w:div w:id="15722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0495">
          <w:marLeft w:val="0"/>
          <w:marRight w:val="0"/>
          <w:marTop w:val="0"/>
          <w:marBottom w:val="0"/>
          <w:divBdr>
            <w:top w:val="none" w:sz="0" w:space="0" w:color="auto"/>
            <w:left w:val="none" w:sz="0" w:space="0" w:color="auto"/>
            <w:bottom w:val="none" w:sz="0" w:space="0" w:color="auto"/>
            <w:right w:val="none" w:sz="0" w:space="0" w:color="auto"/>
          </w:divBdr>
          <w:divsChild>
            <w:div w:id="1109545542">
              <w:marLeft w:val="0"/>
              <w:marRight w:val="0"/>
              <w:marTop w:val="0"/>
              <w:marBottom w:val="0"/>
              <w:divBdr>
                <w:top w:val="none" w:sz="0" w:space="0" w:color="auto"/>
                <w:left w:val="none" w:sz="0" w:space="0" w:color="auto"/>
                <w:bottom w:val="none" w:sz="0" w:space="0" w:color="auto"/>
                <w:right w:val="none" w:sz="0" w:space="0" w:color="auto"/>
              </w:divBdr>
            </w:div>
          </w:divsChild>
        </w:div>
        <w:div w:id="1175879618">
          <w:marLeft w:val="0"/>
          <w:marRight w:val="0"/>
          <w:marTop w:val="0"/>
          <w:marBottom w:val="0"/>
          <w:divBdr>
            <w:top w:val="none" w:sz="0" w:space="0" w:color="auto"/>
            <w:left w:val="none" w:sz="0" w:space="0" w:color="auto"/>
            <w:bottom w:val="none" w:sz="0" w:space="0" w:color="auto"/>
            <w:right w:val="none" w:sz="0" w:space="0" w:color="auto"/>
          </w:divBdr>
          <w:divsChild>
            <w:div w:id="1887258714">
              <w:marLeft w:val="0"/>
              <w:marRight w:val="0"/>
              <w:marTop w:val="0"/>
              <w:marBottom w:val="0"/>
              <w:divBdr>
                <w:top w:val="none" w:sz="0" w:space="0" w:color="auto"/>
                <w:left w:val="none" w:sz="0" w:space="0" w:color="auto"/>
                <w:bottom w:val="none" w:sz="0" w:space="0" w:color="auto"/>
                <w:right w:val="none" w:sz="0" w:space="0" w:color="auto"/>
              </w:divBdr>
              <w:divsChild>
                <w:div w:id="10980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11721">
          <w:marLeft w:val="0"/>
          <w:marRight w:val="0"/>
          <w:marTop w:val="0"/>
          <w:marBottom w:val="0"/>
          <w:divBdr>
            <w:top w:val="none" w:sz="0" w:space="0" w:color="auto"/>
            <w:left w:val="none" w:sz="0" w:space="0" w:color="auto"/>
            <w:bottom w:val="none" w:sz="0" w:space="0" w:color="auto"/>
            <w:right w:val="none" w:sz="0" w:space="0" w:color="auto"/>
          </w:divBdr>
          <w:divsChild>
            <w:div w:id="1512990542">
              <w:marLeft w:val="0"/>
              <w:marRight w:val="0"/>
              <w:marTop w:val="0"/>
              <w:marBottom w:val="0"/>
              <w:divBdr>
                <w:top w:val="none" w:sz="0" w:space="0" w:color="auto"/>
                <w:left w:val="none" w:sz="0" w:space="0" w:color="auto"/>
                <w:bottom w:val="none" w:sz="0" w:space="0" w:color="auto"/>
                <w:right w:val="none" w:sz="0" w:space="0" w:color="auto"/>
              </w:divBdr>
              <w:divsChild>
                <w:div w:id="16088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9419">
          <w:marLeft w:val="0"/>
          <w:marRight w:val="0"/>
          <w:marTop w:val="0"/>
          <w:marBottom w:val="0"/>
          <w:divBdr>
            <w:top w:val="none" w:sz="0" w:space="0" w:color="auto"/>
            <w:left w:val="none" w:sz="0" w:space="0" w:color="auto"/>
            <w:bottom w:val="none" w:sz="0" w:space="0" w:color="auto"/>
            <w:right w:val="none" w:sz="0" w:space="0" w:color="auto"/>
          </w:divBdr>
          <w:divsChild>
            <w:div w:id="1928614648">
              <w:marLeft w:val="0"/>
              <w:marRight w:val="0"/>
              <w:marTop w:val="0"/>
              <w:marBottom w:val="0"/>
              <w:divBdr>
                <w:top w:val="none" w:sz="0" w:space="0" w:color="auto"/>
                <w:left w:val="none" w:sz="0" w:space="0" w:color="auto"/>
                <w:bottom w:val="none" w:sz="0" w:space="0" w:color="auto"/>
                <w:right w:val="none" w:sz="0" w:space="0" w:color="auto"/>
              </w:divBdr>
              <w:divsChild>
                <w:div w:id="20900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46680">
          <w:marLeft w:val="0"/>
          <w:marRight w:val="0"/>
          <w:marTop w:val="0"/>
          <w:marBottom w:val="0"/>
          <w:divBdr>
            <w:top w:val="none" w:sz="0" w:space="0" w:color="auto"/>
            <w:left w:val="none" w:sz="0" w:space="0" w:color="auto"/>
            <w:bottom w:val="none" w:sz="0" w:space="0" w:color="auto"/>
            <w:right w:val="none" w:sz="0" w:space="0" w:color="auto"/>
          </w:divBdr>
          <w:divsChild>
            <w:div w:id="1830905832">
              <w:marLeft w:val="0"/>
              <w:marRight w:val="0"/>
              <w:marTop w:val="0"/>
              <w:marBottom w:val="0"/>
              <w:divBdr>
                <w:top w:val="none" w:sz="0" w:space="0" w:color="auto"/>
                <w:left w:val="none" w:sz="0" w:space="0" w:color="auto"/>
                <w:bottom w:val="none" w:sz="0" w:space="0" w:color="auto"/>
                <w:right w:val="none" w:sz="0" w:space="0" w:color="auto"/>
              </w:divBdr>
            </w:div>
          </w:divsChild>
        </w:div>
        <w:div w:id="1552956316">
          <w:marLeft w:val="0"/>
          <w:marRight w:val="0"/>
          <w:marTop w:val="0"/>
          <w:marBottom w:val="0"/>
          <w:divBdr>
            <w:top w:val="none" w:sz="0" w:space="0" w:color="auto"/>
            <w:left w:val="none" w:sz="0" w:space="0" w:color="auto"/>
            <w:bottom w:val="none" w:sz="0" w:space="0" w:color="auto"/>
            <w:right w:val="none" w:sz="0" w:space="0" w:color="auto"/>
          </w:divBdr>
          <w:divsChild>
            <w:div w:id="653534907">
              <w:marLeft w:val="0"/>
              <w:marRight w:val="0"/>
              <w:marTop w:val="0"/>
              <w:marBottom w:val="0"/>
              <w:divBdr>
                <w:top w:val="none" w:sz="0" w:space="0" w:color="auto"/>
                <w:left w:val="none" w:sz="0" w:space="0" w:color="auto"/>
                <w:bottom w:val="none" w:sz="0" w:space="0" w:color="auto"/>
                <w:right w:val="none" w:sz="0" w:space="0" w:color="auto"/>
              </w:divBdr>
              <w:divsChild>
                <w:div w:id="20632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00005">
          <w:marLeft w:val="0"/>
          <w:marRight w:val="0"/>
          <w:marTop w:val="0"/>
          <w:marBottom w:val="0"/>
          <w:divBdr>
            <w:top w:val="none" w:sz="0" w:space="0" w:color="auto"/>
            <w:left w:val="none" w:sz="0" w:space="0" w:color="auto"/>
            <w:bottom w:val="none" w:sz="0" w:space="0" w:color="auto"/>
            <w:right w:val="none" w:sz="0" w:space="0" w:color="auto"/>
          </w:divBdr>
          <w:divsChild>
            <w:div w:id="1529754078">
              <w:marLeft w:val="0"/>
              <w:marRight w:val="0"/>
              <w:marTop w:val="0"/>
              <w:marBottom w:val="0"/>
              <w:divBdr>
                <w:top w:val="none" w:sz="0" w:space="0" w:color="auto"/>
                <w:left w:val="none" w:sz="0" w:space="0" w:color="auto"/>
                <w:bottom w:val="none" w:sz="0" w:space="0" w:color="auto"/>
                <w:right w:val="none" w:sz="0" w:space="0" w:color="auto"/>
              </w:divBdr>
              <w:divsChild>
                <w:div w:id="19230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2226">
          <w:marLeft w:val="0"/>
          <w:marRight w:val="0"/>
          <w:marTop w:val="0"/>
          <w:marBottom w:val="0"/>
          <w:divBdr>
            <w:top w:val="none" w:sz="0" w:space="0" w:color="auto"/>
            <w:left w:val="none" w:sz="0" w:space="0" w:color="auto"/>
            <w:bottom w:val="none" w:sz="0" w:space="0" w:color="auto"/>
            <w:right w:val="none" w:sz="0" w:space="0" w:color="auto"/>
          </w:divBdr>
          <w:divsChild>
            <w:div w:id="2083945131">
              <w:marLeft w:val="0"/>
              <w:marRight w:val="0"/>
              <w:marTop w:val="0"/>
              <w:marBottom w:val="0"/>
              <w:divBdr>
                <w:top w:val="none" w:sz="0" w:space="0" w:color="auto"/>
                <w:left w:val="none" w:sz="0" w:space="0" w:color="auto"/>
                <w:bottom w:val="none" w:sz="0" w:space="0" w:color="auto"/>
                <w:right w:val="none" w:sz="0" w:space="0" w:color="auto"/>
              </w:divBdr>
            </w:div>
          </w:divsChild>
        </w:div>
        <w:div w:id="1007556959">
          <w:marLeft w:val="0"/>
          <w:marRight w:val="0"/>
          <w:marTop w:val="0"/>
          <w:marBottom w:val="0"/>
          <w:divBdr>
            <w:top w:val="none" w:sz="0" w:space="0" w:color="auto"/>
            <w:left w:val="none" w:sz="0" w:space="0" w:color="auto"/>
            <w:bottom w:val="none" w:sz="0" w:space="0" w:color="auto"/>
            <w:right w:val="none" w:sz="0" w:space="0" w:color="auto"/>
          </w:divBdr>
          <w:divsChild>
            <w:div w:id="487476344">
              <w:marLeft w:val="0"/>
              <w:marRight w:val="0"/>
              <w:marTop w:val="0"/>
              <w:marBottom w:val="0"/>
              <w:divBdr>
                <w:top w:val="none" w:sz="0" w:space="0" w:color="auto"/>
                <w:left w:val="none" w:sz="0" w:space="0" w:color="auto"/>
                <w:bottom w:val="none" w:sz="0" w:space="0" w:color="auto"/>
                <w:right w:val="none" w:sz="0" w:space="0" w:color="auto"/>
              </w:divBdr>
              <w:divsChild>
                <w:div w:id="1731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157">
          <w:marLeft w:val="0"/>
          <w:marRight w:val="0"/>
          <w:marTop w:val="0"/>
          <w:marBottom w:val="0"/>
          <w:divBdr>
            <w:top w:val="none" w:sz="0" w:space="0" w:color="auto"/>
            <w:left w:val="none" w:sz="0" w:space="0" w:color="auto"/>
            <w:bottom w:val="none" w:sz="0" w:space="0" w:color="auto"/>
            <w:right w:val="none" w:sz="0" w:space="0" w:color="auto"/>
          </w:divBdr>
          <w:divsChild>
            <w:div w:id="1338998478">
              <w:marLeft w:val="0"/>
              <w:marRight w:val="0"/>
              <w:marTop w:val="0"/>
              <w:marBottom w:val="0"/>
              <w:divBdr>
                <w:top w:val="none" w:sz="0" w:space="0" w:color="auto"/>
                <w:left w:val="none" w:sz="0" w:space="0" w:color="auto"/>
                <w:bottom w:val="none" w:sz="0" w:space="0" w:color="auto"/>
                <w:right w:val="none" w:sz="0" w:space="0" w:color="auto"/>
              </w:divBdr>
              <w:divsChild>
                <w:div w:id="19370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69177">
          <w:marLeft w:val="0"/>
          <w:marRight w:val="0"/>
          <w:marTop w:val="0"/>
          <w:marBottom w:val="0"/>
          <w:divBdr>
            <w:top w:val="none" w:sz="0" w:space="0" w:color="auto"/>
            <w:left w:val="none" w:sz="0" w:space="0" w:color="auto"/>
            <w:bottom w:val="none" w:sz="0" w:space="0" w:color="auto"/>
            <w:right w:val="none" w:sz="0" w:space="0" w:color="auto"/>
          </w:divBdr>
          <w:divsChild>
            <w:div w:id="1135610270">
              <w:marLeft w:val="0"/>
              <w:marRight w:val="0"/>
              <w:marTop w:val="0"/>
              <w:marBottom w:val="0"/>
              <w:divBdr>
                <w:top w:val="none" w:sz="0" w:space="0" w:color="auto"/>
                <w:left w:val="none" w:sz="0" w:space="0" w:color="auto"/>
                <w:bottom w:val="none" w:sz="0" w:space="0" w:color="auto"/>
                <w:right w:val="none" w:sz="0" w:space="0" w:color="auto"/>
              </w:divBdr>
            </w:div>
          </w:divsChild>
        </w:div>
        <w:div w:id="1981183749">
          <w:marLeft w:val="0"/>
          <w:marRight w:val="0"/>
          <w:marTop w:val="0"/>
          <w:marBottom w:val="0"/>
          <w:divBdr>
            <w:top w:val="none" w:sz="0" w:space="0" w:color="auto"/>
            <w:left w:val="none" w:sz="0" w:space="0" w:color="auto"/>
            <w:bottom w:val="none" w:sz="0" w:space="0" w:color="auto"/>
            <w:right w:val="none" w:sz="0" w:space="0" w:color="auto"/>
          </w:divBdr>
          <w:divsChild>
            <w:div w:id="1371300987">
              <w:marLeft w:val="0"/>
              <w:marRight w:val="0"/>
              <w:marTop w:val="0"/>
              <w:marBottom w:val="0"/>
              <w:divBdr>
                <w:top w:val="none" w:sz="0" w:space="0" w:color="auto"/>
                <w:left w:val="none" w:sz="0" w:space="0" w:color="auto"/>
                <w:bottom w:val="none" w:sz="0" w:space="0" w:color="auto"/>
                <w:right w:val="none" w:sz="0" w:space="0" w:color="auto"/>
              </w:divBdr>
              <w:divsChild>
                <w:div w:id="19809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6902">
          <w:marLeft w:val="0"/>
          <w:marRight w:val="0"/>
          <w:marTop w:val="0"/>
          <w:marBottom w:val="0"/>
          <w:divBdr>
            <w:top w:val="none" w:sz="0" w:space="0" w:color="auto"/>
            <w:left w:val="none" w:sz="0" w:space="0" w:color="auto"/>
            <w:bottom w:val="none" w:sz="0" w:space="0" w:color="auto"/>
            <w:right w:val="none" w:sz="0" w:space="0" w:color="auto"/>
          </w:divBdr>
          <w:divsChild>
            <w:div w:id="1647929784">
              <w:marLeft w:val="0"/>
              <w:marRight w:val="0"/>
              <w:marTop w:val="0"/>
              <w:marBottom w:val="0"/>
              <w:divBdr>
                <w:top w:val="none" w:sz="0" w:space="0" w:color="auto"/>
                <w:left w:val="none" w:sz="0" w:space="0" w:color="auto"/>
                <w:bottom w:val="none" w:sz="0" w:space="0" w:color="auto"/>
                <w:right w:val="none" w:sz="0" w:space="0" w:color="auto"/>
              </w:divBdr>
              <w:divsChild>
                <w:div w:id="77524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852">
          <w:marLeft w:val="0"/>
          <w:marRight w:val="0"/>
          <w:marTop w:val="0"/>
          <w:marBottom w:val="0"/>
          <w:divBdr>
            <w:top w:val="none" w:sz="0" w:space="0" w:color="auto"/>
            <w:left w:val="none" w:sz="0" w:space="0" w:color="auto"/>
            <w:bottom w:val="none" w:sz="0" w:space="0" w:color="auto"/>
            <w:right w:val="none" w:sz="0" w:space="0" w:color="auto"/>
          </w:divBdr>
          <w:divsChild>
            <w:div w:id="1052467223">
              <w:marLeft w:val="0"/>
              <w:marRight w:val="0"/>
              <w:marTop w:val="0"/>
              <w:marBottom w:val="0"/>
              <w:divBdr>
                <w:top w:val="none" w:sz="0" w:space="0" w:color="auto"/>
                <w:left w:val="none" w:sz="0" w:space="0" w:color="auto"/>
                <w:bottom w:val="none" w:sz="0" w:space="0" w:color="auto"/>
                <w:right w:val="none" w:sz="0" w:space="0" w:color="auto"/>
              </w:divBdr>
              <w:divsChild>
                <w:div w:id="18184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7814">
          <w:marLeft w:val="0"/>
          <w:marRight w:val="0"/>
          <w:marTop w:val="0"/>
          <w:marBottom w:val="0"/>
          <w:divBdr>
            <w:top w:val="none" w:sz="0" w:space="0" w:color="auto"/>
            <w:left w:val="none" w:sz="0" w:space="0" w:color="auto"/>
            <w:bottom w:val="none" w:sz="0" w:space="0" w:color="auto"/>
            <w:right w:val="none" w:sz="0" w:space="0" w:color="auto"/>
          </w:divBdr>
          <w:divsChild>
            <w:div w:id="1584487909">
              <w:marLeft w:val="0"/>
              <w:marRight w:val="0"/>
              <w:marTop w:val="0"/>
              <w:marBottom w:val="0"/>
              <w:divBdr>
                <w:top w:val="none" w:sz="0" w:space="0" w:color="auto"/>
                <w:left w:val="none" w:sz="0" w:space="0" w:color="auto"/>
                <w:bottom w:val="none" w:sz="0" w:space="0" w:color="auto"/>
                <w:right w:val="none" w:sz="0" w:space="0" w:color="auto"/>
              </w:divBdr>
              <w:divsChild>
                <w:div w:id="4229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81166">
          <w:marLeft w:val="0"/>
          <w:marRight w:val="0"/>
          <w:marTop w:val="0"/>
          <w:marBottom w:val="0"/>
          <w:divBdr>
            <w:top w:val="none" w:sz="0" w:space="0" w:color="auto"/>
            <w:left w:val="none" w:sz="0" w:space="0" w:color="auto"/>
            <w:bottom w:val="none" w:sz="0" w:space="0" w:color="auto"/>
            <w:right w:val="none" w:sz="0" w:space="0" w:color="auto"/>
          </w:divBdr>
          <w:divsChild>
            <w:div w:id="1917545709">
              <w:marLeft w:val="0"/>
              <w:marRight w:val="0"/>
              <w:marTop w:val="0"/>
              <w:marBottom w:val="0"/>
              <w:divBdr>
                <w:top w:val="none" w:sz="0" w:space="0" w:color="auto"/>
                <w:left w:val="none" w:sz="0" w:space="0" w:color="auto"/>
                <w:bottom w:val="none" w:sz="0" w:space="0" w:color="auto"/>
                <w:right w:val="none" w:sz="0" w:space="0" w:color="auto"/>
              </w:divBdr>
              <w:divsChild>
                <w:div w:id="13406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2159">
          <w:marLeft w:val="0"/>
          <w:marRight w:val="0"/>
          <w:marTop w:val="0"/>
          <w:marBottom w:val="0"/>
          <w:divBdr>
            <w:top w:val="none" w:sz="0" w:space="0" w:color="auto"/>
            <w:left w:val="none" w:sz="0" w:space="0" w:color="auto"/>
            <w:bottom w:val="none" w:sz="0" w:space="0" w:color="auto"/>
            <w:right w:val="none" w:sz="0" w:space="0" w:color="auto"/>
          </w:divBdr>
          <w:divsChild>
            <w:div w:id="1575239575">
              <w:marLeft w:val="0"/>
              <w:marRight w:val="0"/>
              <w:marTop w:val="0"/>
              <w:marBottom w:val="0"/>
              <w:divBdr>
                <w:top w:val="none" w:sz="0" w:space="0" w:color="auto"/>
                <w:left w:val="none" w:sz="0" w:space="0" w:color="auto"/>
                <w:bottom w:val="none" w:sz="0" w:space="0" w:color="auto"/>
                <w:right w:val="none" w:sz="0" w:space="0" w:color="auto"/>
              </w:divBdr>
            </w:div>
          </w:divsChild>
        </w:div>
        <w:div w:id="1839341371">
          <w:marLeft w:val="0"/>
          <w:marRight w:val="0"/>
          <w:marTop w:val="0"/>
          <w:marBottom w:val="0"/>
          <w:divBdr>
            <w:top w:val="none" w:sz="0" w:space="0" w:color="auto"/>
            <w:left w:val="none" w:sz="0" w:space="0" w:color="auto"/>
            <w:bottom w:val="none" w:sz="0" w:space="0" w:color="auto"/>
            <w:right w:val="none" w:sz="0" w:space="0" w:color="auto"/>
          </w:divBdr>
          <w:divsChild>
            <w:div w:id="1662811895">
              <w:marLeft w:val="0"/>
              <w:marRight w:val="0"/>
              <w:marTop w:val="0"/>
              <w:marBottom w:val="0"/>
              <w:divBdr>
                <w:top w:val="none" w:sz="0" w:space="0" w:color="auto"/>
                <w:left w:val="none" w:sz="0" w:space="0" w:color="auto"/>
                <w:bottom w:val="none" w:sz="0" w:space="0" w:color="auto"/>
                <w:right w:val="none" w:sz="0" w:space="0" w:color="auto"/>
              </w:divBdr>
              <w:divsChild>
                <w:div w:id="56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7109">
          <w:marLeft w:val="0"/>
          <w:marRight w:val="0"/>
          <w:marTop w:val="0"/>
          <w:marBottom w:val="0"/>
          <w:divBdr>
            <w:top w:val="none" w:sz="0" w:space="0" w:color="auto"/>
            <w:left w:val="none" w:sz="0" w:space="0" w:color="auto"/>
            <w:bottom w:val="none" w:sz="0" w:space="0" w:color="auto"/>
            <w:right w:val="none" w:sz="0" w:space="0" w:color="auto"/>
          </w:divBdr>
          <w:divsChild>
            <w:div w:id="1309818411">
              <w:marLeft w:val="0"/>
              <w:marRight w:val="0"/>
              <w:marTop w:val="0"/>
              <w:marBottom w:val="0"/>
              <w:divBdr>
                <w:top w:val="none" w:sz="0" w:space="0" w:color="auto"/>
                <w:left w:val="none" w:sz="0" w:space="0" w:color="auto"/>
                <w:bottom w:val="none" w:sz="0" w:space="0" w:color="auto"/>
                <w:right w:val="none" w:sz="0" w:space="0" w:color="auto"/>
              </w:divBdr>
              <w:divsChild>
                <w:div w:id="7351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6070">
          <w:marLeft w:val="0"/>
          <w:marRight w:val="0"/>
          <w:marTop w:val="0"/>
          <w:marBottom w:val="0"/>
          <w:divBdr>
            <w:top w:val="none" w:sz="0" w:space="0" w:color="auto"/>
            <w:left w:val="none" w:sz="0" w:space="0" w:color="auto"/>
            <w:bottom w:val="none" w:sz="0" w:space="0" w:color="auto"/>
            <w:right w:val="none" w:sz="0" w:space="0" w:color="auto"/>
          </w:divBdr>
          <w:divsChild>
            <w:div w:id="586306224">
              <w:marLeft w:val="0"/>
              <w:marRight w:val="0"/>
              <w:marTop w:val="0"/>
              <w:marBottom w:val="0"/>
              <w:divBdr>
                <w:top w:val="none" w:sz="0" w:space="0" w:color="auto"/>
                <w:left w:val="none" w:sz="0" w:space="0" w:color="auto"/>
                <w:bottom w:val="none" w:sz="0" w:space="0" w:color="auto"/>
                <w:right w:val="none" w:sz="0" w:space="0" w:color="auto"/>
              </w:divBdr>
              <w:divsChild>
                <w:div w:id="18830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3109">
          <w:marLeft w:val="0"/>
          <w:marRight w:val="0"/>
          <w:marTop w:val="0"/>
          <w:marBottom w:val="0"/>
          <w:divBdr>
            <w:top w:val="none" w:sz="0" w:space="0" w:color="auto"/>
            <w:left w:val="none" w:sz="0" w:space="0" w:color="auto"/>
            <w:bottom w:val="none" w:sz="0" w:space="0" w:color="auto"/>
            <w:right w:val="none" w:sz="0" w:space="0" w:color="auto"/>
          </w:divBdr>
          <w:divsChild>
            <w:div w:id="676737444">
              <w:marLeft w:val="0"/>
              <w:marRight w:val="0"/>
              <w:marTop w:val="0"/>
              <w:marBottom w:val="0"/>
              <w:divBdr>
                <w:top w:val="none" w:sz="0" w:space="0" w:color="auto"/>
                <w:left w:val="none" w:sz="0" w:space="0" w:color="auto"/>
                <w:bottom w:val="none" w:sz="0" w:space="0" w:color="auto"/>
                <w:right w:val="none" w:sz="0" w:space="0" w:color="auto"/>
              </w:divBdr>
              <w:divsChild>
                <w:div w:id="2303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266">
          <w:marLeft w:val="0"/>
          <w:marRight w:val="0"/>
          <w:marTop w:val="0"/>
          <w:marBottom w:val="0"/>
          <w:divBdr>
            <w:top w:val="none" w:sz="0" w:space="0" w:color="auto"/>
            <w:left w:val="none" w:sz="0" w:space="0" w:color="auto"/>
            <w:bottom w:val="none" w:sz="0" w:space="0" w:color="auto"/>
            <w:right w:val="none" w:sz="0" w:space="0" w:color="auto"/>
          </w:divBdr>
          <w:divsChild>
            <w:div w:id="1747412959">
              <w:marLeft w:val="0"/>
              <w:marRight w:val="0"/>
              <w:marTop w:val="0"/>
              <w:marBottom w:val="0"/>
              <w:divBdr>
                <w:top w:val="none" w:sz="0" w:space="0" w:color="auto"/>
                <w:left w:val="none" w:sz="0" w:space="0" w:color="auto"/>
                <w:bottom w:val="none" w:sz="0" w:space="0" w:color="auto"/>
                <w:right w:val="none" w:sz="0" w:space="0" w:color="auto"/>
              </w:divBdr>
              <w:divsChild>
                <w:div w:id="897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4161">
          <w:marLeft w:val="0"/>
          <w:marRight w:val="0"/>
          <w:marTop w:val="0"/>
          <w:marBottom w:val="0"/>
          <w:divBdr>
            <w:top w:val="none" w:sz="0" w:space="0" w:color="auto"/>
            <w:left w:val="none" w:sz="0" w:space="0" w:color="auto"/>
            <w:bottom w:val="none" w:sz="0" w:space="0" w:color="auto"/>
            <w:right w:val="none" w:sz="0" w:space="0" w:color="auto"/>
          </w:divBdr>
          <w:divsChild>
            <w:div w:id="983237018">
              <w:marLeft w:val="0"/>
              <w:marRight w:val="0"/>
              <w:marTop w:val="0"/>
              <w:marBottom w:val="0"/>
              <w:divBdr>
                <w:top w:val="none" w:sz="0" w:space="0" w:color="auto"/>
                <w:left w:val="none" w:sz="0" w:space="0" w:color="auto"/>
                <w:bottom w:val="none" w:sz="0" w:space="0" w:color="auto"/>
                <w:right w:val="none" w:sz="0" w:space="0" w:color="auto"/>
              </w:divBdr>
            </w:div>
          </w:divsChild>
        </w:div>
        <w:div w:id="962082617">
          <w:marLeft w:val="0"/>
          <w:marRight w:val="0"/>
          <w:marTop w:val="0"/>
          <w:marBottom w:val="0"/>
          <w:divBdr>
            <w:top w:val="none" w:sz="0" w:space="0" w:color="auto"/>
            <w:left w:val="none" w:sz="0" w:space="0" w:color="auto"/>
            <w:bottom w:val="none" w:sz="0" w:space="0" w:color="auto"/>
            <w:right w:val="none" w:sz="0" w:space="0" w:color="auto"/>
          </w:divBdr>
          <w:divsChild>
            <w:div w:id="507526373">
              <w:marLeft w:val="0"/>
              <w:marRight w:val="0"/>
              <w:marTop w:val="0"/>
              <w:marBottom w:val="0"/>
              <w:divBdr>
                <w:top w:val="none" w:sz="0" w:space="0" w:color="auto"/>
                <w:left w:val="none" w:sz="0" w:space="0" w:color="auto"/>
                <w:bottom w:val="none" w:sz="0" w:space="0" w:color="auto"/>
                <w:right w:val="none" w:sz="0" w:space="0" w:color="auto"/>
              </w:divBdr>
              <w:divsChild>
                <w:div w:id="6408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4317">
          <w:marLeft w:val="0"/>
          <w:marRight w:val="0"/>
          <w:marTop w:val="0"/>
          <w:marBottom w:val="0"/>
          <w:divBdr>
            <w:top w:val="none" w:sz="0" w:space="0" w:color="auto"/>
            <w:left w:val="none" w:sz="0" w:space="0" w:color="auto"/>
            <w:bottom w:val="none" w:sz="0" w:space="0" w:color="auto"/>
            <w:right w:val="none" w:sz="0" w:space="0" w:color="auto"/>
          </w:divBdr>
          <w:divsChild>
            <w:div w:id="1825470407">
              <w:marLeft w:val="0"/>
              <w:marRight w:val="0"/>
              <w:marTop w:val="0"/>
              <w:marBottom w:val="0"/>
              <w:divBdr>
                <w:top w:val="none" w:sz="0" w:space="0" w:color="auto"/>
                <w:left w:val="none" w:sz="0" w:space="0" w:color="auto"/>
                <w:bottom w:val="none" w:sz="0" w:space="0" w:color="auto"/>
                <w:right w:val="none" w:sz="0" w:space="0" w:color="auto"/>
              </w:divBdr>
              <w:divsChild>
                <w:div w:id="5647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57936">
          <w:marLeft w:val="0"/>
          <w:marRight w:val="0"/>
          <w:marTop w:val="0"/>
          <w:marBottom w:val="0"/>
          <w:divBdr>
            <w:top w:val="none" w:sz="0" w:space="0" w:color="auto"/>
            <w:left w:val="none" w:sz="0" w:space="0" w:color="auto"/>
            <w:bottom w:val="none" w:sz="0" w:space="0" w:color="auto"/>
            <w:right w:val="none" w:sz="0" w:space="0" w:color="auto"/>
          </w:divBdr>
          <w:divsChild>
            <w:div w:id="1148520368">
              <w:marLeft w:val="0"/>
              <w:marRight w:val="0"/>
              <w:marTop w:val="0"/>
              <w:marBottom w:val="0"/>
              <w:divBdr>
                <w:top w:val="none" w:sz="0" w:space="0" w:color="auto"/>
                <w:left w:val="none" w:sz="0" w:space="0" w:color="auto"/>
                <w:bottom w:val="none" w:sz="0" w:space="0" w:color="auto"/>
                <w:right w:val="none" w:sz="0" w:space="0" w:color="auto"/>
              </w:divBdr>
              <w:divsChild>
                <w:div w:id="20886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7847">
          <w:marLeft w:val="0"/>
          <w:marRight w:val="0"/>
          <w:marTop w:val="0"/>
          <w:marBottom w:val="0"/>
          <w:divBdr>
            <w:top w:val="none" w:sz="0" w:space="0" w:color="auto"/>
            <w:left w:val="none" w:sz="0" w:space="0" w:color="auto"/>
            <w:bottom w:val="none" w:sz="0" w:space="0" w:color="auto"/>
            <w:right w:val="none" w:sz="0" w:space="0" w:color="auto"/>
          </w:divBdr>
          <w:divsChild>
            <w:div w:id="1650279018">
              <w:marLeft w:val="0"/>
              <w:marRight w:val="0"/>
              <w:marTop w:val="0"/>
              <w:marBottom w:val="0"/>
              <w:divBdr>
                <w:top w:val="none" w:sz="0" w:space="0" w:color="auto"/>
                <w:left w:val="none" w:sz="0" w:space="0" w:color="auto"/>
                <w:bottom w:val="none" w:sz="0" w:space="0" w:color="auto"/>
                <w:right w:val="none" w:sz="0" w:space="0" w:color="auto"/>
              </w:divBdr>
            </w:div>
          </w:divsChild>
        </w:div>
        <w:div w:id="366761647">
          <w:marLeft w:val="0"/>
          <w:marRight w:val="0"/>
          <w:marTop w:val="0"/>
          <w:marBottom w:val="0"/>
          <w:divBdr>
            <w:top w:val="none" w:sz="0" w:space="0" w:color="auto"/>
            <w:left w:val="none" w:sz="0" w:space="0" w:color="auto"/>
            <w:bottom w:val="none" w:sz="0" w:space="0" w:color="auto"/>
            <w:right w:val="none" w:sz="0" w:space="0" w:color="auto"/>
          </w:divBdr>
          <w:divsChild>
            <w:div w:id="924143108">
              <w:marLeft w:val="0"/>
              <w:marRight w:val="0"/>
              <w:marTop w:val="0"/>
              <w:marBottom w:val="0"/>
              <w:divBdr>
                <w:top w:val="none" w:sz="0" w:space="0" w:color="auto"/>
                <w:left w:val="none" w:sz="0" w:space="0" w:color="auto"/>
                <w:bottom w:val="none" w:sz="0" w:space="0" w:color="auto"/>
                <w:right w:val="none" w:sz="0" w:space="0" w:color="auto"/>
              </w:divBdr>
              <w:divsChild>
                <w:div w:id="5811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1259">
          <w:marLeft w:val="0"/>
          <w:marRight w:val="0"/>
          <w:marTop w:val="0"/>
          <w:marBottom w:val="0"/>
          <w:divBdr>
            <w:top w:val="none" w:sz="0" w:space="0" w:color="auto"/>
            <w:left w:val="none" w:sz="0" w:space="0" w:color="auto"/>
            <w:bottom w:val="none" w:sz="0" w:space="0" w:color="auto"/>
            <w:right w:val="none" w:sz="0" w:space="0" w:color="auto"/>
          </w:divBdr>
          <w:divsChild>
            <w:div w:id="526607049">
              <w:marLeft w:val="0"/>
              <w:marRight w:val="0"/>
              <w:marTop w:val="0"/>
              <w:marBottom w:val="0"/>
              <w:divBdr>
                <w:top w:val="none" w:sz="0" w:space="0" w:color="auto"/>
                <w:left w:val="none" w:sz="0" w:space="0" w:color="auto"/>
                <w:bottom w:val="none" w:sz="0" w:space="0" w:color="auto"/>
                <w:right w:val="none" w:sz="0" w:space="0" w:color="auto"/>
              </w:divBdr>
            </w:div>
          </w:divsChild>
        </w:div>
        <w:div w:id="1689602301">
          <w:marLeft w:val="0"/>
          <w:marRight w:val="0"/>
          <w:marTop w:val="0"/>
          <w:marBottom w:val="0"/>
          <w:divBdr>
            <w:top w:val="none" w:sz="0" w:space="0" w:color="auto"/>
            <w:left w:val="none" w:sz="0" w:space="0" w:color="auto"/>
            <w:bottom w:val="none" w:sz="0" w:space="0" w:color="auto"/>
            <w:right w:val="none" w:sz="0" w:space="0" w:color="auto"/>
          </w:divBdr>
          <w:divsChild>
            <w:div w:id="1333297033">
              <w:marLeft w:val="0"/>
              <w:marRight w:val="0"/>
              <w:marTop w:val="0"/>
              <w:marBottom w:val="0"/>
              <w:divBdr>
                <w:top w:val="none" w:sz="0" w:space="0" w:color="auto"/>
                <w:left w:val="none" w:sz="0" w:space="0" w:color="auto"/>
                <w:bottom w:val="none" w:sz="0" w:space="0" w:color="auto"/>
                <w:right w:val="none" w:sz="0" w:space="0" w:color="auto"/>
              </w:divBdr>
              <w:divsChild>
                <w:div w:id="20999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49639">
          <w:marLeft w:val="0"/>
          <w:marRight w:val="0"/>
          <w:marTop w:val="0"/>
          <w:marBottom w:val="0"/>
          <w:divBdr>
            <w:top w:val="none" w:sz="0" w:space="0" w:color="auto"/>
            <w:left w:val="none" w:sz="0" w:space="0" w:color="auto"/>
            <w:bottom w:val="none" w:sz="0" w:space="0" w:color="auto"/>
            <w:right w:val="none" w:sz="0" w:space="0" w:color="auto"/>
          </w:divBdr>
          <w:divsChild>
            <w:div w:id="859012157">
              <w:marLeft w:val="0"/>
              <w:marRight w:val="0"/>
              <w:marTop w:val="0"/>
              <w:marBottom w:val="0"/>
              <w:divBdr>
                <w:top w:val="none" w:sz="0" w:space="0" w:color="auto"/>
                <w:left w:val="none" w:sz="0" w:space="0" w:color="auto"/>
                <w:bottom w:val="none" w:sz="0" w:space="0" w:color="auto"/>
                <w:right w:val="none" w:sz="0" w:space="0" w:color="auto"/>
              </w:divBdr>
              <w:divsChild>
                <w:div w:id="6258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86438">
          <w:marLeft w:val="0"/>
          <w:marRight w:val="0"/>
          <w:marTop w:val="0"/>
          <w:marBottom w:val="0"/>
          <w:divBdr>
            <w:top w:val="none" w:sz="0" w:space="0" w:color="auto"/>
            <w:left w:val="none" w:sz="0" w:space="0" w:color="auto"/>
            <w:bottom w:val="none" w:sz="0" w:space="0" w:color="auto"/>
            <w:right w:val="none" w:sz="0" w:space="0" w:color="auto"/>
          </w:divBdr>
          <w:divsChild>
            <w:div w:id="429855430">
              <w:marLeft w:val="0"/>
              <w:marRight w:val="0"/>
              <w:marTop w:val="0"/>
              <w:marBottom w:val="0"/>
              <w:divBdr>
                <w:top w:val="none" w:sz="0" w:space="0" w:color="auto"/>
                <w:left w:val="none" w:sz="0" w:space="0" w:color="auto"/>
                <w:bottom w:val="none" w:sz="0" w:space="0" w:color="auto"/>
                <w:right w:val="none" w:sz="0" w:space="0" w:color="auto"/>
              </w:divBdr>
              <w:divsChild>
                <w:div w:id="14630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542">
          <w:marLeft w:val="0"/>
          <w:marRight w:val="0"/>
          <w:marTop w:val="0"/>
          <w:marBottom w:val="0"/>
          <w:divBdr>
            <w:top w:val="none" w:sz="0" w:space="0" w:color="auto"/>
            <w:left w:val="none" w:sz="0" w:space="0" w:color="auto"/>
            <w:bottom w:val="none" w:sz="0" w:space="0" w:color="auto"/>
            <w:right w:val="none" w:sz="0" w:space="0" w:color="auto"/>
          </w:divBdr>
          <w:divsChild>
            <w:div w:id="321936948">
              <w:marLeft w:val="0"/>
              <w:marRight w:val="0"/>
              <w:marTop w:val="0"/>
              <w:marBottom w:val="0"/>
              <w:divBdr>
                <w:top w:val="none" w:sz="0" w:space="0" w:color="auto"/>
                <w:left w:val="none" w:sz="0" w:space="0" w:color="auto"/>
                <w:bottom w:val="none" w:sz="0" w:space="0" w:color="auto"/>
                <w:right w:val="none" w:sz="0" w:space="0" w:color="auto"/>
              </w:divBdr>
              <w:divsChild>
                <w:div w:id="14923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7260">
          <w:marLeft w:val="0"/>
          <w:marRight w:val="0"/>
          <w:marTop w:val="0"/>
          <w:marBottom w:val="0"/>
          <w:divBdr>
            <w:top w:val="none" w:sz="0" w:space="0" w:color="auto"/>
            <w:left w:val="none" w:sz="0" w:space="0" w:color="auto"/>
            <w:bottom w:val="none" w:sz="0" w:space="0" w:color="auto"/>
            <w:right w:val="none" w:sz="0" w:space="0" w:color="auto"/>
          </w:divBdr>
          <w:divsChild>
            <w:div w:id="994066472">
              <w:marLeft w:val="0"/>
              <w:marRight w:val="0"/>
              <w:marTop w:val="0"/>
              <w:marBottom w:val="0"/>
              <w:divBdr>
                <w:top w:val="none" w:sz="0" w:space="0" w:color="auto"/>
                <w:left w:val="none" w:sz="0" w:space="0" w:color="auto"/>
                <w:bottom w:val="none" w:sz="0" w:space="0" w:color="auto"/>
                <w:right w:val="none" w:sz="0" w:space="0" w:color="auto"/>
              </w:divBdr>
              <w:divsChild>
                <w:div w:id="1746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3360">
          <w:marLeft w:val="0"/>
          <w:marRight w:val="0"/>
          <w:marTop w:val="0"/>
          <w:marBottom w:val="0"/>
          <w:divBdr>
            <w:top w:val="none" w:sz="0" w:space="0" w:color="auto"/>
            <w:left w:val="none" w:sz="0" w:space="0" w:color="auto"/>
            <w:bottom w:val="none" w:sz="0" w:space="0" w:color="auto"/>
            <w:right w:val="none" w:sz="0" w:space="0" w:color="auto"/>
          </w:divBdr>
          <w:divsChild>
            <w:div w:id="1505897975">
              <w:marLeft w:val="0"/>
              <w:marRight w:val="0"/>
              <w:marTop w:val="0"/>
              <w:marBottom w:val="0"/>
              <w:divBdr>
                <w:top w:val="none" w:sz="0" w:space="0" w:color="auto"/>
                <w:left w:val="none" w:sz="0" w:space="0" w:color="auto"/>
                <w:bottom w:val="none" w:sz="0" w:space="0" w:color="auto"/>
                <w:right w:val="none" w:sz="0" w:space="0" w:color="auto"/>
              </w:divBdr>
              <w:divsChild>
                <w:div w:id="10805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5452">
          <w:marLeft w:val="0"/>
          <w:marRight w:val="0"/>
          <w:marTop w:val="0"/>
          <w:marBottom w:val="0"/>
          <w:divBdr>
            <w:top w:val="none" w:sz="0" w:space="0" w:color="auto"/>
            <w:left w:val="none" w:sz="0" w:space="0" w:color="auto"/>
            <w:bottom w:val="none" w:sz="0" w:space="0" w:color="auto"/>
            <w:right w:val="none" w:sz="0" w:space="0" w:color="auto"/>
          </w:divBdr>
          <w:divsChild>
            <w:div w:id="1782070833">
              <w:marLeft w:val="0"/>
              <w:marRight w:val="0"/>
              <w:marTop w:val="0"/>
              <w:marBottom w:val="0"/>
              <w:divBdr>
                <w:top w:val="none" w:sz="0" w:space="0" w:color="auto"/>
                <w:left w:val="none" w:sz="0" w:space="0" w:color="auto"/>
                <w:bottom w:val="none" w:sz="0" w:space="0" w:color="auto"/>
                <w:right w:val="none" w:sz="0" w:space="0" w:color="auto"/>
              </w:divBdr>
            </w:div>
          </w:divsChild>
        </w:div>
        <w:div w:id="1844397507">
          <w:marLeft w:val="0"/>
          <w:marRight w:val="0"/>
          <w:marTop w:val="0"/>
          <w:marBottom w:val="0"/>
          <w:divBdr>
            <w:top w:val="none" w:sz="0" w:space="0" w:color="auto"/>
            <w:left w:val="none" w:sz="0" w:space="0" w:color="auto"/>
            <w:bottom w:val="none" w:sz="0" w:space="0" w:color="auto"/>
            <w:right w:val="none" w:sz="0" w:space="0" w:color="auto"/>
          </w:divBdr>
          <w:divsChild>
            <w:div w:id="430931569">
              <w:marLeft w:val="0"/>
              <w:marRight w:val="0"/>
              <w:marTop w:val="0"/>
              <w:marBottom w:val="0"/>
              <w:divBdr>
                <w:top w:val="none" w:sz="0" w:space="0" w:color="auto"/>
                <w:left w:val="none" w:sz="0" w:space="0" w:color="auto"/>
                <w:bottom w:val="none" w:sz="0" w:space="0" w:color="auto"/>
                <w:right w:val="none" w:sz="0" w:space="0" w:color="auto"/>
              </w:divBdr>
              <w:divsChild>
                <w:div w:id="5828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9777">
          <w:marLeft w:val="0"/>
          <w:marRight w:val="0"/>
          <w:marTop w:val="0"/>
          <w:marBottom w:val="0"/>
          <w:divBdr>
            <w:top w:val="none" w:sz="0" w:space="0" w:color="auto"/>
            <w:left w:val="none" w:sz="0" w:space="0" w:color="auto"/>
            <w:bottom w:val="none" w:sz="0" w:space="0" w:color="auto"/>
            <w:right w:val="none" w:sz="0" w:space="0" w:color="auto"/>
          </w:divBdr>
          <w:divsChild>
            <w:div w:id="1162163929">
              <w:marLeft w:val="0"/>
              <w:marRight w:val="0"/>
              <w:marTop w:val="0"/>
              <w:marBottom w:val="0"/>
              <w:divBdr>
                <w:top w:val="none" w:sz="0" w:space="0" w:color="auto"/>
                <w:left w:val="none" w:sz="0" w:space="0" w:color="auto"/>
                <w:bottom w:val="none" w:sz="0" w:space="0" w:color="auto"/>
                <w:right w:val="none" w:sz="0" w:space="0" w:color="auto"/>
              </w:divBdr>
              <w:divsChild>
                <w:div w:id="17842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9429">
          <w:marLeft w:val="0"/>
          <w:marRight w:val="0"/>
          <w:marTop w:val="0"/>
          <w:marBottom w:val="0"/>
          <w:divBdr>
            <w:top w:val="none" w:sz="0" w:space="0" w:color="auto"/>
            <w:left w:val="none" w:sz="0" w:space="0" w:color="auto"/>
            <w:bottom w:val="none" w:sz="0" w:space="0" w:color="auto"/>
            <w:right w:val="none" w:sz="0" w:space="0" w:color="auto"/>
          </w:divBdr>
          <w:divsChild>
            <w:div w:id="1708794860">
              <w:marLeft w:val="0"/>
              <w:marRight w:val="0"/>
              <w:marTop w:val="0"/>
              <w:marBottom w:val="0"/>
              <w:divBdr>
                <w:top w:val="none" w:sz="0" w:space="0" w:color="auto"/>
                <w:left w:val="none" w:sz="0" w:space="0" w:color="auto"/>
                <w:bottom w:val="none" w:sz="0" w:space="0" w:color="auto"/>
                <w:right w:val="none" w:sz="0" w:space="0" w:color="auto"/>
              </w:divBdr>
              <w:divsChild>
                <w:div w:id="10662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1697">
          <w:marLeft w:val="0"/>
          <w:marRight w:val="0"/>
          <w:marTop w:val="0"/>
          <w:marBottom w:val="0"/>
          <w:divBdr>
            <w:top w:val="none" w:sz="0" w:space="0" w:color="auto"/>
            <w:left w:val="none" w:sz="0" w:space="0" w:color="auto"/>
            <w:bottom w:val="none" w:sz="0" w:space="0" w:color="auto"/>
            <w:right w:val="none" w:sz="0" w:space="0" w:color="auto"/>
          </w:divBdr>
          <w:divsChild>
            <w:div w:id="1791170750">
              <w:marLeft w:val="0"/>
              <w:marRight w:val="0"/>
              <w:marTop w:val="0"/>
              <w:marBottom w:val="0"/>
              <w:divBdr>
                <w:top w:val="none" w:sz="0" w:space="0" w:color="auto"/>
                <w:left w:val="none" w:sz="0" w:space="0" w:color="auto"/>
                <w:bottom w:val="none" w:sz="0" w:space="0" w:color="auto"/>
                <w:right w:val="none" w:sz="0" w:space="0" w:color="auto"/>
              </w:divBdr>
              <w:divsChild>
                <w:div w:id="5272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5272">
          <w:marLeft w:val="0"/>
          <w:marRight w:val="0"/>
          <w:marTop w:val="0"/>
          <w:marBottom w:val="0"/>
          <w:divBdr>
            <w:top w:val="none" w:sz="0" w:space="0" w:color="auto"/>
            <w:left w:val="none" w:sz="0" w:space="0" w:color="auto"/>
            <w:bottom w:val="none" w:sz="0" w:space="0" w:color="auto"/>
            <w:right w:val="none" w:sz="0" w:space="0" w:color="auto"/>
          </w:divBdr>
          <w:divsChild>
            <w:div w:id="1229803621">
              <w:marLeft w:val="0"/>
              <w:marRight w:val="0"/>
              <w:marTop w:val="0"/>
              <w:marBottom w:val="0"/>
              <w:divBdr>
                <w:top w:val="none" w:sz="0" w:space="0" w:color="auto"/>
                <w:left w:val="none" w:sz="0" w:space="0" w:color="auto"/>
                <w:bottom w:val="none" w:sz="0" w:space="0" w:color="auto"/>
                <w:right w:val="none" w:sz="0" w:space="0" w:color="auto"/>
              </w:divBdr>
              <w:divsChild>
                <w:div w:id="15120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8348">
          <w:marLeft w:val="0"/>
          <w:marRight w:val="0"/>
          <w:marTop w:val="0"/>
          <w:marBottom w:val="0"/>
          <w:divBdr>
            <w:top w:val="none" w:sz="0" w:space="0" w:color="auto"/>
            <w:left w:val="none" w:sz="0" w:space="0" w:color="auto"/>
            <w:bottom w:val="none" w:sz="0" w:space="0" w:color="auto"/>
            <w:right w:val="none" w:sz="0" w:space="0" w:color="auto"/>
          </w:divBdr>
          <w:divsChild>
            <w:div w:id="197939172">
              <w:marLeft w:val="0"/>
              <w:marRight w:val="0"/>
              <w:marTop w:val="0"/>
              <w:marBottom w:val="0"/>
              <w:divBdr>
                <w:top w:val="none" w:sz="0" w:space="0" w:color="auto"/>
                <w:left w:val="none" w:sz="0" w:space="0" w:color="auto"/>
                <w:bottom w:val="none" w:sz="0" w:space="0" w:color="auto"/>
                <w:right w:val="none" w:sz="0" w:space="0" w:color="auto"/>
              </w:divBdr>
              <w:divsChild>
                <w:div w:id="952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7045">
          <w:marLeft w:val="0"/>
          <w:marRight w:val="0"/>
          <w:marTop w:val="0"/>
          <w:marBottom w:val="0"/>
          <w:divBdr>
            <w:top w:val="none" w:sz="0" w:space="0" w:color="auto"/>
            <w:left w:val="none" w:sz="0" w:space="0" w:color="auto"/>
            <w:bottom w:val="none" w:sz="0" w:space="0" w:color="auto"/>
            <w:right w:val="none" w:sz="0" w:space="0" w:color="auto"/>
          </w:divBdr>
          <w:divsChild>
            <w:div w:id="2035112394">
              <w:marLeft w:val="0"/>
              <w:marRight w:val="0"/>
              <w:marTop w:val="0"/>
              <w:marBottom w:val="0"/>
              <w:divBdr>
                <w:top w:val="none" w:sz="0" w:space="0" w:color="auto"/>
                <w:left w:val="none" w:sz="0" w:space="0" w:color="auto"/>
                <w:bottom w:val="none" w:sz="0" w:space="0" w:color="auto"/>
                <w:right w:val="none" w:sz="0" w:space="0" w:color="auto"/>
              </w:divBdr>
            </w:div>
          </w:divsChild>
        </w:div>
        <w:div w:id="473110401">
          <w:marLeft w:val="0"/>
          <w:marRight w:val="0"/>
          <w:marTop w:val="0"/>
          <w:marBottom w:val="0"/>
          <w:divBdr>
            <w:top w:val="none" w:sz="0" w:space="0" w:color="auto"/>
            <w:left w:val="none" w:sz="0" w:space="0" w:color="auto"/>
            <w:bottom w:val="none" w:sz="0" w:space="0" w:color="auto"/>
            <w:right w:val="none" w:sz="0" w:space="0" w:color="auto"/>
          </w:divBdr>
          <w:divsChild>
            <w:div w:id="1371801154">
              <w:marLeft w:val="0"/>
              <w:marRight w:val="0"/>
              <w:marTop w:val="0"/>
              <w:marBottom w:val="0"/>
              <w:divBdr>
                <w:top w:val="none" w:sz="0" w:space="0" w:color="auto"/>
                <w:left w:val="none" w:sz="0" w:space="0" w:color="auto"/>
                <w:bottom w:val="none" w:sz="0" w:space="0" w:color="auto"/>
                <w:right w:val="none" w:sz="0" w:space="0" w:color="auto"/>
              </w:divBdr>
              <w:divsChild>
                <w:div w:id="16310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11942">
          <w:marLeft w:val="0"/>
          <w:marRight w:val="0"/>
          <w:marTop w:val="0"/>
          <w:marBottom w:val="0"/>
          <w:divBdr>
            <w:top w:val="none" w:sz="0" w:space="0" w:color="auto"/>
            <w:left w:val="none" w:sz="0" w:space="0" w:color="auto"/>
            <w:bottom w:val="none" w:sz="0" w:space="0" w:color="auto"/>
            <w:right w:val="none" w:sz="0" w:space="0" w:color="auto"/>
          </w:divBdr>
          <w:divsChild>
            <w:div w:id="1085104052">
              <w:marLeft w:val="0"/>
              <w:marRight w:val="0"/>
              <w:marTop w:val="0"/>
              <w:marBottom w:val="0"/>
              <w:divBdr>
                <w:top w:val="none" w:sz="0" w:space="0" w:color="auto"/>
                <w:left w:val="none" w:sz="0" w:space="0" w:color="auto"/>
                <w:bottom w:val="none" w:sz="0" w:space="0" w:color="auto"/>
                <w:right w:val="none" w:sz="0" w:space="0" w:color="auto"/>
              </w:divBdr>
              <w:divsChild>
                <w:div w:id="1159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3993">
          <w:marLeft w:val="0"/>
          <w:marRight w:val="0"/>
          <w:marTop w:val="0"/>
          <w:marBottom w:val="0"/>
          <w:divBdr>
            <w:top w:val="none" w:sz="0" w:space="0" w:color="auto"/>
            <w:left w:val="none" w:sz="0" w:space="0" w:color="auto"/>
            <w:bottom w:val="none" w:sz="0" w:space="0" w:color="auto"/>
            <w:right w:val="none" w:sz="0" w:space="0" w:color="auto"/>
          </w:divBdr>
          <w:divsChild>
            <w:div w:id="402335704">
              <w:marLeft w:val="0"/>
              <w:marRight w:val="0"/>
              <w:marTop w:val="0"/>
              <w:marBottom w:val="0"/>
              <w:divBdr>
                <w:top w:val="none" w:sz="0" w:space="0" w:color="auto"/>
                <w:left w:val="none" w:sz="0" w:space="0" w:color="auto"/>
                <w:bottom w:val="none" w:sz="0" w:space="0" w:color="auto"/>
                <w:right w:val="none" w:sz="0" w:space="0" w:color="auto"/>
              </w:divBdr>
              <w:divsChild>
                <w:div w:id="10085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3115">
          <w:marLeft w:val="0"/>
          <w:marRight w:val="0"/>
          <w:marTop w:val="0"/>
          <w:marBottom w:val="0"/>
          <w:divBdr>
            <w:top w:val="none" w:sz="0" w:space="0" w:color="auto"/>
            <w:left w:val="none" w:sz="0" w:space="0" w:color="auto"/>
            <w:bottom w:val="none" w:sz="0" w:space="0" w:color="auto"/>
            <w:right w:val="none" w:sz="0" w:space="0" w:color="auto"/>
          </w:divBdr>
          <w:divsChild>
            <w:div w:id="1119107077">
              <w:marLeft w:val="0"/>
              <w:marRight w:val="0"/>
              <w:marTop w:val="0"/>
              <w:marBottom w:val="0"/>
              <w:divBdr>
                <w:top w:val="none" w:sz="0" w:space="0" w:color="auto"/>
                <w:left w:val="none" w:sz="0" w:space="0" w:color="auto"/>
                <w:bottom w:val="none" w:sz="0" w:space="0" w:color="auto"/>
                <w:right w:val="none" w:sz="0" w:space="0" w:color="auto"/>
              </w:divBdr>
            </w:div>
          </w:divsChild>
        </w:div>
        <w:div w:id="767194295">
          <w:marLeft w:val="0"/>
          <w:marRight w:val="0"/>
          <w:marTop w:val="0"/>
          <w:marBottom w:val="0"/>
          <w:divBdr>
            <w:top w:val="none" w:sz="0" w:space="0" w:color="auto"/>
            <w:left w:val="none" w:sz="0" w:space="0" w:color="auto"/>
            <w:bottom w:val="none" w:sz="0" w:space="0" w:color="auto"/>
            <w:right w:val="none" w:sz="0" w:space="0" w:color="auto"/>
          </w:divBdr>
          <w:divsChild>
            <w:div w:id="760832875">
              <w:marLeft w:val="0"/>
              <w:marRight w:val="0"/>
              <w:marTop w:val="0"/>
              <w:marBottom w:val="0"/>
              <w:divBdr>
                <w:top w:val="none" w:sz="0" w:space="0" w:color="auto"/>
                <w:left w:val="none" w:sz="0" w:space="0" w:color="auto"/>
                <w:bottom w:val="none" w:sz="0" w:space="0" w:color="auto"/>
                <w:right w:val="none" w:sz="0" w:space="0" w:color="auto"/>
              </w:divBdr>
              <w:divsChild>
                <w:div w:id="1577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5491">
          <w:marLeft w:val="0"/>
          <w:marRight w:val="0"/>
          <w:marTop w:val="0"/>
          <w:marBottom w:val="0"/>
          <w:divBdr>
            <w:top w:val="none" w:sz="0" w:space="0" w:color="auto"/>
            <w:left w:val="none" w:sz="0" w:space="0" w:color="auto"/>
            <w:bottom w:val="none" w:sz="0" w:space="0" w:color="auto"/>
            <w:right w:val="none" w:sz="0" w:space="0" w:color="auto"/>
          </w:divBdr>
          <w:divsChild>
            <w:div w:id="521868174">
              <w:marLeft w:val="0"/>
              <w:marRight w:val="0"/>
              <w:marTop w:val="0"/>
              <w:marBottom w:val="0"/>
              <w:divBdr>
                <w:top w:val="none" w:sz="0" w:space="0" w:color="auto"/>
                <w:left w:val="none" w:sz="0" w:space="0" w:color="auto"/>
                <w:bottom w:val="none" w:sz="0" w:space="0" w:color="auto"/>
                <w:right w:val="none" w:sz="0" w:space="0" w:color="auto"/>
              </w:divBdr>
              <w:divsChild>
                <w:div w:id="12499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6460">
          <w:marLeft w:val="0"/>
          <w:marRight w:val="0"/>
          <w:marTop w:val="0"/>
          <w:marBottom w:val="0"/>
          <w:divBdr>
            <w:top w:val="none" w:sz="0" w:space="0" w:color="auto"/>
            <w:left w:val="none" w:sz="0" w:space="0" w:color="auto"/>
            <w:bottom w:val="none" w:sz="0" w:space="0" w:color="auto"/>
            <w:right w:val="none" w:sz="0" w:space="0" w:color="auto"/>
          </w:divBdr>
          <w:divsChild>
            <w:div w:id="1362243018">
              <w:marLeft w:val="0"/>
              <w:marRight w:val="0"/>
              <w:marTop w:val="0"/>
              <w:marBottom w:val="0"/>
              <w:divBdr>
                <w:top w:val="none" w:sz="0" w:space="0" w:color="auto"/>
                <w:left w:val="none" w:sz="0" w:space="0" w:color="auto"/>
                <w:bottom w:val="none" w:sz="0" w:space="0" w:color="auto"/>
                <w:right w:val="none" w:sz="0" w:space="0" w:color="auto"/>
              </w:divBdr>
              <w:divsChild>
                <w:div w:id="152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10825">
          <w:marLeft w:val="0"/>
          <w:marRight w:val="0"/>
          <w:marTop w:val="0"/>
          <w:marBottom w:val="0"/>
          <w:divBdr>
            <w:top w:val="none" w:sz="0" w:space="0" w:color="auto"/>
            <w:left w:val="none" w:sz="0" w:space="0" w:color="auto"/>
            <w:bottom w:val="none" w:sz="0" w:space="0" w:color="auto"/>
            <w:right w:val="none" w:sz="0" w:space="0" w:color="auto"/>
          </w:divBdr>
          <w:divsChild>
            <w:div w:id="323121435">
              <w:marLeft w:val="0"/>
              <w:marRight w:val="0"/>
              <w:marTop w:val="0"/>
              <w:marBottom w:val="0"/>
              <w:divBdr>
                <w:top w:val="none" w:sz="0" w:space="0" w:color="auto"/>
                <w:left w:val="none" w:sz="0" w:space="0" w:color="auto"/>
                <w:bottom w:val="none" w:sz="0" w:space="0" w:color="auto"/>
                <w:right w:val="none" w:sz="0" w:space="0" w:color="auto"/>
              </w:divBdr>
              <w:divsChild>
                <w:div w:id="2915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61">
          <w:marLeft w:val="0"/>
          <w:marRight w:val="0"/>
          <w:marTop w:val="0"/>
          <w:marBottom w:val="0"/>
          <w:divBdr>
            <w:top w:val="none" w:sz="0" w:space="0" w:color="auto"/>
            <w:left w:val="none" w:sz="0" w:space="0" w:color="auto"/>
            <w:bottom w:val="none" w:sz="0" w:space="0" w:color="auto"/>
            <w:right w:val="none" w:sz="0" w:space="0" w:color="auto"/>
          </w:divBdr>
          <w:divsChild>
            <w:div w:id="654994370">
              <w:marLeft w:val="0"/>
              <w:marRight w:val="0"/>
              <w:marTop w:val="0"/>
              <w:marBottom w:val="0"/>
              <w:divBdr>
                <w:top w:val="none" w:sz="0" w:space="0" w:color="auto"/>
                <w:left w:val="none" w:sz="0" w:space="0" w:color="auto"/>
                <w:bottom w:val="none" w:sz="0" w:space="0" w:color="auto"/>
                <w:right w:val="none" w:sz="0" w:space="0" w:color="auto"/>
              </w:divBdr>
            </w:div>
          </w:divsChild>
        </w:div>
        <w:div w:id="984578874">
          <w:marLeft w:val="0"/>
          <w:marRight w:val="0"/>
          <w:marTop w:val="0"/>
          <w:marBottom w:val="0"/>
          <w:divBdr>
            <w:top w:val="none" w:sz="0" w:space="0" w:color="auto"/>
            <w:left w:val="none" w:sz="0" w:space="0" w:color="auto"/>
            <w:bottom w:val="none" w:sz="0" w:space="0" w:color="auto"/>
            <w:right w:val="none" w:sz="0" w:space="0" w:color="auto"/>
          </w:divBdr>
          <w:divsChild>
            <w:div w:id="1717310367">
              <w:marLeft w:val="0"/>
              <w:marRight w:val="0"/>
              <w:marTop w:val="0"/>
              <w:marBottom w:val="0"/>
              <w:divBdr>
                <w:top w:val="none" w:sz="0" w:space="0" w:color="auto"/>
                <w:left w:val="none" w:sz="0" w:space="0" w:color="auto"/>
                <w:bottom w:val="none" w:sz="0" w:space="0" w:color="auto"/>
                <w:right w:val="none" w:sz="0" w:space="0" w:color="auto"/>
              </w:divBdr>
              <w:divsChild>
                <w:div w:id="11852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4566">
          <w:marLeft w:val="0"/>
          <w:marRight w:val="0"/>
          <w:marTop w:val="0"/>
          <w:marBottom w:val="0"/>
          <w:divBdr>
            <w:top w:val="none" w:sz="0" w:space="0" w:color="auto"/>
            <w:left w:val="none" w:sz="0" w:space="0" w:color="auto"/>
            <w:bottom w:val="none" w:sz="0" w:space="0" w:color="auto"/>
            <w:right w:val="none" w:sz="0" w:space="0" w:color="auto"/>
          </w:divBdr>
          <w:divsChild>
            <w:div w:id="177043864">
              <w:marLeft w:val="0"/>
              <w:marRight w:val="0"/>
              <w:marTop w:val="0"/>
              <w:marBottom w:val="0"/>
              <w:divBdr>
                <w:top w:val="none" w:sz="0" w:space="0" w:color="auto"/>
                <w:left w:val="none" w:sz="0" w:space="0" w:color="auto"/>
                <w:bottom w:val="none" w:sz="0" w:space="0" w:color="auto"/>
                <w:right w:val="none" w:sz="0" w:space="0" w:color="auto"/>
              </w:divBdr>
              <w:divsChild>
                <w:div w:id="4641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68572">
          <w:marLeft w:val="0"/>
          <w:marRight w:val="0"/>
          <w:marTop w:val="0"/>
          <w:marBottom w:val="0"/>
          <w:divBdr>
            <w:top w:val="none" w:sz="0" w:space="0" w:color="auto"/>
            <w:left w:val="none" w:sz="0" w:space="0" w:color="auto"/>
            <w:bottom w:val="none" w:sz="0" w:space="0" w:color="auto"/>
            <w:right w:val="none" w:sz="0" w:space="0" w:color="auto"/>
          </w:divBdr>
          <w:divsChild>
            <w:div w:id="2670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7934">
      <w:bodyDiv w:val="1"/>
      <w:marLeft w:val="0"/>
      <w:marRight w:val="0"/>
      <w:marTop w:val="0"/>
      <w:marBottom w:val="0"/>
      <w:divBdr>
        <w:top w:val="none" w:sz="0" w:space="0" w:color="auto"/>
        <w:left w:val="none" w:sz="0" w:space="0" w:color="auto"/>
        <w:bottom w:val="none" w:sz="0" w:space="0" w:color="auto"/>
        <w:right w:val="none" w:sz="0" w:space="0" w:color="auto"/>
      </w:divBdr>
    </w:div>
    <w:div w:id="1872262089">
      <w:bodyDiv w:val="1"/>
      <w:marLeft w:val="0"/>
      <w:marRight w:val="0"/>
      <w:marTop w:val="0"/>
      <w:marBottom w:val="0"/>
      <w:divBdr>
        <w:top w:val="none" w:sz="0" w:space="0" w:color="auto"/>
        <w:left w:val="none" w:sz="0" w:space="0" w:color="auto"/>
        <w:bottom w:val="none" w:sz="0" w:space="0" w:color="auto"/>
        <w:right w:val="none" w:sz="0" w:space="0" w:color="auto"/>
      </w:divBdr>
      <w:divsChild>
        <w:div w:id="154029559">
          <w:marLeft w:val="0"/>
          <w:marRight w:val="0"/>
          <w:marTop w:val="0"/>
          <w:marBottom w:val="0"/>
          <w:divBdr>
            <w:top w:val="none" w:sz="0" w:space="0" w:color="auto"/>
            <w:left w:val="none" w:sz="0" w:space="0" w:color="auto"/>
            <w:bottom w:val="none" w:sz="0" w:space="0" w:color="auto"/>
            <w:right w:val="none" w:sz="0" w:space="0" w:color="auto"/>
          </w:divBdr>
          <w:divsChild>
            <w:div w:id="42406340">
              <w:marLeft w:val="0"/>
              <w:marRight w:val="0"/>
              <w:marTop w:val="0"/>
              <w:marBottom w:val="0"/>
              <w:divBdr>
                <w:top w:val="none" w:sz="0" w:space="0" w:color="auto"/>
                <w:left w:val="none" w:sz="0" w:space="0" w:color="auto"/>
                <w:bottom w:val="none" w:sz="0" w:space="0" w:color="auto"/>
                <w:right w:val="none" w:sz="0" w:space="0" w:color="auto"/>
              </w:divBdr>
              <w:divsChild>
                <w:div w:id="2172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0922">
          <w:marLeft w:val="0"/>
          <w:marRight w:val="0"/>
          <w:marTop w:val="0"/>
          <w:marBottom w:val="0"/>
          <w:divBdr>
            <w:top w:val="none" w:sz="0" w:space="0" w:color="auto"/>
            <w:left w:val="none" w:sz="0" w:space="0" w:color="auto"/>
            <w:bottom w:val="none" w:sz="0" w:space="0" w:color="auto"/>
            <w:right w:val="none" w:sz="0" w:space="0" w:color="auto"/>
          </w:divBdr>
          <w:divsChild>
            <w:div w:id="44834059">
              <w:marLeft w:val="0"/>
              <w:marRight w:val="0"/>
              <w:marTop w:val="0"/>
              <w:marBottom w:val="0"/>
              <w:divBdr>
                <w:top w:val="none" w:sz="0" w:space="0" w:color="auto"/>
                <w:left w:val="none" w:sz="0" w:space="0" w:color="auto"/>
                <w:bottom w:val="none" w:sz="0" w:space="0" w:color="auto"/>
                <w:right w:val="none" w:sz="0" w:space="0" w:color="auto"/>
              </w:divBdr>
              <w:divsChild>
                <w:div w:id="6252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8447">
          <w:marLeft w:val="0"/>
          <w:marRight w:val="0"/>
          <w:marTop w:val="0"/>
          <w:marBottom w:val="0"/>
          <w:divBdr>
            <w:top w:val="none" w:sz="0" w:space="0" w:color="auto"/>
            <w:left w:val="none" w:sz="0" w:space="0" w:color="auto"/>
            <w:bottom w:val="none" w:sz="0" w:space="0" w:color="auto"/>
            <w:right w:val="none" w:sz="0" w:space="0" w:color="auto"/>
          </w:divBdr>
          <w:divsChild>
            <w:div w:id="314727585">
              <w:marLeft w:val="0"/>
              <w:marRight w:val="0"/>
              <w:marTop w:val="0"/>
              <w:marBottom w:val="0"/>
              <w:divBdr>
                <w:top w:val="none" w:sz="0" w:space="0" w:color="auto"/>
                <w:left w:val="none" w:sz="0" w:space="0" w:color="auto"/>
                <w:bottom w:val="none" w:sz="0" w:space="0" w:color="auto"/>
                <w:right w:val="none" w:sz="0" w:space="0" w:color="auto"/>
              </w:divBdr>
              <w:divsChild>
                <w:div w:id="17321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71776">
      <w:bodyDiv w:val="1"/>
      <w:marLeft w:val="0"/>
      <w:marRight w:val="0"/>
      <w:marTop w:val="0"/>
      <w:marBottom w:val="0"/>
      <w:divBdr>
        <w:top w:val="none" w:sz="0" w:space="0" w:color="auto"/>
        <w:left w:val="none" w:sz="0" w:space="0" w:color="auto"/>
        <w:bottom w:val="none" w:sz="0" w:space="0" w:color="auto"/>
        <w:right w:val="none" w:sz="0" w:space="0" w:color="auto"/>
      </w:divBdr>
    </w:div>
    <w:div w:id="1925457475">
      <w:bodyDiv w:val="1"/>
      <w:marLeft w:val="0"/>
      <w:marRight w:val="0"/>
      <w:marTop w:val="0"/>
      <w:marBottom w:val="0"/>
      <w:divBdr>
        <w:top w:val="none" w:sz="0" w:space="0" w:color="auto"/>
        <w:left w:val="none" w:sz="0" w:space="0" w:color="auto"/>
        <w:bottom w:val="none" w:sz="0" w:space="0" w:color="auto"/>
        <w:right w:val="none" w:sz="0" w:space="0" w:color="auto"/>
      </w:divBdr>
    </w:div>
    <w:div w:id="1954480541">
      <w:bodyDiv w:val="1"/>
      <w:marLeft w:val="0"/>
      <w:marRight w:val="0"/>
      <w:marTop w:val="0"/>
      <w:marBottom w:val="0"/>
      <w:divBdr>
        <w:top w:val="none" w:sz="0" w:space="0" w:color="auto"/>
        <w:left w:val="none" w:sz="0" w:space="0" w:color="auto"/>
        <w:bottom w:val="none" w:sz="0" w:space="0" w:color="auto"/>
        <w:right w:val="none" w:sz="0" w:space="0" w:color="auto"/>
      </w:divBdr>
      <w:divsChild>
        <w:div w:id="307781768">
          <w:marLeft w:val="0"/>
          <w:marRight w:val="0"/>
          <w:marTop w:val="0"/>
          <w:marBottom w:val="0"/>
          <w:divBdr>
            <w:top w:val="none" w:sz="0" w:space="0" w:color="auto"/>
            <w:left w:val="none" w:sz="0" w:space="0" w:color="auto"/>
            <w:bottom w:val="none" w:sz="0" w:space="0" w:color="auto"/>
            <w:right w:val="none" w:sz="0" w:space="0" w:color="auto"/>
          </w:divBdr>
          <w:divsChild>
            <w:div w:id="765075418">
              <w:marLeft w:val="0"/>
              <w:marRight w:val="0"/>
              <w:marTop w:val="0"/>
              <w:marBottom w:val="0"/>
              <w:divBdr>
                <w:top w:val="none" w:sz="0" w:space="0" w:color="auto"/>
                <w:left w:val="none" w:sz="0" w:space="0" w:color="auto"/>
                <w:bottom w:val="none" w:sz="0" w:space="0" w:color="auto"/>
                <w:right w:val="none" w:sz="0" w:space="0" w:color="auto"/>
              </w:divBdr>
              <w:divsChild>
                <w:div w:id="1394238365">
                  <w:marLeft w:val="0"/>
                  <w:marRight w:val="0"/>
                  <w:marTop w:val="0"/>
                  <w:marBottom w:val="0"/>
                  <w:divBdr>
                    <w:top w:val="none" w:sz="0" w:space="0" w:color="auto"/>
                    <w:left w:val="none" w:sz="0" w:space="0" w:color="auto"/>
                    <w:bottom w:val="none" w:sz="0" w:space="0" w:color="auto"/>
                    <w:right w:val="none" w:sz="0" w:space="0" w:color="auto"/>
                  </w:divBdr>
                  <w:divsChild>
                    <w:div w:id="1563100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23749">
      <w:bodyDiv w:val="1"/>
      <w:marLeft w:val="0"/>
      <w:marRight w:val="0"/>
      <w:marTop w:val="0"/>
      <w:marBottom w:val="0"/>
      <w:divBdr>
        <w:top w:val="none" w:sz="0" w:space="0" w:color="auto"/>
        <w:left w:val="none" w:sz="0" w:space="0" w:color="auto"/>
        <w:bottom w:val="none" w:sz="0" w:space="0" w:color="auto"/>
        <w:right w:val="none" w:sz="0" w:space="0" w:color="auto"/>
      </w:divBdr>
    </w:div>
    <w:div w:id="2130122684">
      <w:bodyDiv w:val="1"/>
      <w:marLeft w:val="0"/>
      <w:marRight w:val="0"/>
      <w:marTop w:val="0"/>
      <w:marBottom w:val="0"/>
      <w:divBdr>
        <w:top w:val="none" w:sz="0" w:space="0" w:color="auto"/>
        <w:left w:val="none" w:sz="0" w:space="0" w:color="auto"/>
        <w:bottom w:val="none" w:sz="0" w:space="0" w:color="auto"/>
        <w:right w:val="none" w:sz="0" w:space="0" w:color="auto"/>
      </w:divBdr>
    </w:div>
    <w:div w:id="214604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3.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2FC63-7222-432A-B52C-846EABC3D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20</Pages>
  <Words>2014</Words>
  <Characters>11480</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Naoto NISHIGAYA</dc:creator>
  <cp:keywords/>
  <dc:description/>
  <cp:lastModifiedBy>NAOTO NISHIGAYA</cp:lastModifiedBy>
  <cp:revision>14</cp:revision>
  <cp:lastPrinted>2019-12-12T23:04:00Z</cp:lastPrinted>
  <dcterms:created xsi:type="dcterms:W3CDTF">2019-12-11T10:43:00Z</dcterms:created>
  <dcterms:modified xsi:type="dcterms:W3CDTF">2019-12-12T23:05:00Z</dcterms:modified>
</cp:coreProperties>
</file>